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570356" w:rsidRPr="00590E51" w14:paraId="17734512" w14:textId="77777777" w:rsidTr="00590E51">
        <w:trPr>
          <w:trHeight w:val="468"/>
        </w:trPr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6AFA17E3" w14:textId="77777777" w:rsidR="00570356" w:rsidRPr="00590E51" w:rsidRDefault="00570356" w:rsidP="004C6334">
            <w:pPr>
              <w:pStyle w:val="Bezodstpw"/>
              <w:jc w:val="center"/>
              <w:rPr>
                <w:rFonts w:ascii="Georgia" w:eastAsia="Calibri" w:hAnsi="Georgia"/>
                <w:b/>
                <w:lang w:val="pl-PL"/>
              </w:rPr>
            </w:pPr>
            <w:r w:rsidRPr="00590E51">
              <w:rPr>
                <w:rFonts w:ascii="Georgia" w:hAnsi="Georgia"/>
                <w:b/>
              </w:rPr>
              <w:t>INSTRUKCJA ORGANIZACJI PRAKTYKI ZAWODOWEJ</w:t>
            </w:r>
          </w:p>
        </w:tc>
      </w:tr>
      <w:tr w:rsidR="00570356" w:rsidRPr="00A071FD" w14:paraId="394979F5" w14:textId="77777777" w:rsidTr="00590E51">
        <w:trPr>
          <w:trHeight w:val="468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14:paraId="3C2D82B4" w14:textId="5E50620A" w:rsidR="00570356" w:rsidRPr="00590E51" w:rsidRDefault="00570356" w:rsidP="004C6334">
            <w:pPr>
              <w:pStyle w:val="Bezodstpw"/>
              <w:jc w:val="center"/>
              <w:rPr>
                <w:rFonts w:ascii="Georgia" w:hAnsi="Georgia"/>
                <w:lang w:val="pl-PL"/>
              </w:rPr>
            </w:pPr>
            <w:r w:rsidRPr="00590E51">
              <w:rPr>
                <w:rFonts w:ascii="Georgia" w:eastAsia="Calibri" w:hAnsi="Georgia"/>
                <w:lang w:val="pl-PL"/>
              </w:rPr>
              <w:t>KIERU</w:t>
            </w:r>
            <w:r w:rsidR="00590E51" w:rsidRPr="00590E51">
              <w:rPr>
                <w:rFonts w:ascii="Georgia" w:eastAsia="Calibri" w:hAnsi="Georgia"/>
                <w:lang w:val="pl-PL"/>
              </w:rPr>
              <w:t>N</w:t>
            </w:r>
            <w:r w:rsidRPr="00590E51">
              <w:rPr>
                <w:rFonts w:ascii="Georgia" w:eastAsia="Calibri" w:hAnsi="Georgia"/>
                <w:lang w:val="pl-PL"/>
              </w:rPr>
              <w:t xml:space="preserve">EK: </w:t>
            </w:r>
            <w:r w:rsidRPr="00590E51">
              <w:rPr>
                <w:rFonts w:ascii="Georgia" w:hAnsi="Georgia"/>
                <w:b/>
                <w:lang w:val="pl-PL"/>
              </w:rPr>
              <w:t xml:space="preserve">English </w:t>
            </w:r>
            <w:proofErr w:type="spellStart"/>
            <w:r w:rsidRPr="00590E51">
              <w:rPr>
                <w:rFonts w:ascii="Georgia" w:hAnsi="Georgia"/>
                <w:b/>
                <w:lang w:val="pl-PL"/>
              </w:rPr>
              <w:t>Philology</w:t>
            </w:r>
            <w:proofErr w:type="spellEnd"/>
            <w:r w:rsidRPr="00590E51">
              <w:rPr>
                <w:rFonts w:ascii="Georgia" w:hAnsi="Georgia"/>
                <w:b/>
                <w:lang w:val="pl-PL"/>
              </w:rPr>
              <w:t>, studia I stopnia profil praktyczny</w:t>
            </w:r>
            <w:r w:rsidRPr="00590E51">
              <w:rPr>
                <w:rFonts w:ascii="Georgia" w:hAnsi="Georgia"/>
                <w:lang w:val="pl-PL"/>
              </w:rPr>
              <w:t>,</w:t>
            </w:r>
          </w:p>
          <w:p w14:paraId="38FC11F3" w14:textId="20662C58" w:rsidR="00570356" w:rsidRPr="00590E51" w:rsidRDefault="00570356" w:rsidP="004C6334">
            <w:pPr>
              <w:pStyle w:val="Bezodstpw"/>
              <w:jc w:val="center"/>
              <w:rPr>
                <w:rFonts w:ascii="Georgia" w:eastAsia="Calibri" w:hAnsi="Georgia"/>
                <w:lang w:val="pl-PL"/>
              </w:rPr>
            </w:pPr>
            <w:r w:rsidRPr="00590E51">
              <w:rPr>
                <w:rFonts w:ascii="Georgia" w:hAnsi="Georgia"/>
                <w:lang w:val="pl-PL"/>
              </w:rPr>
              <w:t xml:space="preserve">IV semestr i V semestr dla cyklu dydaktycznego od </w:t>
            </w:r>
            <w:r w:rsidR="005871D4">
              <w:rPr>
                <w:rFonts w:ascii="Georgia" w:hAnsi="Georgia"/>
                <w:lang w:val="pl-PL"/>
              </w:rPr>
              <w:t>2021</w:t>
            </w:r>
          </w:p>
        </w:tc>
      </w:tr>
      <w:tr w:rsidR="00570356" w:rsidRPr="00A071FD" w14:paraId="23AAECF0" w14:textId="77777777" w:rsidTr="004C6334">
        <w:trPr>
          <w:trHeight w:val="468"/>
        </w:trPr>
        <w:tc>
          <w:tcPr>
            <w:tcW w:w="5000" w:type="pct"/>
            <w:shd w:val="clear" w:color="auto" w:fill="auto"/>
            <w:vAlign w:val="center"/>
          </w:tcPr>
          <w:p w14:paraId="52D88E4F" w14:textId="77777777" w:rsidR="00570356" w:rsidRPr="00847B3F" w:rsidRDefault="00570356" w:rsidP="004C6334">
            <w:pPr>
              <w:pStyle w:val="Bezodstpw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proofErr w:type="spellStart"/>
            <w:r w:rsidRPr="00847B3F">
              <w:rPr>
                <w:rFonts w:ascii="Georgia" w:hAnsi="Georgia"/>
                <w:b/>
                <w:sz w:val="18"/>
                <w:szCs w:val="18"/>
              </w:rPr>
              <w:t>Definicje</w:t>
            </w:r>
            <w:proofErr w:type="spellEnd"/>
          </w:p>
          <w:p w14:paraId="58D85287" w14:textId="1EC62BC4" w:rsidR="00570356" w:rsidRPr="00847B3F" w:rsidRDefault="00570356" w:rsidP="00DC55AA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Biuro Spraw Studenckich Uniwersytetu Opolskiego lub BSS UO – jednostka Uczelni odpowiedzialna za realizację praktyk w zakresie formalnym i organizacyjnym</w:t>
            </w:r>
          </w:p>
          <w:p w14:paraId="7DE2D91C" w14:textId="77777777" w:rsidR="00570356" w:rsidRPr="00847B3F" w:rsidRDefault="00570356" w:rsidP="00DC55AA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 xml:space="preserve">koordynator praktyki– nauczyciel akademicki Uczelni, </w:t>
            </w: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>wyznaczony przez dziekana na Wydziale Filologicznym</w:t>
            </w:r>
            <w:r w:rsidRPr="00847B3F">
              <w:rPr>
                <w:rStyle w:val="Wyrnienieintensywne"/>
                <w:rFonts w:ascii="Georgia" w:hAnsi="Georgia"/>
                <w:b w:val="0"/>
                <w:color w:val="auto"/>
                <w:sz w:val="18"/>
                <w:szCs w:val="18"/>
                <w:lang w:val="pl-PL"/>
              </w:rPr>
              <w:t>,</w:t>
            </w: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 xml:space="preserve"> który nadzoruje przebieg praktyki na kierunku od strony merytorycznej</w:t>
            </w:r>
          </w:p>
          <w:p w14:paraId="02AFFFBC" w14:textId="77777777" w:rsidR="00570356" w:rsidRPr="00847B3F" w:rsidRDefault="00570356" w:rsidP="00DC55AA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opiekun praktyki – przedstawiciel pracodawcy, osoba nadzorująca merytoryczny i organizacyjny przebieg praktyki, która ma kompetencje do opieki nad praktykantem/praktykantką</w:t>
            </w:r>
          </w:p>
          <w:p w14:paraId="34F28CD0" w14:textId="77777777" w:rsidR="00570356" w:rsidRPr="00847B3F" w:rsidRDefault="00570356" w:rsidP="00DC55AA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karta przebiegu praktyki – rozkład dzienny, godzinowy i tematyczny praktyki dla danego kierunku, poziomu i profilu studiów (zał. 1)</w:t>
            </w:r>
          </w:p>
          <w:p w14:paraId="5810E646" w14:textId="77777777" w:rsidR="00570356" w:rsidRPr="00847B3F" w:rsidRDefault="00570356" w:rsidP="00DC55AA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opinia o przebiegu praktyki – podsumowanie i ocena zrealizowanej praktyki, sporządzona przez opiekuna praktyk (zał. 2)</w:t>
            </w:r>
          </w:p>
          <w:p w14:paraId="23B71987" w14:textId="48DC4268" w:rsidR="00570356" w:rsidRPr="00847B3F" w:rsidRDefault="00DC55AA" w:rsidP="005871D4">
            <w:pPr>
              <w:pStyle w:val="Bezodstpw"/>
              <w:numPr>
                <w:ilvl w:val="0"/>
                <w:numId w:val="11"/>
              </w:numPr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 xml:space="preserve">Regulamin Praktyk - ZR 15/2021 – dostępny na stronie - </w:t>
            </w:r>
            <w:hyperlink r:id="rId7" w:history="1">
              <w:r w:rsidR="005871D4" w:rsidRPr="00847B3F">
                <w:rPr>
                  <w:rStyle w:val="Hipercze"/>
                  <w:rFonts w:ascii="Georgia" w:hAnsi="Georgia"/>
                  <w:sz w:val="18"/>
                  <w:szCs w:val="18"/>
                </w:rPr>
                <w:t>https://praktyki.uni.opole.pl/regulamin-praktyk/</w:t>
              </w:r>
            </w:hyperlink>
          </w:p>
          <w:p w14:paraId="1B5EECB0" w14:textId="765E88E8" w:rsidR="005871D4" w:rsidRPr="00847B3F" w:rsidRDefault="005871D4" w:rsidP="008B1AF1">
            <w:pPr>
              <w:pStyle w:val="Bezodstpw"/>
              <w:ind w:left="720"/>
              <w:rPr>
                <w:rFonts w:ascii="Georgia" w:eastAsia="Calibri" w:hAnsi="Georgia"/>
                <w:sz w:val="18"/>
                <w:szCs w:val="18"/>
                <w:lang w:val="pl-PL"/>
              </w:rPr>
            </w:pPr>
          </w:p>
        </w:tc>
      </w:tr>
      <w:tr w:rsidR="00570356" w:rsidRPr="00A071FD" w14:paraId="7C87A205" w14:textId="77777777" w:rsidTr="004C6334">
        <w:trPr>
          <w:trHeight w:val="454"/>
        </w:trPr>
        <w:tc>
          <w:tcPr>
            <w:tcW w:w="5000" w:type="pct"/>
            <w:shd w:val="clear" w:color="auto" w:fill="EDEDED"/>
            <w:vAlign w:val="center"/>
          </w:tcPr>
          <w:p w14:paraId="6F507439" w14:textId="77777777" w:rsidR="00570356" w:rsidRPr="00847B3F" w:rsidRDefault="00570356" w:rsidP="004C6334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 xml:space="preserve">Czas trwania praktyki i termin realizacji, podany na podstawie programu studiów </w:t>
            </w:r>
          </w:p>
        </w:tc>
      </w:tr>
      <w:tr w:rsidR="00570356" w:rsidRPr="00590E51" w14:paraId="3E09A191" w14:textId="77777777" w:rsidTr="004C633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14C5B1D6" w14:textId="5280185D" w:rsidR="00570356" w:rsidRPr="00847B3F" w:rsidRDefault="00570356" w:rsidP="004C6334">
            <w:pPr>
              <w:pStyle w:val="Bezodstpw"/>
              <w:jc w:val="both"/>
              <w:rPr>
                <w:rFonts w:ascii="Georgia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Studenci zobowiązani są do odbycia 15-tygodniowej praktyki zawodowej ciągłej w semestrze IV (</w:t>
            </w:r>
            <w:proofErr w:type="spellStart"/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Internship</w:t>
            </w:r>
            <w:proofErr w:type="spellEnd"/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 xml:space="preserve"> 1 - 480 </w:t>
            </w:r>
            <w:proofErr w:type="spellStart"/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godz</w:t>
            </w:r>
            <w:proofErr w:type="spellEnd"/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 xml:space="preserve">) oraz 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15-tygodniowej praktyki zawodowej ciągłej w semestrze V (</w:t>
            </w:r>
            <w:proofErr w:type="spellStart"/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Internship</w:t>
            </w:r>
            <w:proofErr w:type="spellEnd"/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 xml:space="preserve"> 2 - 480 </w:t>
            </w:r>
            <w:proofErr w:type="spellStart"/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godz</w:t>
            </w:r>
            <w:proofErr w:type="spellEnd"/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 xml:space="preserve">). 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Praktyka odbywa się przez 4 dni w tygodniu – od wtorku do piątku, przez 8 godzin dziennie (32 </w:t>
            </w:r>
            <w:proofErr w:type="spellStart"/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godz</w:t>
            </w:r>
            <w:proofErr w:type="spellEnd"/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tygodniowo/ suma godzin 480 na koniec </w:t>
            </w:r>
            <w:r w:rsidR="00590E5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każdej 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praktyki 1 i 2</w:t>
            </w:r>
            <w:r w:rsidR="00872B8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;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</w:t>
            </w:r>
            <w:r w:rsidR="00872B81" w:rsidRPr="00847B3F">
              <w:rPr>
                <w:rFonts w:ascii="Georgia" w:hAnsi="Georgia"/>
                <w:sz w:val="18"/>
                <w:szCs w:val="18"/>
              </w:rPr>
              <w:t>1h = 60min)</w:t>
            </w:r>
            <w:r w:rsidR="00872B8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. </w:t>
            </w: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Studentom nie przysługuje wynagrodzenie ze strony Uczelni z tytułu odbywania praktyki, jednak jednostka przyjmująca studentów na praktykę może ustalić wynagrodzenie za czynności przez nich wykonywane (por. Regulamin praktyk para 4</w:t>
            </w:r>
            <w:r w:rsidR="005871D4" w:rsidRPr="00847B3F">
              <w:rPr>
                <w:rFonts w:ascii="Georgia" w:hAnsi="Georgia"/>
                <w:sz w:val="18"/>
                <w:szCs w:val="18"/>
                <w:lang w:val="pl-PL"/>
              </w:rPr>
              <w:t>, pkt 8 i pkt 9</w:t>
            </w: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 xml:space="preserve">). </w:t>
            </w: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>Studenci</w:t>
            </w:r>
            <w:r w:rsidRPr="00847B3F">
              <w:rPr>
                <w:rFonts w:ascii="Georgia" w:hAnsi="Georgia"/>
                <w:b/>
                <w:i/>
                <w:sz w:val="18"/>
                <w:szCs w:val="18"/>
                <w:lang w:val="pl-PL"/>
              </w:rPr>
              <w:t xml:space="preserve"> </w:t>
            </w: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zobowiązani są do posiadania odpowiednich ubezpieczeń, zaświadczeń i innych dokumentów wymaganych przez placówkę przyjmującą ich na praktykę (por. Regulamin praktyk para 5</w:t>
            </w:r>
            <w:r w:rsidR="005871D4" w:rsidRPr="00847B3F">
              <w:rPr>
                <w:rFonts w:ascii="Georgia" w:hAnsi="Georgia"/>
                <w:sz w:val="18"/>
                <w:szCs w:val="18"/>
                <w:lang w:val="pl-PL"/>
              </w:rPr>
              <w:t>, pkt 1.5)</w:t>
            </w: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).</w:t>
            </w:r>
          </w:p>
          <w:p w14:paraId="7A5F88A2" w14:textId="77777777" w:rsidR="00590E51" w:rsidRPr="00847B3F" w:rsidRDefault="00590E51" w:rsidP="004C6334">
            <w:pPr>
              <w:pStyle w:val="Bezodstpw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</w:p>
        </w:tc>
      </w:tr>
      <w:tr w:rsidR="00570356" w:rsidRPr="00A071FD" w14:paraId="099EC06C" w14:textId="77777777" w:rsidTr="004C6334">
        <w:trPr>
          <w:trHeight w:val="454"/>
        </w:trPr>
        <w:tc>
          <w:tcPr>
            <w:tcW w:w="5000" w:type="pct"/>
            <w:shd w:val="clear" w:color="auto" w:fill="EDEDED"/>
            <w:vAlign w:val="center"/>
          </w:tcPr>
          <w:p w14:paraId="1288151D" w14:textId="77777777" w:rsidR="00570356" w:rsidRPr="00847B3F" w:rsidRDefault="00570356" w:rsidP="004C6334">
            <w:pPr>
              <w:pStyle w:val="Bezodstpw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Placówki/instytucje, w których można realizować praktykę</w:t>
            </w:r>
          </w:p>
        </w:tc>
      </w:tr>
      <w:tr w:rsidR="00570356" w:rsidRPr="00A071FD" w14:paraId="5571C59E" w14:textId="77777777" w:rsidTr="004C633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2A489C45" w14:textId="5EC6604D" w:rsidR="00570356" w:rsidRPr="00847B3F" w:rsidRDefault="00570356" w:rsidP="004C6334">
            <w:pPr>
              <w:pStyle w:val="Bezodstpw"/>
              <w:jc w:val="both"/>
              <w:rPr>
                <w:rStyle w:val="Wyrnienieintensywne"/>
                <w:rFonts w:ascii="Georgia" w:hAnsi="Georgia"/>
                <w:color w:val="auto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Placówki/instytucje</w:t>
            </w:r>
            <w:r w:rsidR="00590E5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/firmy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, w których można realizować praktykę, powinny dawać studento</w:t>
            </w:r>
            <w:r w:rsidR="00590E5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m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możliwości wykorzystania i rozwoju umiejętności językowych związanych z kierunkiem studiów i specjalnością. Mogą to być placówki/instytucje/firmy działające w sektorach usługowym czy przemysłowym, które wymagają dobrej znajomości języka angielskiego.</w:t>
            </w: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 xml:space="preserve">Wyznaczony do sprawowania opieki nad praktykantem/praktykantką pracownik placówki/instytucji/firmy </w:t>
            </w: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powinien posiadać odpowiednie kwalifikacje i doświadczenie zawodowe</w:t>
            </w:r>
            <w:r w:rsidRPr="00847B3F">
              <w:rPr>
                <w:rStyle w:val="Wyrnienieintensywne"/>
                <w:rFonts w:ascii="Georgia" w:hAnsi="Georgia"/>
                <w:color w:val="auto"/>
                <w:sz w:val="18"/>
                <w:szCs w:val="18"/>
                <w:lang w:val="pl-PL"/>
              </w:rPr>
              <w:t xml:space="preserve">. </w:t>
            </w:r>
          </w:p>
          <w:p w14:paraId="3E9FBCE9" w14:textId="77777777" w:rsidR="00570356" w:rsidRPr="00847B3F" w:rsidRDefault="00570356" w:rsidP="004C6334">
            <w:pPr>
              <w:pStyle w:val="Bezodstpw"/>
              <w:jc w:val="both"/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</w:pPr>
          </w:p>
          <w:p w14:paraId="340323AE" w14:textId="7071EA25" w:rsidR="005871D4" w:rsidRPr="00847B3F" w:rsidRDefault="00570356" w:rsidP="001F1126">
            <w:pPr>
              <w:jc w:val="both"/>
              <w:rPr>
                <w:rStyle w:val="Hipercze"/>
                <w:rFonts w:ascii="Georgia" w:hAnsi="Georgia"/>
                <w:sz w:val="18"/>
                <w:szCs w:val="18"/>
              </w:rPr>
            </w:pP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 xml:space="preserve">Student/tka może wskazać miejsce swojej praktyki lub może skorzystać z miejsc proponowanych przez Uniwersytet Opolski. Oferty staży i praktyk znajdują się na stronie Biura Spraw Studenckich </w:t>
            </w:r>
            <w:hyperlink r:id="rId8" w:history="1">
              <w:r w:rsidR="005871D4" w:rsidRPr="00847B3F">
                <w:rPr>
                  <w:rStyle w:val="Hipercze"/>
                  <w:rFonts w:ascii="Georgia" w:hAnsi="Georgia"/>
                  <w:sz w:val="18"/>
                  <w:szCs w:val="18"/>
                </w:rPr>
                <w:t>https://praktyki.uni.opole.pl/oferty-stazy-i-praktyk-studenckich/</w:t>
              </w:r>
            </w:hyperlink>
            <w:r w:rsidRPr="00847B3F">
              <w:rPr>
                <w:rStyle w:val="Hipercze"/>
                <w:rFonts w:ascii="Georgia" w:hAnsi="Georgia"/>
                <w:color w:val="auto"/>
                <w:sz w:val="18"/>
                <w:szCs w:val="18"/>
                <w:u w:val="none"/>
                <w:lang w:val="pl-PL"/>
              </w:rPr>
              <w:t xml:space="preserve"> </w:t>
            </w: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 xml:space="preserve">oraz na stronie kierunku w zakładce PRAKTYKI </w:t>
            </w:r>
            <w:hyperlink r:id="rId9" w:history="1">
              <w:r w:rsidR="005871D4" w:rsidRPr="00847B3F">
                <w:rPr>
                  <w:rStyle w:val="Hipercze"/>
                  <w:rFonts w:ascii="Georgia" w:hAnsi="Georgia"/>
                  <w:sz w:val="18"/>
                  <w:szCs w:val="18"/>
                  <w:lang w:val="pl-PL"/>
                </w:rPr>
                <w:t>https://wfil.uni.opole.pl/english-philology-practical-profile/</w:t>
              </w:r>
            </w:hyperlink>
          </w:p>
          <w:p w14:paraId="66D0058C" w14:textId="77777777" w:rsidR="00570356" w:rsidRPr="00847B3F" w:rsidRDefault="00570356" w:rsidP="001F1126">
            <w:pPr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</w:p>
        </w:tc>
      </w:tr>
      <w:tr w:rsidR="00570356" w:rsidRPr="00590E51" w14:paraId="741E02D6" w14:textId="77777777" w:rsidTr="004C6334">
        <w:trPr>
          <w:trHeight w:val="454"/>
        </w:trPr>
        <w:tc>
          <w:tcPr>
            <w:tcW w:w="5000" w:type="pct"/>
            <w:shd w:val="clear" w:color="auto" w:fill="EDEDED"/>
            <w:vAlign w:val="center"/>
          </w:tcPr>
          <w:p w14:paraId="08B71E9C" w14:textId="77777777" w:rsidR="00570356" w:rsidRPr="00847B3F" w:rsidRDefault="00570356" w:rsidP="004C6334">
            <w:pPr>
              <w:pStyle w:val="Bezodstpw"/>
              <w:jc w:val="both"/>
              <w:rPr>
                <w:rFonts w:ascii="Georgia" w:hAnsi="Georgia"/>
                <w:sz w:val="18"/>
                <w:szCs w:val="18"/>
              </w:rPr>
            </w:pPr>
            <w:r w:rsidRPr="00847B3F">
              <w:rPr>
                <w:rFonts w:ascii="Georgia" w:hAnsi="Georgia"/>
                <w:sz w:val="18"/>
                <w:szCs w:val="18"/>
              </w:rPr>
              <w:t xml:space="preserve">Cele </w:t>
            </w:r>
            <w:proofErr w:type="spellStart"/>
            <w:r w:rsidRPr="00847B3F">
              <w:rPr>
                <w:rFonts w:ascii="Georgia" w:hAnsi="Georgia"/>
                <w:sz w:val="18"/>
                <w:szCs w:val="18"/>
              </w:rPr>
              <w:t>praktyki</w:t>
            </w:r>
            <w:proofErr w:type="spellEnd"/>
          </w:p>
        </w:tc>
      </w:tr>
      <w:tr w:rsidR="00570356" w:rsidRPr="00A071FD" w14:paraId="7B4DFE2C" w14:textId="77777777" w:rsidTr="004C633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7B695A96" w14:textId="73EEDC64" w:rsidR="00570356" w:rsidRPr="00847B3F" w:rsidRDefault="00570356" w:rsidP="004C6334">
            <w:pPr>
              <w:pStyle w:val="Bezodstpw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Praktyka zawodowa powinna umożliwiać studento</w:t>
            </w:r>
            <w:r w:rsidR="00590E5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m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ćwiczenie umiejętności komunikowania się w języku polskim i angielskim w mowie i w piśmie w pracy zawodowej z zachowaniem zasad etycznych. Praktyka taka powinna wymagać od studen</w:t>
            </w:r>
            <w:r w:rsidR="00590E5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tów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umiejętności rozwiązywania problemów zawodowych, gromadzenia, przetwarzania oraz przekazywania (pisemnie i ustnie) informacji, a także uczestniczenia w pracy zespołowej. Nabyte umiejętności powinny umożliwić absolwento</w:t>
            </w:r>
            <w:r w:rsidR="00590E5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m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pracę w przedsiębiorstwach, w których język angielski jest pożądany lub  niezbędny w codziennym pełnieniu obowiązków</w:t>
            </w:r>
            <w:r w:rsidR="00590E5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.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</w:t>
            </w:r>
          </w:p>
          <w:p w14:paraId="3E5FC67A" w14:textId="77777777" w:rsidR="00590E51" w:rsidRPr="00847B3F" w:rsidRDefault="00590E51" w:rsidP="004C6334">
            <w:pPr>
              <w:pStyle w:val="Bezodstpw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</w:p>
        </w:tc>
      </w:tr>
      <w:tr w:rsidR="00570356" w:rsidRPr="00A071FD" w14:paraId="41A13C75" w14:textId="77777777" w:rsidTr="004C6334">
        <w:trPr>
          <w:trHeight w:val="454"/>
        </w:trPr>
        <w:tc>
          <w:tcPr>
            <w:tcW w:w="5000" w:type="pct"/>
            <w:shd w:val="clear" w:color="auto" w:fill="EDEDED"/>
            <w:vAlign w:val="center"/>
          </w:tcPr>
          <w:p w14:paraId="7A1CE59A" w14:textId="77777777" w:rsidR="00570356" w:rsidRPr="00847B3F" w:rsidRDefault="00570356" w:rsidP="004C6334">
            <w:pPr>
              <w:pStyle w:val="Bezodstpw"/>
              <w:jc w:val="both"/>
              <w:rPr>
                <w:rFonts w:ascii="Georgia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Obowiązki studenta/studentki w czasie realizacji praktyki</w:t>
            </w:r>
          </w:p>
        </w:tc>
      </w:tr>
      <w:tr w:rsidR="00570356" w:rsidRPr="00A071FD" w14:paraId="5F4EC178" w14:textId="77777777" w:rsidTr="004C633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6199238D" w14:textId="77777777" w:rsidR="00570356" w:rsidRPr="00847B3F" w:rsidRDefault="00570356" w:rsidP="004C6334">
            <w:pPr>
              <w:pStyle w:val="Bezodstpw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Przed rozpoczęciem praktyki student/tka zobowiązany/a jest do:</w:t>
            </w:r>
          </w:p>
          <w:p w14:paraId="4AF5CA43" w14:textId="77777777" w:rsidR="00570356" w:rsidRPr="00847B3F" w:rsidRDefault="00570356" w:rsidP="004C6334">
            <w:pPr>
              <w:pStyle w:val="Bezodstpw"/>
              <w:numPr>
                <w:ilvl w:val="0"/>
                <w:numId w:val="12"/>
              </w:numPr>
              <w:jc w:val="both"/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</w:pP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>udziału w spotkaniu informacyjno-organizacyjnym zorganizowanym przez koordynatora praktyk (jeśli zajdzie potrzeba organizacji takiego spotkania);</w:t>
            </w:r>
          </w:p>
          <w:p w14:paraId="525D57B6" w14:textId="2F489E76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</w:pP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 xml:space="preserve">pobrania w Biurze Spraw Studenckich, skierowania na praktykę - </w:t>
            </w:r>
            <w:hyperlink r:id="rId10" w:history="1">
              <w:r w:rsidR="005871D4" w:rsidRPr="00847B3F">
                <w:rPr>
                  <w:rStyle w:val="Hipercze"/>
                  <w:rFonts w:ascii="Georgia" w:hAnsi="Georgia"/>
                  <w:sz w:val="18"/>
                  <w:szCs w:val="18"/>
                  <w:lang w:val="pl-PL"/>
                </w:rPr>
                <w:t>https://praktyki.uni.opole.pl/dokumenty-do-pobrania-oswiadczenia-skierowania/</w:t>
              </w:r>
            </w:hyperlink>
          </w:p>
          <w:p w14:paraId="61FAC61E" w14:textId="679C3DB4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uzupełnienia w placówce/instytucji/firmie </w:t>
            </w:r>
            <w:r w:rsidR="00340EEF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s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kierowania na praktykę i dostarczenia uzupełnionego </w:t>
            </w:r>
            <w:r w:rsidR="00590E5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s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kierowania 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lastRenderedPageBreak/>
              <w:t>do BSS UO przed rozpoczęciem praktyki;</w:t>
            </w:r>
          </w:p>
          <w:p w14:paraId="6C8F6767" w14:textId="1B5729C9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</w:pP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 xml:space="preserve">wypełnienia, podpisania i przekazania do </w:t>
            </w:r>
            <w:r w:rsidR="00590E5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BSS UO </w:t>
            </w:r>
            <w:r w:rsidR="00340EEF"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>o</w:t>
            </w: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 xml:space="preserve">świadczenia </w:t>
            </w:r>
            <w:r w:rsidR="00340EEF"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>s</w:t>
            </w: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 xml:space="preserve">tudenta po zapoznaniu się z </w:t>
            </w: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Regulaminem organizacji praktyk- ZR 15/2021 oraz instrukcją kierunkową</w:t>
            </w:r>
            <w:r w:rsidRPr="00847B3F">
              <w:rPr>
                <w:rStyle w:val="Wyrnienieintensywne"/>
                <w:rFonts w:ascii="Georgia" w:hAnsi="Georgia"/>
                <w:color w:val="auto"/>
                <w:sz w:val="18"/>
                <w:szCs w:val="18"/>
                <w:lang w:val="pl-PL"/>
              </w:rPr>
              <w:t xml:space="preserve"> </w:t>
            </w: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>dotyczącą organizacji obowiązkowych praktyk studenckich.</w:t>
            </w:r>
          </w:p>
          <w:p w14:paraId="547ED9F2" w14:textId="3C94148D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odebrania przed rozpoczęciem praktyki i dostarczenia niezwłocznie do placówki/instytucji</w:t>
            </w:r>
            <w:r w:rsidR="00590E5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/firmy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kompletu dokumentów wystawionych przez </w:t>
            </w:r>
            <w:r w:rsidR="00590E51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BSS UO 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na podstawie poprawnie uzupełnionego Skierowania. </w:t>
            </w:r>
          </w:p>
          <w:p w14:paraId="3053141F" w14:textId="77777777" w:rsidR="00590E51" w:rsidRPr="00847B3F" w:rsidRDefault="00590E51" w:rsidP="004C6334">
            <w:pPr>
              <w:pStyle w:val="Bezodstpw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</w:p>
          <w:p w14:paraId="217BF8C0" w14:textId="77777777" w:rsidR="00570356" w:rsidRPr="00847B3F" w:rsidRDefault="00570356" w:rsidP="004C6334">
            <w:pPr>
              <w:pStyle w:val="Bezodstpw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W czasie trwania praktyki student/tka zobowiązany jest do: </w:t>
            </w:r>
          </w:p>
          <w:p w14:paraId="2C029D71" w14:textId="77777777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stawienia się w pierwszym dniu praktyki w wyznaczonym czasie i miejscu, w którym odbywana będzie praktyka zawodowa;</w:t>
            </w:r>
          </w:p>
          <w:p w14:paraId="7B5EBAA9" w14:textId="77777777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punktualnego stawiania się w miejscu pracy w każdym pozostałym dniu praktyki, o godzinie wyznaczonej przez opiekuna praktyk w placówce/instytucji;</w:t>
            </w:r>
          </w:p>
          <w:p w14:paraId="7C2BD196" w14:textId="77777777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nie opuszczania wyznaczonego stanowiska pracy przed upływem 8 godzin zegarowych w każdym dniu — chyba, że pracodawca zdecyduje o innej organizacji tygodnia pracy (który w łącznym wymiarze powinien wynieść 32 godziny zegarowe);</w:t>
            </w:r>
          </w:p>
          <w:p w14:paraId="381472C9" w14:textId="77777777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sumiennego wykonywania powierzonych mu zadań, wynikających z charakteru prac i programu praktyki - z zachowaniem obowiązujących na danym stanowisku przepisów dotyczących dyscypliny pracy i wszelkich wymogów bezpieczeństwa (m.in. BHP);</w:t>
            </w:r>
          </w:p>
          <w:p w14:paraId="03845646" w14:textId="77777777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bezwzględnego stosowania się do poleceń kierownictwa firmy, w której jest odbywana praktyka, oraz wszystkich innych osób, odpowiedzialnych za organizację pracy podczas praktyki;</w:t>
            </w:r>
          </w:p>
          <w:p w14:paraId="06EE7953" w14:textId="77777777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prowadzenia własnej dokumentacji, związanej z odbywaną praktyką zawodową, przez cały czas jej trwania, na którą składa się Karta przebiegu praktyki ze szczegółowym wyliczeniem wszelkich obowiązków, wykonywanych w miejscu pracy (m.in. data i czas wykonywania oraz rodzaj powierzonych obowiązków);</w:t>
            </w:r>
          </w:p>
          <w:p w14:paraId="05B119FB" w14:textId="77777777" w:rsidR="00570356" w:rsidRPr="00847B3F" w:rsidRDefault="00570356" w:rsidP="004C6334">
            <w:pPr>
              <w:pStyle w:val="Bezodstpw"/>
              <w:ind w:left="360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</w:p>
          <w:p w14:paraId="763E67D4" w14:textId="77777777" w:rsidR="00570356" w:rsidRPr="00847B3F" w:rsidRDefault="00570356" w:rsidP="004C6334">
            <w:pPr>
              <w:pStyle w:val="Bezodstpw"/>
              <w:rPr>
                <w:rStyle w:val="Wyrnienieintensywne"/>
                <w:rFonts w:ascii="Georgia" w:hAnsi="Georgia"/>
                <w:b w:val="0"/>
                <w:i w:val="0"/>
                <w:sz w:val="18"/>
                <w:szCs w:val="18"/>
                <w:lang w:val="pl-PL"/>
              </w:rPr>
            </w:pPr>
            <w:r w:rsidRPr="00847B3F">
              <w:rPr>
                <w:rFonts w:ascii="Georgia" w:hAnsi="Georgia"/>
                <w:sz w:val="18"/>
                <w:szCs w:val="18"/>
                <w:lang w:val="pl-PL"/>
              </w:rPr>
              <w:t>Dopuszcza się możliwość osiągania efektów uczenia się przypisanych praktykom na danym kierunku, poziomie i profilu studiów z wykorzystaniem metod i technik kształcenia na odległość. Decyzje w tej sprawie podejmuje dziekan Wydziału.</w:t>
            </w:r>
          </w:p>
          <w:p w14:paraId="53223251" w14:textId="77777777" w:rsidR="00570356" w:rsidRPr="00847B3F" w:rsidRDefault="00570356" w:rsidP="004C6334">
            <w:pPr>
              <w:pStyle w:val="Bezodstpw"/>
              <w:ind w:left="360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</w:p>
          <w:p w14:paraId="61F12278" w14:textId="77777777" w:rsidR="00570356" w:rsidRPr="00847B3F" w:rsidRDefault="00570356" w:rsidP="004C6334">
            <w:pPr>
              <w:pStyle w:val="Bezodstpw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Po zakończeniu praktyki student/tka zobowiązany/a jest do:</w:t>
            </w:r>
          </w:p>
          <w:p w14:paraId="7AC435A6" w14:textId="4B6362DE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odebrania z placówki/instytucji, w której była realizowana praktyka, Opinii o przebiegu praktyki i przekazania jej wraz z Kartą przebiegu praktyki koordynatorowi praktyki na kierunku studiów English </w:t>
            </w:r>
            <w:proofErr w:type="spellStart"/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Philology</w:t>
            </w:r>
            <w:proofErr w:type="spellEnd"/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– profil praktyczny w celu uzyskania zaliczenia po semestrze IV i V. Termin oddania dokumentów pokrywa się z terminem sesji egzaminacyjnej w danym semestr</w:t>
            </w:r>
            <w:r w:rsidR="000C6805"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>ze. W uzasadnionych przypadkach</w:t>
            </w:r>
            <w:r w:rsidRPr="00847B3F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można uwzględnić oddanie dokumentów w sesji poprawkowej. </w:t>
            </w:r>
          </w:p>
          <w:p w14:paraId="544B1C43" w14:textId="77777777" w:rsidR="00570356" w:rsidRPr="00847B3F" w:rsidRDefault="00570356" w:rsidP="004C6334">
            <w:pPr>
              <w:pStyle w:val="Bezodstpw"/>
              <w:numPr>
                <w:ilvl w:val="0"/>
                <w:numId w:val="8"/>
              </w:numPr>
              <w:jc w:val="both"/>
              <w:rPr>
                <w:rStyle w:val="Wyrnienieintensywne"/>
                <w:rFonts w:ascii="Georgia" w:eastAsia="Calibri" w:hAnsi="Georgia"/>
                <w:bCs w:val="0"/>
                <w:iCs w:val="0"/>
                <w:color w:val="auto"/>
                <w:sz w:val="18"/>
                <w:szCs w:val="18"/>
                <w:lang w:val="pl-PL"/>
              </w:rPr>
            </w:pPr>
            <w:r w:rsidRPr="00847B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>omówienia szczegółów praktyki z koordynatorem praktyki.</w:t>
            </w:r>
          </w:p>
          <w:p w14:paraId="60881306" w14:textId="77777777" w:rsidR="00570356" w:rsidRPr="00847B3F" w:rsidRDefault="00570356" w:rsidP="004C6334">
            <w:pPr>
              <w:pStyle w:val="Bezodstpw"/>
              <w:ind w:left="360"/>
              <w:jc w:val="both"/>
              <w:rPr>
                <w:rFonts w:ascii="Georgia" w:eastAsia="Calibri" w:hAnsi="Georgia"/>
                <w:b/>
                <w:i/>
                <w:sz w:val="18"/>
                <w:szCs w:val="18"/>
                <w:lang w:val="pl-PL"/>
              </w:rPr>
            </w:pPr>
          </w:p>
        </w:tc>
      </w:tr>
      <w:tr w:rsidR="00570356" w:rsidRPr="00A071FD" w14:paraId="00B76435" w14:textId="77777777" w:rsidTr="004C6334">
        <w:trPr>
          <w:trHeight w:val="454"/>
        </w:trPr>
        <w:tc>
          <w:tcPr>
            <w:tcW w:w="5000" w:type="pct"/>
            <w:shd w:val="clear" w:color="auto" w:fill="EDEDED"/>
            <w:vAlign w:val="center"/>
          </w:tcPr>
          <w:p w14:paraId="6B60EED5" w14:textId="77777777" w:rsidR="00570356" w:rsidRPr="00590E51" w:rsidRDefault="00570356" w:rsidP="004C6334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590E51">
              <w:rPr>
                <w:rFonts w:ascii="Georgia" w:hAnsi="Georgia"/>
                <w:sz w:val="18"/>
                <w:szCs w:val="18"/>
                <w:lang w:val="pl-PL"/>
              </w:rPr>
              <w:lastRenderedPageBreak/>
              <w:t>Zadania placówki/instytucji i opiekuna praktyki w zakresie organizacji</w:t>
            </w:r>
          </w:p>
        </w:tc>
      </w:tr>
      <w:tr w:rsidR="00570356" w:rsidRPr="00A071FD" w14:paraId="57C961E4" w14:textId="77777777" w:rsidTr="004C633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168BFE6D" w14:textId="3D69E51F" w:rsidR="00570356" w:rsidRPr="00590E51" w:rsidRDefault="00570356" w:rsidP="004C6334">
            <w:pPr>
              <w:pStyle w:val="Bezodstpw"/>
              <w:jc w:val="both"/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</w:pPr>
            <w:r w:rsidRPr="00590E51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Placówka/instytucja, w której będzie realizowana praktyka ma obowiązek podpisania Umowy w sprawie organizacji praktyk studenckich i odesłania jednego egzemplarza do </w:t>
            </w:r>
            <w:r w:rsidR="005871D4">
              <w:rPr>
                <w:rFonts w:ascii="Georgia" w:eastAsia="Calibri" w:hAnsi="Georgia"/>
                <w:sz w:val="18"/>
                <w:szCs w:val="18"/>
                <w:lang w:val="pl-PL"/>
              </w:rPr>
              <w:t>B</w:t>
            </w:r>
            <w:r w:rsidRPr="00590E51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SS UO jeszcze przed rozpoczęciem praktyki przez studenta. Ponadto, zadaniem placówki/instytucji i opiekuna praktyk jest stworzenie odpowiednich warunków studentowi/studentce do realizacji praktyki, wyznaczenie zakresu obowiązków, monitorowanie, wspieranie i ocenę jego działań po zakończeniu praktyki. </w:t>
            </w:r>
            <w:r w:rsidR="00340EEF" w:rsidRPr="00590E51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Opiekun praktyki </w:t>
            </w:r>
            <w:r w:rsidR="00340EEF" w:rsidRPr="00590E51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>uzupełnia i podpisuje dokumenty potwierdzające odbycie praktyki (Opinia o przebiegu praktyki i Karta przebiegu praktyki).</w:t>
            </w:r>
          </w:p>
          <w:p w14:paraId="13AC65C8" w14:textId="77777777" w:rsidR="00570356" w:rsidRPr="00590E51" w:rsidRDefault="00570356" w:rsidP="004C6334">
            <w:pPr>
              <w:pStyle w:val="Bezodstpw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  <w:r w:rsidRPr="00590E51">
              <w:rPr>
                <w:rFonts w:ascii="Georgia" w:eastAsia="Calibri" w:hAnsi="Georgia"/>
                <w:sz w:val="18"/>
                <w:szCs w:val="18"/>
                <w:lang w:val="pl-PL"/>
              </w:rPr>
              <w:t xml:space="preserve">   </w:t>
            </w:r>
          </w:p>
        </w:tc>
      </w:tr>
      <w:tr w:rsidR="00570356" w:rsidRPr="00590E51" w14:paraId="6D860A96" w14:textId="77777777" w:rsidTr="004C6334">
        <w:trPr>
          <w:trHeight w:val="454"/>
        </w:trPr>
        <w:tc>
          <w:tcPr>
            <w:tcW w:w="5000" w:type="pct"/>
            <w:shd w:val="clear" w:color="auto" w:fill="EDEDED"/>
            <w:vAlign w:val="center"/>
          </w:tcPr>
          <w:p w14:paraId="63BD3ACF" w14:textId="77777777" w:rsidR="00570356" w:rsidRPr="00590E51" w:rsidRDefault="00570356" w:rsidP="004C6334">
            <w:pPr>
              <w:pStyle w:val="Bezodstpw"/>
              <w:jc w:val="both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590E51">
              <w:rPr>
                <w:rFonts w:ascii="Georgia" w:hAnsi="Georgia"/>
                <w:sz w:val="18"/>
                <w:szCs w:val="18"/>
              </w:rPr>
              <w:t>Warunki</w:t>
            </w:r>
            <w:proofErr w:type="spellEnd"/>
            <w:r w:rsidRPr="00590E51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590E51">
              <w:rPr>
                <w:rFonts w:ascii="Georgia" w:hAnsi="Georgia"/>
                <w:sz w:val="18"/>
                <w:szCs w:val="18"/>
              </w:rPr>
              <w:t>zaliczenia</w:t>
            </w:r>
            <w:proofErr w:type="spellEnd"/>
            <w:r w:rsidRPr="00590E51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590E51">
              <w:rPr>
                <w:rFonts w:ascii="Georgia" w:hAnsi="Georgia"/>
                <w:sz w:val="18"/>
                <w:szCs w:val="18"/>
              </w:rPr>
              <w:t>praktyki</w:t>
            </w:r>
            <w:proofErr w:type="spellEnd"/>
          </w:p>
        </w:tc>
      </w:tr>
      <w:tr w:rsidR="00570356" w:rsidRPr="00A071FD" w14:paraId="5D367E42" w14:textId="77777777" w:rsidTr="004C6334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14:paraId="4A511234" w14:textId="77777777" w:rsidR="00570356" w:rsidRPr="00590E51" w:rsidRDefault="00570356" w:rsidP="004C6334">
            <w:pPr>
              <w:pStyle w:val="Bezodstpw"/>
              <w:jc w:val="both"/>
              <w:rPr>
                <w:rStyle w:val="Wyrnienieintensywne"/>
                <w:rFonts w:ascii="Georgia" w:hAnsi="Georgia"/>
                <w:color w:val="auto"/>
                <w:sz w:val="18"/>
                <w:szCs w:val="18"/>
                <w:lang w:val="pl-PL"/>
              </w:rPr>
            </w:pPr>
            <w:r w:rsidRPr="00590E51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 xml:space="preserve">Praktyka </w:t>
            </w:r>
            <w:r w:rsidRPr="00B24BAC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 xml:space="preserve">zawodowa zaliczana jest na podstawie osiągniętych efektów uczenia się potwierdzonych pozytywną opinią opiekuna praktyk w placówce/instytucji/firmy, wystawioną w dokumencie Opinia o przebiegu praktyki wraz z Kartą przebiegu praktyki, uzupełnioną szczegółowym wyliczeniem wszelkich obowiązków wykonywanych w miejscu pracy (m.in. data i czas wykonywania oraz rodzaj powierzonych obowiązków). </w:t>
            </w:r>
            <w:r w:rsidRPr="00B24BAC">
              <w:rPr>
                <w:rFonts w:ascii="Georgia" w:hAnsi="Georgia"/>
                <w:sz w:val="18"/>
                <w:szCs w:val="18"/>
                <w:lang w:val="pl-PL"/>
              </w:rPr>
              <w:t>Dopuszcza się możliwość osiągania efektów uczenia się przypisanych praktykom</w:t>
            </w:r>
            <w:r w:rsidRPr="00590E51">
              <w:rPr>
                <w:rFonts w:ascii="Georgia" w:hAnsi="Georgia"/>
                <w:sz w:val="18"/>
                <w:szCs w:val="18"/>
                <w:lang w:val="pl-PL"/>
              </w:rPr>
              <w:t xml:space="preserve"> na danym kierunku, poziomie i profilu studiów z wykorzystaniem metod i technik kształcenia na odległość. Decyzje w tej sprawie podejmuje dziekan Wydziału.</w:t>
            </w:r>
          </w:p>
          <w:p w14:paraId="23343C85" w14:textId="77777777" w:rsidR="00570356" w:rsidRPr="00590E51" w:rsidRDefault="00570356" w:rsidP="004C6334">
            <w:pPr>
              <w:pStyle w:val="Bezodstpw"/>
              <w:jc w:val="both"/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</w:pPr>
          </w:p>
          <w:p w14:paraId="260275D0" w14:textId="77777777" w:rsidR="00570356" w:rsidRPr="00590E51" w:rsidRDefault="00570356" w:rsidP="004C6334">
            <w:pPr>
              <w:pStyle w:val="Bezodstpw"/>
              <w:jc w:val="both"/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</w:pPr>
            <w:r w:rsidRPr="00590E51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>Po zakończeniu IV i V semestru praktykę zawodową zalicza koordynator praktyk.</w:t>
            </w:r>
          </w:p>
          <w:p w14:paraId="476E6894" w14:textId="77777777" w:rsidR="00570356" w:rsidRPr="00590E51" w:rsidRDefault="00570356" w:rsidP="004C6334">
            <w:pPr>
              <w:pStyle w:val="Bezodstpw"/>
              <w:jc w:val="both"/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u w:val="single"/>
                <w:lang w:val="pl-PL"/>
              </w:rPr>
            </w:pPr>
          </w:p>
          <w:p w14:paraId="18A15E0A" w14:textId="63409860" w:rsidR="00570356" w:rsidRDefault="005871D4" w:rsidP="004C6334">
            <w:pPr>
              <w:pStyle w:val="Bezodstpw"/>
              <w:jc w:val="both"/>
              <w:rPr>
                <w:rFonts w:ascii="Georgia" w:hAnsi="Georgia"/>
                <w:sz w:val="18"/>
                <w:szCs w:val="18"/>
                <w:lang w:val="pl-PL" w:eastAsia="pl-PL"/>
              </w:rPr>
            </w:pPr>
            <w:r>
              <w:rPr>
                <w:rFonts w:ascii="Georgia" w:hAnsi="Georgia"/>
                <w:sz w:val="18"/>
                <w:szCs w:val="18"/>
                <w:lang w:val="pl-PL" w:eastAsia="pl-PL"/>
              </w:rPr>
              <w:t>Na profilu praktycznym</w:t>
            </w:r>
            <w:r w:rsidR="00570356" w:rsidRPr="00590E51">
              <w:rPr>
                <w:rFonts w:ascii="Georgia" w:hAnsi="Georgia"/>
                <w:sz w:val="18"/>
                <w:szCs w:val="18"/>
                <w:lang w:val="pl-PL" w:eastAsia="pl-PL"/>
              </w:rPr>
              <w:t xml:space="preserve"> student/ka NIE MOŻE zaliczyć praktyki zawodowej na podstawie bieżącej pracy zawodowej, stażu czy wolontariatu.</w:t>
            </w:r>
          </w:p>
          <w:p w14:paraId="71AEE28F" w14:textId="77777777" w:rsidR="00590E51" w:rsidRPr="00590E51" w:rsidRDefault="00590E51" w:rsidP="004C6334">
            <w:pPr>
              <w:pStyle w:val="Bezodstpw"/>
              <w:jc w:val="both"/>
              <w:rPr>
                <w:rFonts w:ascii="Georgia" w:eastAsia="Calibri" w:hAnsi="Georgia"/>
                <w:sz w:val="18"/>
                <w:szCs w:val="18"/>
                <w:lang w:val="pl-PL"/>
              </w:rPr>
            </w:pPr>
          </w:p>
        </w:tc>
      </w:tr>
      <w:tr w:rsidR="00590E51" w:rsidRPr="00590E51" w14:paraId="226C6AF7" w14:textId="77777777" w:rsidTr="00590E51">
        <w:trPr>
          <w:trHeight w:val="45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3BBB070" w14:textId="36614FD4" w:rsidR="00590E51" w:rsidRPr="00590E51" w:rsidRDefault="00590E51" w:rsidP="00590E51">
            <w:pPr>
              <w:pStyle w:val="Bezodstpw"/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</w:pPr>
            <w:r w:rsidRPr="00590E51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lastRenderedPageBreak/>
              <w:t>Uwagi końcowe</w:t>
            </w:r>
          </w:p>
        </w:tc>
      </w:tr>
      <w:tr w:rsidR="00590E51" w:rsidRPr="00A071FD" w14:paraId="7A900D14" w14:textId="77777777" w:rsidTr="004C6334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14:paraId="20A5252E" w14:textId="4DC5C10C" w:rsidR="00590E51" w:rsidRPr="00590E51" w:rsidRDefault="00590E51" w:rsidP="00DC55AA">
            <w:pPr>
              <w:pStyle w:val="Bezodstpw"/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</w:pPr>
            <w:r w:rsidRPr="00590E51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 xml:space="preserve">Wszelkie kwestie nieujęte w niniejszej instrukcji będą rozstrzygane na bieżąco przez władze Wydziału Filologicznego, </w:t>
            </w:r>
            <w:r w:rsidR="00872B81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 xml:space="preserve">koordynatora kierunku, </w:t>
            </w:r>
            <w:r w:rsidRPr="00590E51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lang w:val="pl-PL"/>
              </w:rPr>
              <w:t>wyznaczonego koordynatora praktyk zawodowych, bądź inne powołane do tego celu instytucje lub osoby. Władze Wydziału Filologicznego zastrzegają sobie jednocześnie prawo do zmiany postanowień niniejszej instrukcji, jeśli w trakcie roku akademickiego wynikną nieprzewidziane wcześniej okoliczności.</w:t>
            </w:r>
          </w:p>
        </w:tc>
      </w:tr>
    </w:tbl>
    <w:p w14:paraId="61580DAD" w14:textId="77777777" w:rsidR="001F1126" w:rsidRDefault="001F1126" w:rsidP="00ED149B">
      <w:pPr>
        <w:pStyle w:val="Bezodstpw"/>
        <w:rPr>
          <w:rFonts w:ascii="Georgia" w:hAnsi="Georgia"/>
          <w:sz w:val="16"/>
          <w:szCs w:val="16"/>
          <w:lang w:val="pl-PL"/>
        </w:rPr>
      </w:pPr>
    </w:p>
    <w:p w14:paraId="5E871BA6" w14:textId="77777777" w:rsidR="001F1126" w:rsidRDefault="001F1126">
      <w:pPr>
        <w:widowControl/>
        <w:autoSpaceDE/>
        <w:autoSpaceDN/>
        <w:adjustRightInd/>
        <w:rPr>
          <w:rFonts w:ascii="Georgia" w:hAnsi="Georgia"/>
          <w:sz w:val="16"/>
          <w:szCs w:val="16"/>
          <w:lang w:val="pl-PL"/>
        </w:rPr>
      </w:pPr>
      <w:r>
        <w:rPr>
          <w:rFonts w:ascii="Georgia" w:hAnsi="Georgia"/>
          <w:sz w:val="16"/>
          <w:szCs w:val="16"/>
          <w:lang w:val="pl-PL"/>
        </w:rPr>
        <w:br w:type="page"/>
      </w:r>
    </w:p>
    <w:p w14:paraId="4075BF0E" w14:textId="0A118E27" w:rsidR="00152819" w:rsidRPr="0085289C" w:rsidRDefault="00152819" w:rsidP="00ED149B">
      <w:pPr>
        <w:pStyle w:val="Bezodstpw"/>
        <w:rPr>
          <w:rFonts w:ascii="Georgia" w:hAnsi="Georgia"/>
          <w:sz w:val="16"/>
          <w:szCs w:val="16"/>
          <w:lang w:val="pl-PL"/>
        </w:rPr>
      </w:pPr>
      <w:proofErr w:type="spellStart"/>
      <w:r w:rsidRPr="0085289C">
        <w:rPr>
          <w:rFonts w:ascii="Georgia" w:hAnsi="Georgia"/>
          <w:sz w:val="16"/>
          <w:szCs w:val="16"/>
          <w:lang w:val="pl-PL"/>
        </w:rPr>
        <w:lastRenderedPageBreak/>
        <w:t>Zał</w:t>
      </w:r>
      <w:proofErr w:type="spellEnd"/>
      <w:r w:rsidRPr="0085289C">
        <w:rPr>
          <w:rFonts w:ascii="Georgia" w:hAnsi="Georgia"/>
          <w:sz w:val="16"/>
          <w:szCs w:val="16"/>
          <w:lang w:val="pl-PL"/>
        </w:rPr>
        <w:t xml:space="preserve"> 1</w:t>
      </w:r>
    </w:p>
    <w:p w14:paraId="604BCD2D" w14:textId="77777777" w:rsidR="00152819" w:rsidRPr="00570356" w:rsidRDefault="00152819" w:rsidP="00152819">
      <w:pPr>
        <w:rPr>
          <w:lang w:val="pl-PL"/>
        </w:rPr>
      </w:pPr>
    </w:p>
    <w:p w14:paraId="570B2A23" w14:textId="77777777" w:rsidR="00152819" w:rsidRPr="00570356" w:rsidRDefault="00152819" w:rsidP="00152819">
      <w:pPr>
        <w:rPr>
          <w:lang w:val="pl-PL"/>
        </w:rPr>
      </w:pPr>
    </w:p>
    <w:p w14:paraId="625C650B" w14:textId="77777777" w:rsidR="00152819" w:rsidRPr="00B27030" w:rsidRDefault="00152819" w:rsidP="00152819">
      <w:pPr>
        <w:pStyle w:val="Nagwek2"/>
        <w:rPr>
          <w:rFonts w:ascii="Georgia" w:hAnsi="Georgia"/>
          <w:b w:val="0"/>
          <w:sz w:val="20"/>
        </w:rPr>
      </w:pPr>
      <w:r w:rsidRPr="00B27030">
        <w:rPr>
          <w:rFonts w:ascii="Georgia" w:hAnsi="Georgia"/>
          <w:b w:val="0"/>
          <w:sz w:val="20"/>
        </w:rPr>
        <w:t>KARTA PRZEBIEGU PRAKTYKI ZAWODOWEJ</w:t>
      </w:r>
    </w:p>
    <w:p w14:paraId="63A6650F" w14:textId="59DB7DC3" w:rsidR="00152819" w:rsidRPr="00B27030" w:rsidRDefault="00152819" w:rsidP="00152819">
      <w:pPr>
        <w:jc w:val="center"/>
        <w:rPr>
          <w:lang w:val="en-GB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02"/>
        <w:gridCol w:w="5337"/>
      </w:tblGrid>
      <w:tr w:rsidR="008C400C" w:rsidRPr="00952B9D" w14:paraId="4D3528EF" w14:textId="77777777" w:rsidTr="00772B1B">
        <w:tc>
          <w:tcPr>
            <w:tcW w:w="2260" w:type="pct"/>
          </w:tcPr>
          <w:p w14:paraId="66F87A60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Imię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nazwisko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osoby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odbywającej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praktykę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>:</w:t>
            </w:r>
          </w:p>
          <w:p w14:paraId="657B930F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40" w:type="pct"/>
          </w:tcPr>
          <w:p w14:paraId="50C58CA7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5B1B337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8C400C" w:rsidRPr="00321654" w14:paraId="4CD7DDA9" w14:textId="77777777" w:rsidTr="00772B1B">
        <w:tc>
          <w:tcPr>
            <w:tcW w:w="2260" w:type="pct"/>
          </w:tcPr>
          <w:p w14:paraId="0B703E81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C1AA0FE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Numer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indeksu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2740" w:type="pct"/>
          </w:tcPr>
          <w:p w14:paraId="549F3113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A2A8907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……………………</w:t>
            </w:r>
          </w:p>
        </w:tc>
      </w:tr>
      <w:tr w:rsidR="008C400C" w:rsidRPr="00321654" w14:paraId="12C8A3B2" w14:textId="77777777" w:rsidTr="00772B1B">
        <w:tc>
          <w:tcPr>
            <w:tcW w:w="2260" w:type="pct"/>
          </w:tcPr>
          <w:p w14:paraId="105F69A6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2740" w:type="pct"/>
          </w:tcPr>
          <w:p w14:paraId="3764C332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English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Philology Practical Profile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(program od 2019r)</w:t>
            </w:r>
          </w:p>
          <w:p w14:paraId="2FA1305A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studia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stacjonarne</w:t>
            </w:r>
            <w:proofErr w:type="spellEnd"/>
          </w:p>
          <w:p w14:paraId="55C8C8B5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Wydział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Filologiczny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Uniwersytet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Opolski</w:t>
            </w:r>
            <w:proofErr w:type="spellEnd"/>
          </w:p>
        </w:tc>
      </w:tr>
      <w:tr w:rsidR="008C400C" w:rsidRPr="00321654" w14:paraId="7044801A" w14:textId="77777777" w:rsidTr="00772B1B">
        <w:tc>
          <w:tcPr>
            <w:tcW w:w="2260" w:type="pct"/>
          </w:tcPr>
          <w:p w14:paraId="363C9245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CC43A28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Rok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studiów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……………..</w:t>
            </w:r>
          </w:p>
        </w:tc>
        <w:tc>
          <w:tcPr>
            <w:tcW w:w="2740" w:type="pct"/>
          </w:tcPr>
          <w:p w14:paraId="1EF7E940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7BBF220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……………..</w:t>
            </w:r>
          </w:p>
        </w:tc>
      </w:tr>
      <w:tr w:rsidR="008C400C" w:rsidRPr="00321654" w14:paraId="0B30F940" w14:textId="77777777" w:rsidTr="00772B1B">
        <w:tc>
          <w:tcPr>
            <w:tcW w:w="2260" w:type="pct"/>
          </w:tcPr>
          <w:p w14:paraId="0EF3546B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Miejsce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odbywania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praktyki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27FA40CC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Nazwa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instytucji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firmy</w:t>
            </w:r>
            <w:proofErr w:type="spellEnd"/>
          </w:p>
          <w:p w14:paraId="4694A73A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Adres</w:t>
            </w:r>
            <w:proofErr w:type="spellEnd"/>
          </w:p>
          <w:p w14:paraId="4FE04319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40" w:type="pct"/>
          </w:tcPr>
          <w:p w14:paraId="697AE68E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AEBB293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F2E74D7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44521DE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8C400C" w:rsidRPr="00321654" w14:paraId="776DA35A" w14:textId="77777777" w:rsidTr="00772B1B">
        <w:tc>
          <w:tcPr>
            <w:tcW w:w="2260" w:type="pct"/>
          </w:tcPr>
          <w:p w14:paraId="70D6B72E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Imię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nazwisko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opiekuna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instytucji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firmie</w:t>
            </w:r>
            <w:proofErr w:type="spellEnd"/>
          </w:p>
          <w:p w14:paraId="783E62FB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stanowisko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staż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pracy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740" w:type="pct"/>
          </w:tcPr>
          <w:p w14:paraId="0C684061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67A9332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8C400C" w:rsidRPr="00321654" w14:paraId="25F85DB8" w14:textId="77777777" w:rsidTr="00772B1B">
        <w:tc>
          <w:tcPr>
            <w:tcW w:w="2260" w:type="pct"/>
          </w:tcPr>
          <w:p w14:paraId="4420AAC2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3443A015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Ilość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</w:p>
          <w:p w14:paraId="216103AC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740" w:type="pct"/>
          </w:tcPr>
          <w:p w14:paraId="21D6A03F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1CE64A8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…………..</w:t>
            </w:r>
          </w:p>
        </w:tc>
      </w:tr>
      <w:tr w:rsidR="008C400C" w:rsidRPr="00321654" w14:paraId="08C3C7FA" w14:textId="77777777" w:rsidTr="00772B1B">
        <w:tc>
          <w:tcPr>
            <w:tcW w:w="2260" w:type="pct"/>
          </w:tcPr>
          <w:p w14:paraId="443029C5" w14:textId="77777777" w:rsidR="008C400C" w:rsidRDefault="008C400C" w:rsidP="00772B1B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6BF40D0" w14:textId="77777777" w:rsidR="008C400C" w:rsidRPr="00321654" w:rsidRDefault="008C400C" w:rsidP="00772B1B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3C5F48">
              <w:rPr>
                <w:rFonts w:ascii="Georgia" w:hAnsi="Georgia" w:cstheme="minorBidi"/>
                <w:sz w:val="18"/>
                <w:szCs w:val="18"/>
                <w:lang w:val="pl-PL"/>
              </w:rPr>
              <w:t xml:space="preserve">Okres trwania praktyki: </w:t>
            </w:r>
          </w:p>
        </w:tc>
        <w:tc>
          <w:tcPr>
            <w:tcW w:w="2740" w:type="pct"/>
          </w:tcPr>
          <w:p w14:paraId="722621A8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BE62FC7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 xml:space="preserve"> od …………………….…..……. do …………….…………….  </w:t>
            </w: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1310"/>
        <w:gridCol w:w="3775"/>
        <w:gridCol w:w="268"/>
        <w:gridCol w:w="425"/>
      </w:tblGrid>
      <w:tr w:rsidR="00152819" w:rsidRPr="00BA74B0" w14:paraId="7E8B6C5F" w14:textId="77777777" w:rsidTr="009E45AD">
        <w:tc>
          <w:tcPr>
            <w:tcW w:w="1310" w:type="dxa"/>
          </w:tcPr>
          <w:p w14:paraId="3AAB4B72" w14:textId="77777777" w:rsidR="00152819" w:rsidRPr="00BA74B0" w:rsidRDefault="00152819" w:rsidP="008C400C">
            <w:pPr>
              <w:widowControl/>
              <w:autoSpaceDE/>
              <w:autoSpaceDN/>
              <w:adjustRightInd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10" w:type="dxa"/>
          </w:tcPr>
          <w:p w14:paraId="587A1706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775" w:type="dxa"/>
          </w:tcPr>
          <w:p w14:paraId="5ED22D60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8" w:type="dxa"/>
          </w:tcPr>
          <w:p w14:paraId="4023A0CE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DCCC03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5C97E2F" w14:textId="77777777" w:rsidR="00152819" w:rsidRPr="00BA74B0" w:rsidRDefault="00152819" w:rsidP="00152819">
      <w:pPr>
        <w:rPr>
          <w:rFonts w:ascii="Georgia" w:hAnsi="Georg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69"/>
        <w:gridCol w:w="6584"/>
        <w:gridCol w:w="1371"/>
      </w:tblGrid>
      <w:tr w:rsidR="00152819" w:rsidRPr="00BA74B0" w14:paraId="6957761F" w14:textId="77777777" w:rsidTr="009E45AD">
        <w:tc>
          <w:tcPr>
            <w:tcW w:w="920" w:type="dxa"/>
            <w:shd w:val="clear" w:color="auto" w:fill="auto"/>
            <w:vAlign w:val="center"/>
          </w:tcPr>
          <w:p w14:paraId="5DFAACB6" w14:textId="77777777" w:rsidR="00152819" w:rsidRPr="00BA74B0" w:rsidRDefault="00152819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A74B0">
              <w:rPr>
                <w:rFonts w:ascii="Georgia" w:hAnsi="Georgia"/>
                <w:b/>
                <w:sz w:val="18"/>
                <w:szCs w:val="18"/>
              </w:rPr>
              <w:t>Data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4C0A193" w14:textId="77777777" w:rsidR="00152819" w:rsidRPr="00BA74B0" w:rsidRDefault="00152819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BA74B0">
              <w:rPr>
                <w:rFonts w:ascii="Georgia" w:hAnsi="Georgia"/>
                <w:b/>
                <w:sz w:val="18"/>
                <w:szCs w:val="18"/>
              </w:rPr>
              <w:t>Liczba</w:t>
            </w:r>
            <w:proofErr w:type="spellEnd"/>
          </w:p>
          <w:p w14:paraId="1D036DFB" w14:textId="77777777" w:rsidR="00152819" w:rsidRPr="00BA74B0" w:rsidRDefault="00152819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BA74B0">
              <w:rPr>
                <w:rFonts w:ascii="Georgia" w:hAnsi="Georgia"/>
                <w:b/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6682" w:type="dxa"/>
            <w:shd w:val="clear" w:color="auto" w:fill="auto"/>
            <w:vAlign w:val="center"/>
          </w:tcPr>
          <w:p w14:paraId="279EE71D" w14:textId="77777777" w:rsidR="00152819" w:rsidRPr="00BA74B0" w:rsidRDefault="00152819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BA74B0">
              <w:rPr>
                <w:rFonts w:ascii="Georgia" w:hAnsi="Georgia"/>
                <w:b/>
                <w:sz w:val="18"/>
                <w:szCs w:val="18"/>
              </w:rPr>
              <w:t>Realizowane</w:t>
            </w:r>
            <w:proofErr w:type="spellEnd"/>
            <w:r w:rsidRPr="00BA74B0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proofErr w:type="spellStart"/>
            <w:r w:rsidRPr="00BA74B0">
              <w:rPr>
                <w:rFonts w:ascii="Georgia" w:hAnsi="Georgia"/>
                <w:b/>
                <w:sz w:val="18"/>
                <w:szCs w:val="18"/>
              </w:rPr>
              <w:t>zadania</w:t>
            </w:r>
            <w:proofErr w:type="spellEnd"/>
            <w:r w:rsidRPr="00BA74B0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14:paraId="16150E77" w14:textId="77777777" w:rsidR="00152819" w:rsidRPr="00BA74B0" w:rsidRDefault="00152819" w:rsidP="009E45AD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A74B0">
              <w:rPr>
                <w:rFonts w:ascii="Georgia" w:hAnsi="Georgia"/>
                <w:sz w:val="18"/>
                <w:szCs w:val="18"/>
              </w:rPr>
              <w:t xml:space="preserve">(z </w:t>
            </w: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wyszczególnieniem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omówieniem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40D8B748" w14:textId="77777777" w:rsidR="00152819" w:rsidRPr="00BA74B0" w:rsidRDefault="00152819" w:rsidP="009E45AD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realizowanych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zajęć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zadań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1383" w:type="dxa"/>
            <w:vAlign w:val="center"/>
          </w:tcPr>
          <w:p w14:paraId="54FC2D02" w14:textId="77777777" w:rsidR="00152819" w:rsidRPr="00BA74B0" w:rsidRDefault="00152819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BA74B0">
              <w:rPr>
                <w:rFonts w:ascii="Georgia" w:hAnsi="Georgia"/>
                <w:b/>
                <w:sz w:val="18"/>
                <w:szCs w:val="18"/>
              </w:rPr>
              <w:t>Uwagi</w:t>
            </w:r>
            <w:proofErr w:type="spellEnd"/>
          </w:p>
        </w:tc>
      </w:tr>
      <w:tr w:rsidR="00152819" w:rsidRPr="00BA74B0" w14:paraId="282323AB" w14:textId="77777777" w:rsidTr="009E45AD">
        <w:tc>
          <w:tcPr>
            <w:tcW w:w="920" w:type="dxa"/>
            <w:shd w:val="clear" w:color="auto" w:fill="auto"/>
          </w:tcPr>
          <w:p w14:paraId="5B5B7FA4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603CA47F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117F87E3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648CCA95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08449C09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4B22B9F2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18D9455F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624714D7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5BF7794F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3FF5B98B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50DBEE46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2050D909" w14:textId="77777777" w:rsidR="00152819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58A2ED6F" w14:textId="77777777" w:rsidR="00152819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7D7B99E1" w14:textId="77777777" w:rsidR="00152819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09CB55C9" w14:textId="77777777" w:rsidR="00152819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58A6BC09" w14:textId="77777777" w:rsidR="00152819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0F889212" w14:textId="77777777" w:rsidR="00152819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585D30E9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0A2A5142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147C1910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  <w:p w14:paraId="77DA243F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06AD6FE3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46AA19A0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6A5F7E1" w14:textId="77777777" w:rsidR="00152819" w:rsidRPr="00BA74B0" w:rsidRDefault="00152819" w:rsidP="009E45AD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71C220C" w14:textId="77777777" w:rsidR="00152819" w:rsidRDefault="00152819" w:rsidP="00152819">
      <w:pPr>
        <w:rPr>
          <w:rFonts w:ascii="Georgia" w:hAnsi="Georgia"/>
          <w:sz w:val="18"/>
          <w:szCs w:val="18"/>
        </w:rPr>
      </w:pPr>
    </w:p>
    <w:p w14:paraId="32E41A48" w14:textId="77777777" w:rsidR="008C400C" w:rsidRDefault="008C400C" w:rsidP="00152819">
      <w:pPr>
        <w:rPr>
          <w:rFonts w:ascii="Georgia" w:hAnsi="Georgia"/>
          <w:sz w:val="18"/>
          <w:szCs w:val="18"/>
        </w:rPr>
      </w:pPr>
    </w:p>
    <w:p w14:paraId="73D117CA" w14:textId="77777777" w:rsidR="008C400C" w:rsidRDefault="008C400C" w:rsidP="00152819">
      <w:pPr>
        <w:rPr>
          <w:rFonts w:ascii="Georgia" w:hAnsi="Georgia"/>
          <w:sz w:val="18"/>
          <w:szCs w:val="18"/>
        </w:rPr>
      </w:pPr>
    </w:p>
    <w:p w14:paraId="3D5318C6" w14:textId="6654975D" w:rsidR="00152819" w:rsidRPr="00152819" w:rsidRDefault="00152819" w:rsidP="00152819">
      <w:pPr>
        <w:rPr>
          <w:rFonts w:ascii="Georgia" w:hAnsi="Georgia"/>
          <w:sz w:val="18"/>
          <w:szCs w:val="18"/>
          <w:lang w:val="pl-PL"/>
        </w:rPr>
      </w:pPr>
      <w:r w:rsidRPr="00152819">
        <w:rPr>
          <w:rFonts w:ascii="Georgia" w:hAnsi="Georgia"/>
          <w:sz w:val="18"/>
          <w:szCs w:val="18"/>
          <w:lang w:val="pl-PL"/>
        </w:rPr>
        <w:t>………………………</w:t>
      </w:r>
      <w:r w:rsidRPr="00152819">
        <w:rPr>
          <w:rFonts w:ascii="Georgia" w:hAnsi="Georgia"/>
          <w:sz w:val="18"/>
          <w:szCs w:val="18"/>
          <w:lang w:val="pl-PL"/>
        </w:rPr>
        <w:tab/>
      </w:r>
      <w:r w:rsidRPr="00152819">
        <w:rPr>
          <w:rFonts w:ascii="Georgia" w:hAnsi="Georgia"/>
          <w:sz w:val="18"/>
          <w:szCs w:val="18"/>
          <w:lang w:val="pl-PL"/>
        </w:rPr>
        <w:tab/>
      </w:r>
      <w:r w:rsidRPr="00152819">
        <w:rPr>
          <w:rFonts w:ascii="Georgia" w:hAnsi="Georgia"/>
          <w:sz w:val="18"/>
          <w:szCs w:val="18"/>
          <w:lang w:val="pl-PL"/>
        </w:rPr>
        <w:tab/>
      </w:r>
      <w:r w:rsidRPr="00152819">
        <w:rPr>
          <w:rFonts w:ascii="Georgia" w:hAnsi="Georgia"/>
          <w:sz w:val="18"/>
          <w:szCs w:val="18"/>
          <w:lang w:val="pl-PL"/>
        </w:rPr>
        <w:tab/>
      </w:r>
      <w:r w:rsidRPr="00152819">
        <w:rPr>
          <w:rFonts w:ascii="Georgia" w:hAnsi="Georgia"/>
          <w:sz w:val="18"/>
          <w:szCs w:val="18"/>
          <w:lang w:val="pl-PL"/>
        </w:rPr>
        <w:tab/>
      </w:r>
      <w:r w:rsidRPr="00152819">
        <w:rPr>
          <w:rFonts w:ascii="Georgia" w:hAnsi="Georgia"/>
          <w:sz w:val="18"/>
          <w:szCs w:val="18"/>
          <w:lang w:val="pl-PL"/>
        </w:rPr>
        <w:tab/>
      </w:r>
      <w:r w:rsidRPr="00152819"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 w:rsidRPr="00152819">
        <w:rPr>
          <w:rFonts w:ascii="Georgia" w:hAnsi="Georgia"/>
          <w:sz w:val="18"/>
          <w:szCs w:val="18"/>
          <w:lang w:val="pl-PL"/>
        </w:rPr>
        <w:tab/>
        <w:t>………………..……………………</w:t>
      </w:r>
    </w:p>
    <w:p w14:paraId="37EA4BC8" w14:textId="1BD4662A" w:rsidR="00152819" w:rsidRPr="008C400C" w:rsidRDefault="00152819" w:rsidP="00152819">
      <w:pPr>
        <w:rPr>
          <w:rFonts w:ascii="Georgia" w:hAnsi="Georgia"/>
          <w:sz w:val="16"/>
          <w:szCs w:val="16"/>
          <w:lang w:val="pl-PL"/>
        </w:rPr>
      </w:pPr>
      <w:r w:rsidRPr="008C400C">
        <w:rPr>
          <w:rFonts w:ascii="Georgia" w:hAnsi="Georgia"/>
          <w:sz w:val="16"/>
          <w:szCs w:val="16"/>
          <w:lang w:val="pl-PL"/>
        </w:rPr>
        <w:t>(Pieczęć placówki/instytucji)</w:t>
      </w:r>
      <w:r w:rsidRPr="008C400C">
        <w:rPr>
          <w:rFonts w:ascii="Georgia" w:hAnsi="Georgia"/>
          <w:sz w:val="16"/>
          <w:szCs w:val="16"/>
          <w:lang w:val="pl-PL"/>
        </w:rPr>
        <w:tab/>
      </w:r>
      <w:r w:rsidRPr="008C400C">
        <w:rPr>
          <w:rFonts w:ascii="Georgia" w:hAnsi="Georgia"/>
          <w:sz w:val="16"/>
          <w:szCs w:val="16"/>
          <w:lang w:val="pl-PL"/>
        </w:rPr>
        <w:tab/>
      </w:r>
      <w:r w:rsidRPr="008C400C">
        <w:rPr>
          <w:rFonts w:ascii="Georgia" w:hAnsi="Georgia"/>
          <w:sz w:val="16"/>
          <w:szCs w:val="16"/>
          <w:lang w:val="pl-PL"/>
        </w:rPr>
        <w:tab/>
      </w:r>
      <w:r w:rsidRPr="008C400C">
        <w:rPr>
          <w:rFonts w:ascii="Georgia" w:hAnsi="Georgia"/>
          <w:sz w:val="16"/>
          <w:szCs w:val="16"/>
          <w:lang w:val="pl-PL"/>
        </w:rPr>
        <w:tab/>
      </w:r>
      <w:r w:rsidRPr="008C400C">
        <w:rPr>
          <w:rFonts w:ascii="Georgia" w:hAnsi="Georgia"/>
          <w:sz w:val="16"/>
          <w:szCs w:val="16"/>
          <w:lang w:val="pl-PL"/>
        </w:rPr>
        <w:tab/>
      </w:r>
      <w:r w:rsidRPr="008C400C">
        <w:rPr>
          <w:rFonts w:ascii="Georgia" w:hAnsi="Georgia"/>
          <w:sz w:val="16"/>
          <w:szCs w:val="16"/>
          <w:lang w:val="pl-PL"/>
        </w:rPr>
        <w:tab/>
      </w:r>
      <w:r w:rsidRPr="008C400C">
        <w:rPr>
          <w:rFonts w:ascii="Georgia" w:hAnsi="Georgia"/>
          <w:sz w:val="16"/>
          <w:szCs w:val="16"/>
          <w:lang w:val="pl-PL"/>
        </w:rPr>
        <w:tab/>
      </w:r>
      <w:r w:rsidRPr="008C400C">
        <w:rPr>
          <w:rFonts w:ascii="Georgia" w:hAnsi="Georgia"/>
          <w:sz w:val="16"/>
          <w:szCs w:val="16"/>
          <w:lang w:val="pl-PL"/>
        </w:rPr>
        <w:tab/>
      </w:r>
      <w:r w:rsidRPr="008C400C">
        <w:rPr>
          <w:rFonts w:ascii="Georgia" w:hAnsi="Georgia"/>
          <w:sz w:val="16"/>
          <w:szCs w:val="16"/>
          <w:lang w:val="pl-PL"/>
        </w:rPr>
        <w:tab/>
      </w:r>
      <w:r w:rsidRPr="008C400C">
        <w:rPr>
          <w:rFonts w:ascii="Georgia" w:hAnsi="Georgia"/>
          <w:sz w:val="16"/>
          <w:szCs w:val="16"/>
          <w:lang w:val="pl-PL"/>
        </w:rPr>
        <w:tab/>
      </w:r>
      <w:r w:rsidRPr="008C400C">
        <w:rPr>
          <w:rFonts w:ascii="Georgia" w:hAnsi="Georgia"/>
          <w:sz w:val="16"/>
          <w:szCs w:val="16"/>
          <w:lang w:val="pl-PL"/>
        </w:rPr>
        <w:tab/>
      </w:r>
      <w:r w:rsidRPr="008C400C">
        <w:rPr>
          <w:rFonts w:ascii="Georgia" w:hAnsi="Georgia"/>
          <w:sz w:val="16"/>
          <w:szCs w:val="16"/>
          <w:lang w:val="pl-PL"/>
        </w:rPr>
        <w:tab/>
        <w:t>(Podpis opiekuna praktyk w placówce/instytucji)</w:t>
      </w:r>
    </w:p>
    <w:p w14:paraId="6D79AA5F" w14:textId="3E60095D" w:rsidR="00152819" w:rsidRDefault="00152819">
      <w:pPr>
        <w:widowControl/>
        <w:autoSpaceDE/>
        <w:autoSpaceDN/>
        <w:adjustRightInd/>
        <w:rPr>
          <w:rFonts w:ascii="Georgia" w:hAnsi="Georgia"/>
          <w:lang w:val="pl-PL"/>
        </w:rPr>
      </w:pPr>
      <w:r>
        <w:rPr>
          <w:rFonts w:ascii="Georgia" w:hAnsi="Georgia"/>
          <w:lang w:val="pl-PL"/>
        </w:rPr>
        <w:br w:type="page"/>
      </w:r>
    </w:p>
    <w:p w14:paraId="24A7EE68" w14:textId="701DB792" w:rsidR="0085289C" w:rsidRPr="0085289C" w:rsidRDefault="0085289C" w:rsidP="0085289C">
      <w:pPr>
        <w:pStyle w:val="Nagwek2"/>
        <w:jc w:val="left"/>
        <w:rPr>
          <w:rFonts w:ascii="Georgia" w:hAnsi="Georgia"/>
          <w:b w:val="0"/>
          <w:sz w:val="16"/>
          <w:szCs w:val="16"/>
        </w:rPr>
      </w:pPr>
      <w:r w:rsidRPr="0085289C">
        <w:rPr>
          <w:rFonts w:ascii="Georgia" w:hAnsi="Georgia"/>
          <w:b w:val="0"/>
          <w:sz w:val="16"/>
          <w:szCs w:val="16"/>
        </w:rPr>
        <w:lastRenderedPageBreak/>
        <w:t>Zał. 2</w:t>
      </w:r>
    </w:p>
    <w:p w14:paraId="51C75561" w14:textId="0943A94D" w:rsidR="00152819" w:rsidRPr="00B27030" w:rsidRDefault="00152819" w:rsidP="00152819">
      <w:pPr>
        <w:pStyle w:val="Nagwek2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 xml:space="preserve">OPINIA </w:t>
      </w:r>
      <w:r w:rsidR="008C400C">
        <w:rPr>
          <w:rFonts w:ascii="Georgia" w:hAnsi="Georgia"/>
          <w:b w:val="0"/>
          <w:sz w:val="20"/>
        </w:rPr>
        <w:t xml:space="preserve">O </w:t>
      </w:r>
      <w:r w:rsidRPr="00B27030">
        <w:rPr>
          <w:rFonts w:ascii="Georgia" w:hAnsi="Georgia"/>
          <w:b w:val="0"/>
          <w:sz w:val="20"/>
        </w:rPr>
        <w:t>PRZEBIEGU PRAKTYKI ZAWODOWEJ</w:t>
      </w:r>
    </w:p>
    <w:p w14:paraId="4E67CB67" w14:textId="72DAE3B4" w:rsidR="00152819" w:rsidRDefault="00152819" w:rsidP="00152819">
      <w:pPr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02"/>
        <w:gridCol w:w="5337"/>
      </w:tblGrid>
      <w:tr w:rsidR="008C400C" w:rsidRPr="00952B9D" w14:paraId="660E94F3" w14:textId="77777777" w:rsidTr="00772B1B">
        <w:tc>
          <w:tcPr>
            <w:tcW w:w="2260" w:type="pct"/>
          </w:tcPr>
          <w:p w14:paraId="3D6D4CFF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Imię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nazwisko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osoby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odbywającej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praktykę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>:</w:t>
            </w:r>
          </w:p>
          <w:p w14:paraId="252FB671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40" w:type="pct"/>
          </w:tcPr>
          <w:p w14:paraId="3276E4CB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6340E20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8C400C" w:rsidRPr="00321654" w14:paraId="6F3A9042" w14:textId="77777777" w:rsidTr="00772B1B">
        <w:tc>
          <w:tcPr>
            <w:tcW w:w="2260" w:type="pct"/>
          </w:tcPr>
          <w:p w14:paraId="58751860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F34FC82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Numer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indeksu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2740" w:type="pct"/>
          </w:tcPr>
          <w:p w14:paraId="4EC7D4B4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337D02F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……………………</w:t>
            </w:r>
          </w:p>
        </w:tc>
      </w:tr>
      <w:tr w:rsidR="008C400C" w:rsidRPr="00321654" w14:paraId="627BBEB0" w14:textId="77777777" w:rsidTr="00772B1B">
        <w:tc>
          <w:tcPr>
            <w:tcW w:w="2260" w:type="pct"/>
          </w:tcPr>
          <w:p w14:paraId="34BD377A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2740" w:type="pct"/>
          </w:tcPr>
          <w:p w14:paraId="5A0614C4" w14:textId="4D7A1575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English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Philology Practical Profile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</w:p>
          <w:p w14:paraId="36578E0D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studia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stacjonarne</w:t>
            </w:r>
            <w:proofErr w:type="spellEnd"/>
          </w:p>
          <w:p w14:paraId="57F1634F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Wydział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Filologiczny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Uniwersytet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Opolski</w:t>
            </w:r>
            <w:proofErr w:type="spellEnd"/>
          </w:p>
        </w:tc>
      </w:tr>
      <w:tr w:rsidR="008C400C" w:rsidRPr="00321654" w14:paraId="261A29DB" w14:textId="77777777" w:rsidTr="00772B1B">
        <w:tc>
          <w:tcPr>
            <w:tcW w:w="2260" w:type="pct"/>
          </w:tcPr>
          <w:p w14:paraId="404F62D8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08FCA71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Rok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studiów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……………..</w:t>
            </w:r>
          </w:p>
        </w:tc>
        <w:tc>
          <w:tcPr>
            <w:tcW w:w="2740" w:type="pct"/>
          </w:tcPr>
          <w:p w14:paraId="67561FF3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E149161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……………..</w:t>
            </w:r>
          </w:p>
        </w:tc>
      </w:tr>
      <w:tr w:rsidR="008C400C" w:rsidRPr="00321654" w14:paraId="3DF7B7C8" w14:textId="77777777" w:rsidTr="00772B1B">
        <w:tc>
          <w:tcPr>
            <w:tcW w:w="2260" w:type="pct"/>
          </w:tcPr>
          <w:p w14:paraId="54C47486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Miejsce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odbywania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praktyki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0FB71AD7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Nazwa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instytucji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firmy</w:t>
            </w:r>
            <w:proofErr w:type="spellEnd"/>
          </w:p>
          <w:p w14:paraId="7E8D5BA1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Adres</w:t>
            </w:r>
            <w:proofErr w:type="spellEnd"/>
          </w:p>
          <w:p w14:paraId="1001322B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40" w:type="pct"/>
          </w:tcPr>
          <w:p w14:paraId="18EE46B5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81B523E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B2EC8C0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CD83860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8C400C" w:rsidRPr="00321654" w14:paraId="79BC2E01" w14:textId="77777777" w:rsidTr="00772B1B">
        <w:tc>
          <w:tcPr>
            <w:tcW w:w="2260" w:type="pct"/>
          </w:tcPr>
          <w:p w14:paraId="635245B3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Imię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nazwisko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opiekuna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instytucji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firmie</w:t>
            </w:r>
            <w:proofErr w:type="spellEnd"/>
          </w:p>
          <w:p w14:paraId="6648E042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stanowisko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staż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pracy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740" w:type="pct"/>
          </w:tcPr>
          <w:p w14:paraId="14D023F6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00061FF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8C400C" w:rsidRPr="00321654" w14:paraId="25C506E6" w14:textId="77777777" w:rsidTr="00772B1B">
        <w:tc>
          <w:tcPr>
            <w:tcW w:w="2260" w:type="pct"/>
          </w:tcPr>
          <w:p w14:paraId="433DC94F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3460B9BC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Ilość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</w:p>
          <w:p w14:paraId="7DC2398F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740" w:type="pct"/>
          </w:tcPr>
          <w:p w14:paraId="1F27221B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B5422BA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…………..</w:t>
            </w:r>
          </w:p>
        </w:tc>
      </w:tr>
      <w:tr w:rsidR="008C400C" w:rsidRPr="00321654" w14:paraId="2EB863D6" w14:textId="77777777" w:rsidTr="00772B1B">
        <w:tc>
          <w:tcPr>
            <w:tcW w:w="2260" w:type="pct"/>
          </w:tcPr>
          <w:p w14:paraId="12A66A6B" w14:textId="77777777" w:rsidR="008C400C" w:rsidRDefault="008C400C" w:rsidP="00772B1B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154D3B94" w14:textId="77777777" w:rsidR="008C400C" w:rsidRPr="00321654" w:rsidRDefault="008C400C" w:rsidP="00772B1B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3C5F48">
              <w:rPr>
                <w:rFonts w:ascii="Georgia" w:hAnsi="Georgia" w:cstheme="minorBidi"/>
                <w:sz w:val="18"/>
                <w:szCs w:val="18"/>
                <w:lang w:val="pl-PL"/>
              </w:rPr>
              <w:t xml:space="preserve">Okres trwania praktyki: </w:t>
            </w:r>
          </w:p>
        </w:tc>
        <w:tc>
          <w:tcPr>
            <w:tcW w:w="2740" w:type="pct"/>
          </w:tcPr>
          <w:p w14:paraId="4EF352CA" w14:textId="77777777" w:rsidR="008C400C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7BBE7CC" w14:textId="77777777" w:rsidR="008C400C" w:rsidRPr="00321654" w:rsidRDefault="008C400C" w:rsidP="00772B1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 xml:space="preserve"> od …………………….…..……. do …………….…………….  </w:t>
            </w:r>
          </w:p>
        </w:tc>
      </w:tr>
    </w:tbl>
    <w:p w14:paraId="7EF3160A" w14:textId="77777777" w:rsidR="00152819" w:rsidRDefault="00152819" w:rsidP="00152819"/>
    <w:p w14:paraId="547487AB" w14:textId="77777777" w:rsidR="008C400C" w:rsidRDefault="008C400C" w:rsidP="0015281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40"/>
        <w:gridCol w:w="4499"/>
      </w:tblGrid>
      <w:tr w:rsidR="00152819" w:rsidRPr="00A071FD" w14:paraId="537F74B6" w14:textId="77777777" w:rsidTr="009E45AD">
        <w:tc>
          <w:tcPr>
            <w:tcW w:w="5000" w:type="pct"/>
            <w:gridSpan w:val="2"/>
          </w:tcPr>
          <w:p w14:paraId="10B76236" w14:textId="77777777" w:rsidR="00152819" w:rsidRPr="00570356" w:rsidRDefault="00152819" w:rsidP="00152819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01CDBE5B" w14:textId="77777777" w:rsidR="008C400C" w:rsidRDefault="008C400C" w:rsidP="008C400C">
            <w:pPr>
              <w:pStyle w:val="Akapitzlist"/>
              <w:spacing w:line="240" w:lineRule="auto"/>
              <w:ind w:left="284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152C2">
              <w:rPr>
                <w:rFonts w:ascii="Georgia" w:hAnsi="Georgia"/>
                <w:b/>
                <w:sz w:val="18"/>
                <w:szCs w:val="18"/>
              </w:rPr>
              <w:t>SZCZEGÓŁOWA OPINIA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OPIEKUNA PRAKTYKI</w:t>
            </w:r>
            <w:r w:rsidRPr="006152C2">
              <w:rPr>
                <w:rStyle w:val="Odwoanieprzypisudolnego"/>
                <w:rFonts w:ascii="Georgia" w:hAnsi="Georgia"/>
                <w:sz w:val="18"/>
                <w:szCs w:val="18"/>
              </w:rPr>
              <w:footnoteReference w:id="1"/>
            </w:r>
          </w:p>
          <w:p w14:paraId="48F566AD" w14:textId="77777777" w:rsidR="00152819" w:rsidRDefault="008C400C" w:rsidP="008C400C">
            <w:pPr>
              <w:pStyle w:val="Bezodstpw"/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NA TEMAT PRAKTYKANTA/PRAKTYKANTKI</w:t>
            </w:r>
            <w:r w:rsidRPr="00152819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14:paraId="4CAAE77D" w14:textId="3FD107B9" w:rsidR="008C400C" w:rsidRPr="00152819" w:rsidRDefault="008C400C" w:rsidP="008C400C">
            <w:pPr>
              <w:pStyle w:val="Bezodstpw"/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152819" w:rsidRPr="00152819" w14:paraId="4CB47DA0" w14:textId="77777777" w:rsidTr="00EF62E6">
        <w:tc>
          <w:tcPr>
            <w:tcW w:w="2690" w:type="pct"/>
          </w:tcPr>
          <w:p w14:paraId="5BAD3CD6" w14:textId="77777777" w:rsidR="00152819" w:rsidRPr="00152819" w:rsidRDefault="00152819" w:rsidP="00EF62E6">
            <w:pPr>
              <w:pStyle w:val="Bezodstpw"/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152819"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  <w:t>OPIS OCZEKIWANEGO EFEKTU PRAKTYKI</w:t>
            </w:r>
          </w:p>
        </w:tc>
        <w:tc>
          <w:tcPr>
            <w:tcW w:w="2310" w:type="pct"/>
          </w:tcPr>
          <w:p w14:paraId="2003CBF7" w14:textId="77777777" w:rsidR="00152819" w:rsidRPr="00152819" w:rsidRDefault="00152819" w:rsidP="00EF62E6">
            <w:pPr>
              <w:pStyle w:val="Bezodstpw"/>
              <w:jc w:val="center"/>
              <w:rPr>
                <w:rStyle w:val="Uwydatnienie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152819">
              <w:rPr>
                <w:rFonts w:ascii="Georgia" w:hAnsi="Georgia"/>
                <w:sz w:val="18"/>
                <w:szCs w:val="18"/>
                <w:lang w:val="en-GB"/>
              </w:rPr>
              <w:t>OCENA OPISOWA</w:t>
            </w:r>
          </w:p>
        </w:tc>
      </w:tr>
      <w:tr w:rsidR="00152819" w:rsidRPr="00152819" w14:paraId="2A9070AA" w14:textId="77777777" w:rsidTr="009E45AD">
        <w:tc>
          <w:tcPr>
            <w:tcW w:w="5000" w:type="pct"/>
            <w:gridSpan w:val="2"/>
          </w:tcPr>
          <w:p w14:paraId="4344341F" w14:textId="77777777" w:rsidR="00152819" w:rsidRPr="00152819" w:rsidRDefault="00152819" w:rsidP="00152819">
            <w:pPr>
              <w:pStyle w:val="Bezodstpw"/>
              <w:rPr>
                <w:rFonts w:ascii="Georgia" w:hAnsi="Georgia"/>
                <w:sz w:val="16"/>
                <w:szCs w:val="16"/>
                <w:lang w:val="en-GB"/>
              </w:rPr>
            </w:pPr>
            <w:r w:rsidRPr="00152819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WIEDZA</w:t>
            </w:r>
          </w:p>
        </w:tc>
      </w:tr>
      <w:tr w:rsidR="00152819" w:rsidRPr="00152819" w14:paraId="33CE2FD0" w14:textId="77777777" w:rsidTr="00EF62E6">
        <w:tc>
          <w:tcPr>
            <w:tcW w:w="2690" w:type="pct"/>
          </w:tcPr>
          <w:p w14:paraId="023EF6B7" w14:textId="77777777" w:rsidR="00152819" w:rsidRPr="00152819" w:rsidRDefault="00152819" w:rsidP="005C68C0">
            <w:pPr>
              <w:pStyle w:val="Bezodstpw"/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 xml:space="preserve">W jakim stopniu demonstruje uporządkowaną wiedzę dotyczącą wybranych pojęć z zakresu ekonomii, zarządzania projektami, zarządzania zmianą, prawa handlowego, handlu międzynarodowego, procesów internacjonalizacji, logistyki, zarządzania łańcuchem dostaw, relacji biznesowych czy innych aspektów teorii biznesu </w:t>
            </w:r>
            <w:r w:rsidRPr="00152819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(m-W-1)</w:t>
            </w:r>
          </w:p>
        </w:tc>
        <w:tc>
          <w:tcPr>
            <w:tcW w:w="2310" w:type="pct"/>
          </w:tcPr>
          <w:p w14:paraId="448B6C7F" w14:textId="77777777" w:rsidR="00152819" w:rsidRPr="00EF62E6" w:rsidRDefault="00152819" w:rsidP="00152819">
            <w:pPr>
              <w:pStyle w:val="Bezodstpw"/>
              <w:rPr>
                <w:rFonts w:ascii="Georgia" w:hAnsi="Georgia"/>
                <w:sz w:val="16"/>
                <w:szCs w:val="16"/>
                <w:lang w:val="en-GB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4D14A756" w14:textId="77777777" w:rsidTr="00EF62E6">
        <w:tc>
          <w:tcPr>
            <w:tcW w:w="2690" w:type="pct"/>
          </w:tcPr>
          <w:p w14:paraId="080D09B8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 xml:space="preserve">W jakim stopniu demonstruje podstawową wiedzę z zakresu narzędzi IT i systemów IT w biznesie </w:t>
            </w:r>
            <w:r w:rsidRPr="00152819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(m-W-2, </w:t>
            </w:r>
            <w:bookmarkStart w:id="0" w:name="_Hlk65234886"/>
            <w:r w:rsidRPr="00152819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k_W03, </w:t>
            </w:r>
            <w:r w:rsidRPr="00570356">
              <w:rPr>
                <w:rFonts w:ascii="Georgia" w:hAnsi="Georgia"/>
                <w:sz w:val="16"/>
                <w:szCs w:val="16"/>
                <w:lang w:val="pl-PL"/>
              </w:rPr>
              <w:t>P6S_WG</w:t>
            </w:r>
            <w:bookmarkEnd w:id="0"/>
            <w:r w:rsidRPr="00152819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)</w:t>
            </w:r>
          </w:p>
          <w:p w14:paraId="773A926F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33097173" w14:textId="77777777" w:rsidR="00152819" w:rsidRPr="00570356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1D10AE2D" w14:textId="77777777" w:rsidR="00EF62E6" w:rsidRPr="00570356" w:rsidRDefault="00EF62E6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</w:tc>
        <w:tc>
          <w:tcPr>
            <w:tcW w:w="2310" w:type="pct"/>
          </w:tcPr>
          <w:p w14:paraId="23F6C5F2" w14:textId="77777777" w:rsidR="00152819" w:rsidRPr="00EF62E6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4EAB694C" w14:textId="77777777" w:rsidTr="00EF62E6">
        <w:tc>
          <w:tcPr>
            <w:tcW w:w="2690" w:type="pct"/>
          </w:tcPr>
          <w:p w14:paraId="47DE3A3B" w14:textId="77777777" w:rsidR="00152819" w:rsidRDefault="00152819" w:rsidP="00152819">
            <w:pPr>
              <w:pStyle w:val="Bezodstpw"/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 xml:space="preserve">W jakim stopniu demonstruje podstawową wiedzę dotyczącą instytucji biznesowych, prawnych, społecznych, gospodarczych czy politycznych i ich roli w świecie biznesu </w:t>
            </w:r>
            <w:r w:rsidRPr="00152819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(m-W-3)</w:t>
            </w:r>
          </w:p>
          <w:p w14:paraId="0C521090" w14:textId="77777777" w:rsidR="00EF62E6" w:rsidRDefault="00EF62E6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2C646097" w14:textId="77777777" w:rsidR="00EF62E6" w:rsidRPr="00570356" w:rsidRDefault="00EF62E6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</w:tc>
        <w:tc>
          <w:tcPr>
            <w:tcW w:w="2310" w:type="pct"/>
          </w:tcPr>
          <w:p w14:paraId="21DA4C3C" w14:textId="77777777" w:rsidR="00152819" w:rsidRPr="00EF62E6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327999F2" w14:textId="77777777" w:rsidTr="009E45AD">
        <w:tc>
          <w:tcPr>
            <w:tcW w:w="5000" w:type="pct"/>
            <w:gridSpan w:val="2"/>
          </w:tcPr>
          <w:p w14:paraId="20F357BC" w14:textId="77777777" w:rsidR="00152819" w:rsidRPr="00EF62E6" w:rsidRDefault="00152819" w:rsidP="008C400C">
            <w:pPr>
              <w:pStyle w:val="Bezodstpw"/>
              <w:jc w:val="center"/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UMIEJĘTNOŚCI ZAWODOWE</w:t>
            </w:r>
          </w:p>
        </w:tc>
      </w:tr>
      <w:tr w:rsidR="00152819" w:rsidRPr="00152819" w14:paraId="0FABA5E5" w14:textId="77777777" w:rsidTr="00EF62E6">
        <w:tc>
          <w:tcPr>
            <w:tcW w:w="2690" w:type="pct"/>
          </w:tcPr>
          <w:p w14:paraId="336CB410" w14:textId="77777777" w:rsidR="00152819" w:rsidRPr="00570356" w:rsidRDefault="00152819" w:rsidP="005C68C0">
            <w:pPr>
              <w:pStyle w:val="Bezodstpw"/>
              <w:jc w:val="both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wyszukiwać, analizować, wybierać i wykorzystywać informacje dotyczące tematów biznesowych, wykorzystując różne źródła i wyciągając zasadne wnioski (m-U-1)</w:t>
            </w:r>
          </w:p>
          <w:p w14:paraId="4352183D" w14:textId="77777777" w:rsidR="00EF62E6" w:rsidRDefault="00EF62E6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635195E1" w14:textId="77777777" w:rsidR="00EF62E6" w:rsidRDefault="00EF62E6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7E1399CC" w14:textId="77777777" w:rsidR="008C400C" w:rsidRPr="00152819" w:rsidRDefault="008C400C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10" w:type="pct"/>
          </w:tcPr>
          <w:p w14:paraId="510032DA" w14:textId="77777777" w:rsidR="00152819" w:rsidRPr="00EF62E6" w:rsidRDefault="00152819" w:rsidP="00152819">
            <w:pPr>
              <w:pStyle w:val="Bezodstpw"/>
              <w:rPr>
                <w:rFonts w:ascii="Georgia" w:hAnsi="Georgia"/>
                <w:sz w:val="16"/>
                <w:szCs w:val="16"/>
                <w:lang w:val="en-GB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3439B9C0" w14:textId="77777777" w:rsidTr="00EF62E6">
        <w:tc>
          <w:tcPr>
            <w:tcW w:w="2690" w:type="pct"/>
          </w:tcPr>
          <w:p w14:paraId="47080DB8" w14:textId="77777777" w:rsidR="00152819" w:rsidRPr="00570356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korzystać z zasobów IT do wykonywania zadań biznesowych (m-U-2)</w:t>
            </w:r>
          </w:p>
          <w:p w14:paraId="1B032948" w14:textId="77777777" w:rsidR="00152819" w:rsidRPr="00570356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3F78B147" w14:textId="77777777" w:rsidR="00152819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63537609" w14:textId="77777777" w:rsidR="00EF62E6" w:rsidRPr="00570356" w:rsidRDefault="00EF62E6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</w:tc>
        <w:tc>
          <w:tcPr>
            <w:tcW w:w="2310" w:type="pct"/>
          </w:tcPr>
          <w:p w14:paraId="13E43108" w14:textId="77777777" w:rsidR="00152819" w:rsidRPr="00EF62E6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6F1335C7" w14:textId="77777777" w:rsidTr="00EF62E6">
        <w:tc>
          <w:tcPr>
            <w:tcW w:w="2690" w:type="pct"/>
          </w:tcPr>
          <w:p w14:paraId="2597DD48" w14:textId="77777777" w:rsidR="00152819" w:rsidRPr="00570356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rozwiązywać problemy związane z kontekstem biznesowym (m-U-3)</w:t>
            </w:r>
          </w:p>
          <w:p w14:paraId="4E10E786" w14:textId="77777777" w:rsidR="00152819" w:rsidRPr="00570356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1435D7D3" w14:textId="77777777" w:rsid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0970C3AE" w14:textId="77777777" w:rsidR="00EF62E6" w:rsidRDefault="00EF62E6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798EEDBF" w14:textId="77777777" w:rsidR="008C400C" w:rsidRPr="00152819" w:rsidRDefault="008C400C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10" w:type="pct"/>
          </w:tcPr>
          <w:p w14:paraId="7B43B211" w14:textId="77777777" w:rsidR="00152819" w:rsidRPr="00EF62E6" w:rsidRDefault="00152819" w:rsidP="00152819">
            <w:pPr>
              <w:pStyle w:val="Bezodstpw"/>
              <w:rPr>
                <w:rFonts w:ascii="Georgia" w:hAnsi="Georgia"/>
                <w:sz w:val="16"/>
                <w:szCs w:val="16"/>
                <w:lang w:val="en-GB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lastRenderedPageBreak/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2BBD9921" w14:textId="77777777" w:rsidTr="00EF62E6">
        <w:tc>
          <w:tcPr>
            <w:tcW w:w="2690" w:type="pct"/>
          </w:tcPr>
          <w:p w14:paraId="4F02FA05" w14:textId="77777777" w:rsidR="00152819" w:rsidRPr="00570356" w:rsidRDefault="00152819" w:rsidP="005C68C0">
            <w:pPr>
              <w:pStyle w:val="Bezodstpw"/>
              <w:jc w:val="both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tworzyć wartościowe biznesowe relacje poprzez werbalne i niewerbalne środki komunikacji (m-U-5)</w:t>
            </w:r>
          </w:p>
          <w:p w14:paraId="403E6CDB" w14:textId="77777777" w:rsidR="00152819" w:rsidRPr="00570356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003C92F7" w14:textId="77777777" w:rsidR="00EF62E6" w:rsidRDefault="00EF62E6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35E2DBA3" w14:textId="77777777" w:rsidR="001F1126" w:rsidRPr="00152819" w:rsidRDefault="001F1126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10" w:type="pct"/>
          </w:tcPr>
          <w:p w14:paraId="5B10BA08" w14:textId="77777777" w:rsidR="00152819" w:rsidRPr="00EF62E6" w:rsidRDefault="00152819" w:rsidP="00152819">
            <w:pPr>
              <w:pStyle w:val="Bezodstpw"/>
              <w:rPr>
                <w:rFonts w:ascii="Georgia" w:hAnsi="Georgia"/>
                <w:sz w:val="16"/>
                <w:szCs w:val="16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08C92E0B" w14:textId="77777777" w:rsidTr="009E45AD">
        <w:tc>
          <w:tcPr>
            <w:tcW w:w="5000" w:type="pct"/>
            <w:gridSpan w:val="2"/>
          </w:tcPr>
          <w:p w14:paraId="23A840C3" w14:textId="77777777" w:rsidR="00152819" w:rsidRPr="00EF62E6" w:rsidRDefault="00152819" w:rsidP="008C400C">
            <w:pPr>
              <w:pStyle w:val="Bezodstpw"/>
              <w:jc w:val="center"/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UMIEJĘTNOŚCI KOMUNIKACYJNE</w:t>
            </w:r>
          </w:p>
        </w:tc>
      </w:tr>
      <w:tr w:rsidR="00152819" w:rsidRPr="00152819" w14:paraId="6D637AD7" w14:textId="77777777" w:rsidTr="00EF62E6">
        <w:trPr>
          <w:trHeight w:val="891"/>
        </w:trPr>
        <w:tc>
          <w:tcPr>
            <w:tcW w:w="2690" w:type="pct"/>
          </w:tcPr>
          <w:p w14:paraId="28F80E20" w14:textId="77777777" w:rsidR="00152819" w:rsidRPr="00570356" w:rsidRDefault="00152819" w:rsidP="005C68C0">
            <w:pPr>
              <w:pStyle w:val="Bezodstpw"/>
              <w:jc w:val="both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 xml:space="preserve">W jakim stopniu potrafi pisać i mówić w języku angielskim na poziomie C1 relatywnie płynnie i poprawnie, efektywnie komunikując się w różnych tematach biznesowych ((m-U-4, </w:t>
            </w:r>
            <w:bookmarkStart w:id="1" w:name="_Hlk65234797"/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 xml:space="preserve">k_U06, </w:t>
            </w:r>
            <w:r w:rsidRPr="00570356">
              <w:rPr>
                <w:rFonts w:ascii="Georgia" w:hAnsi="Georgia"/>
                <w:sz w:val="16"/>
                <w:szCs w:val="16"/>
                <w:lang w:val="pl-PL"/>
              </w:rPr>
              <w:t>P6S_UK</w:t>
            </w:r>
            <w:bookmarkEnd w:id="1"/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>)</w:t>
            </w:r>
          </w:p>
          <w:p w14:paraId="4F42A8F5" w14:textId="77777777" w:rsidR="00152819" w:rsidRPr="00570356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4B5895D8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10" w:type="pct"/>
          </w:tcPr>
          <w:p w14:paraId="20796D51" w14:textId="77777777" w:rsidR="00152819" w:rsidRPr="00EF62E6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07065849" w14:textId="77777777" w:rsidTr="009E45AD">
        <w:tc>
          <w:tcPr>
            <w:tcW w:w="5000" w:type="pct"/>
            <w:gridSpan w:val="2"/>
          </w:tcPr>
          <w:p w14:paraId="1C6C6FB6" w14:textId="77777777" w:rsidR="00152819" w:rsidRPr="00152819" w:rsidRDefault="00152819" w:rsidP="008C400C">
            <w:pPr>
              <w:pStyle w:val="Bezodstpw"/>
              <w:jc w:val="center"/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  <w:r w:rsidRPr="00152819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KOMPETENCJE SPOŁECZNE</w:t>
            </w:r>
          </w:p>
        </w:tc>
      </w:tr>
      <w:tr w:rsidR="00152819" w:rsidRPr="00152819" w14:paraId="65491B2F" w14:textId="77777777" w:rsidTr="00EF62E6">
        <w:tc>
          <w:tcPr>
            <w:tcW w:w="2690" w:type="pct"/>
          </w:tcPr>
          <w:p w14:paraId="1975A0B8" w14:textId="77777777" w:rsidR="00152819" w:rsidRPr="00570356" w:rsidRDefault="00152819" w:rsidP="005C68C0">
            <w:pPr>
              <w:pStyle w:val="Bezodstpw"/>
              <w:jc w:val="both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określać biznesowe priorytety w odniesieniu do celów i zadań przekazanych przez innych</w:t>
            </w:r>
          </w:p>
          <w:p w14:paraId="50A36F29" w14:textId="77777777" w:rsidR="00152819" w:rsidRPr="00152819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</w:rPr>
            </w:pPr>
            <w:r w:rsidRPr="00152819">
              <w:rPr>
                <w:rFonts w:ascii="Georgia" w:hAnsi="Georgia" w:cs="Arial"/>
                <w:sz w:val="16"/>
                <w:szCs w:val="16"/>
              </w:rPr>
              <w:t xml:space="preserve">(m-K-1, </w:t>
            </w:r>
            <w:bookmarkStart w:id="2" w:name="_Hlk65234846"/>
            <w:r w:rsidRPr="00152819">
              <w:rPr>
                <w:rFonts w:ascii="Georgia" w:hAnsi="Georgia" w:cs="Arial"/>
                <w:sz w:val="16"/>
                <w:szCs w:val="16"/>
              </w:rPr>
              <w:t xml:space="preserve">k_K01, </w:t>
            </w:r>
            <w:r w:rsidRPr="00152819">
              <w:rPr>
                <w:rFonts w:ascii="Georgia" w:hAnsi="Georgia"/>
                <w:sz w:val="16"/>
                <w:szCs w:val="16"/>
              </w:rPr>
              <w:t>P6S_KK</w:t>
            </w:r>
            <w:bookmarkEnd w:id="2"/>
            <w:r w:rsidRPr="00152819">
              <w:rPr>
                <w:rFonts w:ascii="Georgia" w:hAnsi="Georgia" w:cs="Arial"/>
                <w:sz w:val="16"/>
                <w:szCs w:val="16"/>
              </w:rPr>
              <w:t>)</w:t>
            </w:r>
          </w:p>
          <w:p w14:paraId="28EC5A34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0E4D3C5C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10" w:type="pct"/>
          </w:tcPr>
          <w:p w14:paraId="44114321" w14:textId="77777777" w:rsidR="00152819" w:rsidRPr="00EF62E6" w:rsidRDefault="00152819" w:rsidP="00152819">
            <w:pPr>
              <w:pStyle w:val="Bezodstpw"/>
              <w:rPr>
                <w:rFonts w:ascii="Georgia" w:hAnsi="Georgia"/>
                <w:sz w:val="16"/>
                <w:szCs w:val="16"/>
                <w:lang w:val="en-GB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7A231F31" w14:textId="77777777" w:rsidTr="00EF62E6">
        <w:tc>
          <w:tcPr>
            <w:tcW w:w="2690" w:type="pct"/>
          </w:tcPr>
          <w:p w14:paraId="40A4BDE1" w14:textId="77777777" w:rsidR="00152819" w:rsidRPr="00570356" w:rsidRDefault="00152819" w:rsidP="005C68C0">
            <w:pPr>
              <w:pStyle w:val="Bezodstpw"/>
              <w:jc w:val="both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 xml:space="preserve">W jakim stopniu potrafi przyjmować różne role zawodowe w kontekście biznesu zgodnie z zasadami etyki zawodowej </w:t>
            </w:r>
          </w:p>
          <w:p w14:paraId="0B15387C" w14:textId="77777777" w:rsidR="00152819" w:rsidRPr="00152819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</w:rPr>
            </w:pPr>
            <w:r w:rsidRPr="00152819">
              <w:rPr>
                <w:rFonts w:ascii="Georgia" w:hAnsi="Georgia" w:cs="Arial"/>
                <w:sz w:val="16"/>
                <w:szCs w:val="16"/>
              </w:rPr>
              <w:t>(m-K-4)</w:t>
            </w:r>
          </w:p>
          <w:p w14:paraId="4824950F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3E773A24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10" w:type="pct"/>
          </w:tcPr>
          <w:p w14:paraId="7EFE3ACF" w14:textId="77777777" w:rsidR="00152819" w:rsidRPr="00EF62E6" w:rsidRDefault="00152819" w:rsidP="00152819">
            <w:pPr>
              <w:pStyle w:val="Bezodstpw"/>
              <w:rPr>
                <w:rFonts w:ascii="Georgia" w:hAnsi="Georgia"/>
                <w:sz w:val="16"/>
                <w:szCs w:val="16"/>
                <w:lang w:val="en-GB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691FDC51" w14:textId="77777777" w:rsidTr="009E45AD">
        <w:trPr>
          <w:trHeight w:val="70"/>
        </w:trPr>
        <w:tc>
          <w:tcPr>
            <w:tcW w:w="5000" w:type="pct"/>
            <w:gridSpan w:val="2"/>
          </w:tcPr>
          <w:p w14:paraId="30708EB7" w14:textId="77777777" w:rsidR="00152819" w:rsidRPr="00EF62E6" w:rsidRDefault="00152819" w:rsidP="008C400C">
            <w:pPr>
              <w:pStyle w:val="Bezodstpw"/>
              <w:jc w:val="center"/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PREDYSPOZYCJE I CECHY OSOBOWOŚCI</w:t>
            </w:r>
          </w:p>
        </w:tc>
      </w:tr>
      <w:tr w:rsidR="00152819" w:rsidRPr="00152819" w14:paraId="276324EC" w14:textId="77777777" w:rsidTr="00EF62E6">
        <w:tc>
          <w:tcPr>
            <w:tcW w:w="2690" w:type="pct"/>
          </w:tcPr>
          <w:p w14:paraId="06540777" w14:textId="77777777" w:rsidR="00152819" w:rsidRPr="00570356" w:rsidRDefault="00152819" w:rsidP="005C68C0">
            <w:pPr>
              <w:pStyle w:val="Bezodstpw"/>
              <w:jc w:val="both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kształtować własne poglądy na temat teorii i praktyki w biznesie na podstawie zdobytej ogólnej i szczegółowej wiedzy (m-K-2)</w:t>
            </w:r>
          </w:p>
          <w:p w14:paraId="60AF1341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37829934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10" w:type="pct"/>
          </w:tcPr>
          <w:p w14:paraId="283C2BA5" w14:textId="77777777" w:rsidR="00152819" w:rsidRPr="00EF62E6" w:rsidRDefault="00152819" w:rsidP="00152819">
            <w:pPr>
              <w:pStyle w:val="Bezodstpw"/>
              <w:rPr>
                <w:rFonts w:ascii="Georgia" w:hAnsi="Georgia"/>
                <w:sz w:val="16"/>
                <w:szCs w:val="16"/>
                <w:lang w:val="en-GB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6DB460F1" w14:textId="77777777" w:rsidTr="00EF62E6">
        <w:tc>
          <w:tcPr>
            <w:tcW w:w="2690" w:type="pct"/>
          </w:tcPr>
          <w:p w14:paraId="218C2C41" w14:textId="77777777" w:rsidR="00152819" w:rsidRPr="00570356" w:rsidRDefault="00152819" w:rsidP="005C68C0">
            <w:pPr>
              <w:pStyle w:val="Bezodstpw"/>
              <w:jc w:val="both"/>
              <w:rPr>
                <w:rFonts w:ascii="Georgia" w:hAnsi="Georgia" w:cs="Arial"/>
                <w:sz w:val="16"/>
                <w:szCs w:val="16"/>
                <w:lang w:val="pl-PL"/>
              </w:rPr>
            </w:pPr>
            <w:r w:rsidRPr="00570356">
              <w:rPr>
                <w:rFonts w:ascii="Georgia" w:hAnsi="Georgia" w:cs="Arial"/>
                <w:sz w:val="16"/>
                <w:szCs w:val="16"/>
                <w:lang w:val="pl-PL"/>
              </w:rPr>
              <w:t>W jakim stopniu potrafi myśleć i działać w sposób przedsiębiorczy i innowacyjny (m-K-3)</w:t>
            </w:r>
          </w:p>
          <w:p w14:paraId="198A8E23" w14:textId="77777777" w:rsidR="00152819" w:rsidRPr="00570356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737B83FE" w14:textId="77777777" w:rsidR="00152819" w:rsidRPr="00570356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  <w:p w14:paraId="648398B7" w14:textId="77777777" w:rsidR="00152819" w:rsidRPr="00570356" w:rsidRDefault="00152819" w:rsidP="00152819">
            <w:pPr>
              <w:pStyle w:val="Bezodstpw"/>
              <w:rPr>
                <w:rFonts w:ascii="Georgia" w:hAnsi="Georgia" w:cs="Arial"/>
                <w:sz w:val="16"/>
                <w:szCs w:val="16"/>
                <w:lang w:val="pl-PL"/>
              </w:rPr>
            </w:pPr>
          </w:p>
        </w:tc>
        <w:tc>
          <w:tcPr>
            <w:tcW w:w="2310" w:type="pct"/>
          </w:tcPr>
          <w:p w14:paraId="27867E9F" w14:textId="77777777" w:rsidR="00152819" w:rsidRPr="00EF62E6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EF62E6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152819" w:rsidRPr="00152819" w14:paraId="31450417" w14:textId="77777777" w:rsidTr="009E45AD">
        <w:tc>
          <w:tcPr>
            <w:tcW w:w="5000" w:type="pct"/>
            <w:gridSpan w:val="2"/>
          </w:tcPr>
          <w:p w14:paraId="3BF7ECD2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152819">
              <w:rPr>
                <w:rFonts w:ascii="Georgia" w:hAnsi="Georgia"/>
                <w:sz w:val="18"/>
                <w:szCs w:val="18"/>
              </w:rPr>
              <w:t>INNE UWAGI</w:t>
            </w:r>
          </w:p>
        </w:tc>
      </w:tr>
      <w:tr w:rsidR="00152819" w:rsidRPr="00152819" w14:paraId="57F0433C" w14:textId="77777777" w:rsidTr="009E45AD">
        <w:tc>
          <w:tcPr>
            <w:tcW w:w="5000" w:type="pct"/>
            <w:gridSpan w:val="2"/>
          </w:tcPr>
          <w:p w14:paraId="3FBAAAFD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773E946F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36D14F13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16D36359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696FFD5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9E1788E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9DAA1D3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637EE501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162450E6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0A4052DC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60B78A73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7C475762" w14:textId="77777777" w:rsidR="00152819" w:rsidRPr="00152819" w:rsidRDefault="00152819" w:rsidP="00152819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152819" w:rsidRPr="00A071FD" w14:paraId="05B46C94" w14:textId="77777777" w:rsidTr="009E45AD">
        <w:tc>
          <w:tcPr>
            <w:tcW w:w="5000" w:type="pct"/>
            <w:gridSpan w:val="2"/>
          </w:tcPr>
          <w:p w14:paraId="37503FB8" w14:textId="77777777" w:rsidR="00152819" w:rsidRPr="00570356" w:rsidRDefault="00152819" w:rsidP="0015281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570356">
              <w:rPr>
                <w:rFonts w:ascii="Georgia" w:hAnsi="Georgia"/>
                <w:b/>
                <w:sz w:val="18"/>
                <w:szCs w:val="18"/>
                <w:lang w:val="pl-PL"/>
              </w:rPr>
              <w:t>Ocena końcowa</w:t>
            </w:r>
            <w:r w:rsidRPr="00570356">
              <w:rPr>
                <w:rFonts w:ascii="Georgia" w:hAnsi="Georgia"/>
                <w:sz w:val="18"/>
                <w:szCs w:val="18"/>
                <w:lang w:val="pl-PL"/>
              </w:rPr>
              <w:t xml:space="preserve"> (w skali ocen podanej niżej)</w:t>
            </w:r>
            <w:r w:rsidRPr="00570356">
              <w:rPr>
                <w:rFonts w:ascii="Georgia" w:hAnsi="Georgia"/>
                <w:b/>
                <w:sz w:val="18"/>
                <w:szCs w:val="18"/>
                <w:lang w:val="pl-PL"/>
              </w:rPr>
              <w:t>:</w:t>
            </w:r>
            <w:r w:rsidRPr="00570356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14:paraId="1CA95767" w14:textId="77777777" w:rsidR="00152819" w:rsidRPr="00570356" w:rsidRDefault="00152819" w:rsidP="0015281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137DEB04" w14:textId="77777777" w:rsidR="00152819" w:rsidRPr="0085289C" w:rsidRDefault="00152819" w:rsidP="00152819">
            <w:pPr>
              <w:pStyle w:val="Bezodstpw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proofErr w:type="spellStart"/>
            <w:r w:rsidRPr="0085289C">
              <w:rPr>
                <w:rFonts w:ascii="Georgia" w:hAnsi="Georgia" w:cs="Arial"/>
                <w:sz w:val="18"/>
                <w:szCs w:val="18"/>
                <w:lang w:val="pl-PL"/>
              </w:rPr>
              <w:t>bdb</w:t>
            </w:r>
            <w:proofErr w:type="spellEnd"/>
            <w:r w:rsidRPr="0085289C">
              <w:rPr>
                <w:rFonts w:ascii="Georgia" w:hAnsi="Georgia" w:cs="Arial"/>
                <w:sz w:val="18"/>
                <w:szCs w:val="18"/>
                <w:lang w:val="pl-PL"/>
              </w:rPr>
              <w:t xml:space="preserve"> (5,0);  </w:t>
            </w:r>
            <w:proofErr w:type="spellStart"/>
            <w:r w:rsidRPr="0085289C">
              <w:rPr>
                <w:rFonts w:ascii="Georgia" w:hAnsi="Georgia" w:cs="Arial"/>
                <w:sz w:val="18"/>
                <w:szCs w:val="18"/>
                <w:lang w:val="pl-PL"/>
              </w:rPr>
              <w:t>db</w:t>
            </w:r>
            <w:proofErr w:type="spellEnd"/>
            <w:r w:rsidRPr="0085289C">
              <w:rPr>
                <w:rFonts w:ascii="Georgia" w:hAnsi="Georgia" w:cs="Arial"/>
                <w:sz w:val="18"/>
                <w:szCs w:val="18"/>
                <w:lang w:val="pl-PL"/>
              </w:rPr>
              <w:t xml:space="preserve"> plus(4,5);  dobry (4,0); dostateczny plus (3,5); dostateczny (3,0); niedostateczny (2,0).</w:t>
            </w:r>
          </w:p>
          <w:p w14:paraId="60ADC6E7" w14:textId="77777777" w:rsidR="00152819" w:rsidRPr="0085289C" w:rsidRDefault="00152819" w:rsidP="00152819">
            <w:pPr>
              <w:pStyle w:val="Bezodstpw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</w:tbl>
    <w:p w14:paraId="75B62960" w14:textId="77777777" w:rsidR="00152819" w:rsidRPr="0020145B" w:rsidRDefault="00152819" w:rsidP="00152819">
      <w:pPr>
        <w:rPr>
          <w:lang w:val="pl-PL"/>
        </w:rPr>
      </w:pPr>
    </w:p>
    <w:p w14:paraId="484E6A18" w14:textId="77777777" w:rsidR="00152819" w:rsidRPr="0020145B" w:rsidRDefault="00152819" w:rsidP="00152819">
      <w:pPr>
        <w:rPr>
          <w:lang w:val="pl-PL"/>
        </w:rPr>
      </w:pPr>
    </w:p>
    <w:p w14:paraId="0348E641" w14:textId="77777777" w:rsidR="00152819" w:rsidRPr="0020145B" w:rsidRDefault="00152819" w:rsidP="00152819">
      <w:pPr>
        <w:rPr>
          <w:lang w:val="pl-PL"/>
        </w:rPr>
      </w:pPr>
    </w:p>
    <w:p w14:paraId="1EB5F354" w14:textId="77777777" w:rsidR="00152819" w:rsidRPr="00EC6F4F" w:rsidRDefault="00152819" w:rsidP="00152819">
      <w:pPr>
        <w:ind w:left="5664"/>
        <w:rPr>
          <w:rFonts w:ascii="Georgia" w:hAnsi="Georgia"/>
          <w:sz w:val="16"/>
          <w:szCs w:val="16"/>
          <w:lang w:val="pl-PL"/>
        </w:rPr>
      </w:pPr>
      <w:r w:rsidRPr="00EC6F4F">
        <w:rPr>
          <w:rFonts w:ascii="Georgia" w:hAnsi="Georgia"/>
          <w:sz w:val="16"/>
          <w:szCs w:val="16"/>
          <w:lang w:val="pl-PL"/>
        </w:rPr>
        <w:t>………………………..…………….…………………………….</w:t>
      </w:r>
    </w:p>
    <w:p w14:paraId="45449B55" w14:textId="77777777" w:rsidR="00152819" w:rsidRPr="0020145B" w:rsidRDefault="00152819" w:rsidP="00152819">
      <w:pPr>
        <w:rPr>
          <w:rFonts w:ascii="Georgia" w:hAnsi="Georgia"/>
          <w:sz w:val="16"/>
          <w:szCs w:val="16"/>
          <w:lang w:val="pl-PL"/>
        </w:rPr>
      </w:pPr>
      <w:r w:rsidRPr="0020145B">
        <w:rPr>
          <w:rFonts w:ascii="Georgia" w:hAnsi="Georgia"/>
          <w:sz w:val="16"/>
          <w:szCs w:val="16"/>
          <w:lang w:val="pl-PL"/>
        </w:rPr>
        <w:t xml:space="preserve">                  (miejsce)                                                                                                  </w:t>
      </w:r>
      <w:r>
        <w:rPr>
          <w:rFonts w:ascii="Georgia" w:hAnsi="Georgia"/>
          <w:sz w:val="16"/>
          <w:szCs w:val="16"/>
          <w:lang w:val="pl-PL"/>
        </w:rPr>
        <w:t xml:space="preserve">                            </w:t>
      </w:r>
      <w:r w:rsidRPr="0020145B">
        <w:rPr>
          <w:rFonts w:ascii="Georgia" w:hAnsi="Georgia"/>
          <w:sz w:val="16"/>
          <w:szCs w:val="16"/>
          <w:lang w:val="pl-PL"/>
        </w:rPr>
        <w:t xml:space="preserve">         (czytelny podpis opiekuna praktyki)</w:t>
      </w:r>
    </w:p>
    <w:p w14:paraId="7407F719" w14:textId="77777777" w:rsidR="00152819" w:rsidRPr="00C2589B" w:rsidRDefault="00152819" w:rsidP="00152819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709F7782" w14:textId="77777777" w:rsidR="00152819" w:rsidRPr="00C2589B" w:rsidRDefault="00152819" w:rsidP="00152819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30B8B921" w14:textId="77777777" w:rsidR="00152819" w:rsidRPr="005E7C95" w:rsidRDefault="00152819" w:rsidP="00152819">
      <w:pPr>
        <w:jc w:val="center"/>
        <w:rPr>
          <w:rFonts w:ascii="Georgia" w:hAnsi="Georgia"/>
          <w:sz w:val="16"/>
          <w:szCs w:val="16"/>
          <w:lang w:val="en-GB"/>
        </w:rPr>
      </w:pPr>
      <w:r w:rsidRPr="005E7C95">
        <w:rPr>
          <w:rFonts w:ascii="Georgia" w:hAnsi="Georgia"/>
          <w:sz w:val="16"/>
          <w:szCs w:val="16"/>
          <w:lang w:val="en-GB"/>
        </w:rPr>
        <w:t>(</w:t>
      </w:r>
      <w:proofErr w:type="spellStart"/>
      <w:r>
        <w:rPr>
          <w:rFonts w:ascii="Georgia" w:hAnsi="Georgia"/>
          <w:sz w:val="16"/>
          <w:szCs w:val="16"/>
          <w:lang w:val="en-GB"/>
        </w:rPr>
        <w:t>pieczęć</w:t>
      </w:r>
      <w:proofErr w:type="spellEnd"/>
      <w:r>
        <w:rPr>
          <w:rFonts w:ascii="Georgia" w:hAnsi="Georgia"/>
          <w:sz w:val="16"/>
          <w:szCs w:val="16"/>
          <w:lang w:val="en-GB"/>
        </w:rPr>
        <w:t xml:space="preserve"> </w:t>
      </w:r>
      <w:proofErr w:type="spellStart"/>
      <w:r>
        <w:rPr>
          <w:rFonts w:ascii="Georgia" w:hAnsi="Georgia"/>
          <w:sz w:val="16"/>
          <w:szCs w:val="16"/>
          <w:lang w:val="en-GB"/>
        </w:rPr>
        <w:t>zakładu</w:t>
      </w:r>
      <w:proofErr w:type="spellEnd"/>
      <w:r>
        <w:rPr>
          <w:rFonts w:ascii="Georgia" w:hAnsi="Georgia"/>
          <w:sz w:val="16"/>
          <w:szCs w:val="16"/>
          <w:lang w:val="en-GB"/>
        </w:rPr>
        <w:t xml:space="preserve"> </w:t>
      </w:r>
      <w:proofErr w:type="spellStart"/>
      <w:r>
        <w:rPr>
          <w:rFonts w:ascii="Georgia" w:hAnsi="Georgia"/>
          <w:sz w:val="16"/>
          <w:szCs w:val="16"/>
          <w:lang w:val="en-GB"/>
        </w:rPr>
        <w:t>pracy</w:t>
      </w:r>
      <w:proofErr w:type="spellEnd"/>
      <w:r>
        <w:rPr>
          <w:rFonts w:ascii="Georgia" w:hAnsi="Georgia"/>
          <w:sz w:val="16"/>
          <w:szCs w:val="16"/>
          <w:lang w:val="en-GB"/>
        </w:rPr>
        <w:t>/</w:t>
      </w:r>
      <w:proofErr w:type="spellStart"/>
      <w:r>
        <w:rPr>
          <w:rFonts w:ascii="Georgia" w:hAnsi="Georgia"/>
          <w:sz w:val="16"/>
          <w:szCs w:val="16"/>
          <w:lang w:val="en-GB"/>
        </w:rPr>
        <w:t>instytucji</w:t>
      </w:r>
      <w:proofErr w:type="spellEnd"/>
      <w:r w:rsidRPr="005E7C95">
        <w:rPr>
          <w:rFonts w:ascii="Georgia" w:hAnsi="Georgia"/>
          <w:sz w:val="16"/>
          <w:szCs w:val="16"/>
          <w:lang w:val="en-GB"/>
        </w:rPr>
        <w:t>)</w:t>
      </w:r>
    </w:p>
    <w:p w14:paraId="0553FFCB" w14:textId="77777777" w:rsidR="00152819" w:rsidRDefault="00152819" w:rsidP="00ED149B">
      <w:pPr>
        <w:pStyle w:val="Bezodstpw"/>
        <w:rPr>
          <w:rFonts w:ascii="Georgia" w:hAnsi="Georgia"/>
          <w:lang w:val="pl-PL"/>
        </w:rPr>
      </w:pPr>
    </w:p>
    <w:p w14:paraId="6F89F306" w14:textId="77777777" w:rsidR="00152819" w:rsidRDefault="00152819" w:rsidP="00ED149B">
      <w:pPr>
        <w:pStyle w:val="Bezodstpw"/>
        <w:rPr>
          <w:rFonts w:ascii="Georgia" w:hAnsi="Georgia"/>
          <w:lang w:val="pl-PL"/>
        </w:rPr>
      </w:pPr>
    </w:p>
    <w:p w14:paraId="1A3D1868" w14:textId="77777777" w:rsidR="00152819" w:rsidRDefault="00152819" w:rsidP="00ED149B">
      <w:pPr>
        <w:pStyle w:val="Bezodstpw"/>
        <w:rPr>
          <w:rFonts w:ascii="Georgia" w:hAnsi="Georgia"/>
          <w:lang w:val="pl-PL"/>
        </w:rPr>
      </w:pPr>
    </w:p>
    <w:sectPr w:rsidR="00152819" w:rsidSect="0093236B">
      <w:headerReference w:type="default" r:id="rId11"/>
      <w:footerReference w:type="default" r:id="rId12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1ECB" w14:textId="77777777" w:rsidR="00E83219" w:rsidRDefault="00E83219" w:rsidP="00ED149B">
      <w:r>
        <w:separator/>
      </w:r>
    </w:p>
  </w:endnote>
  <w:endnote w:type="continuationSeparator" w:id="0">
    <w:p w14:paraId="40BFE4E6" w14:textId="77777777" w:rsidR="00E83219" w:rsidRDefault="00E83219" w:rsidP="00ED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006750"/>
      <w:docPartObj>
        <w:docPartGallery w:val="Page Numbers (Bottom of Page)"/>
        <w:docPartUnique/>
      </w:docPartObj>
    </w:sdtPr>
    <w:sdtEndPr/>
    <w:sdtContent>
      <w:p w14:paraId="0D579ACF" w14:textId="026850D2" w:rsidR="00DC55AA" w:rsidRDefault="00DC55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495" w:rsidRPr="00E02495">
          <w:rPr>
            <w:noProof/>
            <w:lang w:val="pl-PL"/>
          </w:rPr>
          <w:t>5</w:t>
        </w:r>
        <w:r>
          <w:fldChar w:fldCharType="end"/>
        </w:r>
      </w:p>
    </w:sdtContent>
  </w:sdt>
  <w:p w14:paraId="666FC9FE" w14:textId="77777777" w:rsidR="00DC55AA" w:rsidRDefault="00DC5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5560" w14:textId="77777777" w:rsidR="00E83219" w:rsidRDefault="00E83219" w:rsidP="00ED149B">
      <w:r>
        <w:separator/>
      </w:r>
    </w:p>
  </w:footnote>
  <w:footnote w:type="continuationSeparator" w:id="0">
    <w:p w14:paraId="5F734BC0" w14:textId="77777777" w:rsidR="00E83219" w:rsidRDefault="00E83219" w:rsidP="00ED149B">
      <w:r>
        <w:continuationSeparator/>
      </w:r>
    </w:p>
  </w:footnote>
  <w:footnote w:id="1">
    <w:p w14:paraId="6DF08952" w14:textId="77777777" w:rsidR="008C400C" w:rsidRPr="00AC5649" w:rsidRDefault="008C400C" w:rsidP="008C400C">
      <w:pPr>
        <w:pStyle w:val="Tekstprzypisudolnego"/>
        <w:rPr>
          <w:rFonts w:ascii="Georgia" w:hAnsi="Georgia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>Wymagana jest opinia opisowa poparta oceną na skali 1-3, gdzie 1 = w małym stopniu, 2=w średnim stopniu; 3= w dużym stopniu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2377" w14:textId="0272B584" w:rsidR="005871D4" w:rsidRPr="00C67254" w:rsidRDefault="005871D4" w:rsidP="005871D4">
    <w:pPr>
      <w:pStyle w:val="Nagwek"/>
      <w:tabs>
        <w:tab w:val="clear" w:pos="4536"/>
        <w:tab w:val="clear" w:pos="9072"/>
        <w:tab w:val="left" w:pos="5387"/>
      </w:tabs>
    </w:pPr>
    <w:bookmarkStart w:id="3" w:name="_Hlk94870726"/>
    <w:bookmarkStart w:id="4" w:name="_Hlk94870727"/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 wp14:anchorId="3FE9D756" wp14:editId="538D84EB">
          <wp:simplePos x="0" y="0"/>
          <wp:positionH relativeFrom="margin">
            <wp:posOffset>-9525</wp:posOffset>
          </wp:positionH>
          <wp:positionV relativeFrom="paragraph">
            <wp:posOffset>10160</wp:posOffset>
          </wp:positionV>
          <wp:extent cx="3016800" cy="90000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1BB0492" wp14:editId="6EC3EE46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</w:t>
    </w:r>
    <w:proofErr w:type="spellStart"/>
    <w:r w:rsidRPr="002C72A5">
      <w:rPr>
        <w:rFonts w:ascii="Georgia" w:hAnsi="Georgia"/>
        <w:b/>
        <w:sz w:val="18"/>
        <w:szCs w:val="18"/>
      </w:rPr>
      <w:t>Wydział</w:t>
    </w:r>
    <w:proofErr w:type="spellEnd"/>
    <w:r w:rsidRPr="002C72A5">
      <w:rPr>
        <w:rFonts w:ascii="Georgia" w:hAnsi="Georgia"/>
        <w:b/>
        <w:sz w:val="18"/>
        <w:szCs w:val="18"/>
      </w:rPr>
      <w:t xml:space="preserve"> </w:t>
    </w:r>
    <w:proofErr w:type="spellStart"/>
    <w:r w:rsidRPr="002C72A5">
      <w:rPr>
        <w:rFonts w:ascii="Georgia" w:hAnsi="Georgia"/>
        <w:b/>
        <w:sz w:val="18"/>
        <w:szCs w:val="18"/>
      </w:rPr>
      <w:t>Filologiczny</w:t>
    </w:r>
    <w:proofErr w:type="spellEnd"/>
  </w:p>
  <w:p w14:paraId="0E9A63FA" w14:textId="6F178ECD" w:rsidR="005871D4" w:rsidRPr="00C67254" w:rsidRDefault="005871D4" w:rsidP="005871D4">
    <w:pPr>
      <w:ind w:left="5396" w:right="-567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 xml:space="preserve"> </w:t>
    </w:r>
    <w:r w:rsidRPr="002C72A5">
      <w:rPr>
        <w:rFonts w:ascii="Georgia" w:hAnsi="Georgia"/>
        <w:sz w:val="18"/>
        <w:szCs w:val="18"/>
      </w:rPr>
      <w:t xml:space="preserve">Collegium </w:t>
    </w:r>
    <w:proofErr w:type="spellStart"/>
    <w:r w:rsidRPr="002C72A5">
      <w:rPr>
        <w:rFonts w:ascii="Georgia" w:hAnsi="Georgia"/>
        <w:sz w:val="18"/>
        <w:szCs w:val="18"/>
      </w:rPr>
      <w:t>Maius</w:t>
    </w:r>
    <w:proofErr w:type="spellEnd"/>
  </w:p>
  <w:p w14:paraId="53FA15D5" w14:textId="5566098A" w:rsidR="005871D4" w:rsidRDefault="005871D4" w:rsidP="005871D4">
    <w:pPr>
      <w:ind w:left="5396"/>
      <w:rPr>
        <w:rFonts w:ascii="Georgia" w:hAnsi="Georgia"/>
        <w:b/>
        <w:sz w:val="18"/>
        <w:szCs w:val="18"/>
      </w:rPr>
    </w:pPr>
    <w:r w:rsidRPr="002C72A5">
      <w:rPr>
        <w:rFonts w:ascii="Georgia" w:hAnsi="Georgia"/>
        <w:b/>
        <w:sz w:val="18"/>
        <w:szCs w:val="18"/>
      </w:rPr>
      <w:t xml:space="preserve">    </w:t>
    </w:r>
  </w:p>
  <w:p w14:paraId="3C246612" w14:textId="1C603220" w:rsidR="005871D4" w:rsidRPr="002C72A5" w:rsidRDefault="005871D4" w:rsidP="005871D4">
    <w:pPr>
      <w:ind w:left="5396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 xml:space="preserve">    </w:t>
    </w:r>
    <w:r w:rsidRPr="002C72A5">
      <w:rPr>
        <w:rFonts w:ascii="Georgia" w:hAnsi="Georgia"/>
        <w:sz w:val="18"/>
        <w:szCs w:val="18"/>
      </w:rPr>
      <w:t xml:space="preserve">Pl. M. </w:t>
    </w:r>
    <w:proofErr w:type="spellStart"/>
    <w:r w:rsidRPr="002C72A5">
      <w:rPr>
        <w:rFonts w:ascii="Georgia" w:hAnsi="Georgia"/>
        <w:sz w:val="18"/>
        <w:szCs w:val="18"/>
      </w:rPr>
      <w:t>Kopernika</w:t>
    </w:r>
    <w:proofErr w:type="spellEnd"/>
    <w:r w:rsidRPr="002C72A5">
      <w:rPr>
        <w:rFonts w:ascii="Georgia" w:hAnsi="Georgia"/>
        <w:sz w:val="18"/>
        <w:szCs w:val="18"/>
      </w:rPr>
      <w:t xml:space="preserve"> 11</w:t>
    </w:r>
  </w:p>
  <w:p w14:paraId="5B6C8446" w14:textId="6601B0E7" w:rsidR="005871D4" w:rsidRPr="002C72A5" w:rsidRDefault="005871D4" w:rsidP="005871D4">
    <w:pPr>
      <w:ind w:left="5396"/>
      <w:rPr>
        <w:rFonts w:ascii="Georgia" w:hAnsi="Georgia"/>
        <w:sz w:val="18"/>
        <w:szCs w:val="18"/>
      </w:rPr>
    </w:pPr>
    <w:r w:rsidRPr="002C72A5">
      <w:rPr>
        <w:rFonts w:ascii="Georgia" w:hAnsi="Georgia"/>
        <w:b/>
        <w:sz w:val="18"/>
        <w:szCs w:val="18"/>
      </w:rPr>
      <w:t xml:space="preserve">    </w:t>
    </w:r>
    <w:r w:rsidRPr="002C72A5">
      <w:rPr>
        <w:rFonts w:ascii="Georgia" w:hAnsi="Georgia"/>
        <w:sz w:val="18"/>
        <w:szCs w:val="18"/>
      </w:rPr>
      <w:t>45-040 Opole</w:t>
    </w:r>
  </w:p>
  <w:p w14:paraId="6D1B530F" w14:textId="77777777" w:rsidR="005871D4" w:rsidRPr="002C72A5" w:rsidRDefault="005871D4" w:rsidP="005871D4">
    <w:pPr>
      <w:ind w:left="5396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  <w:t xml:space="preserve"> </w:t>
    </w:r>
    <w:r w:rsidRPr="002C72A5">
      <w:rPr>
        <w:rFonts w:ascii="Georgia" w:hAnsi="Georgia"/>
        <w:sz w:val="18"/>
        <w:szCs w:val="18"/>
        <w:lang w:val="de-LI"/>
      </w:rPr>
      <w:t>tel. +48 </w:t>
    </w:r>
    <w:r w:rsidRPr="002C72A5">
      <w:rPr>
        <w:rFonts w:ascii="Georgia" w:hAnsi="Georgia"/>
        <w:sz w:val="18"/>
        <w:szCs w:val="18"/>
      </w:rPr>
      <w:t>77 54 15 939</w:t>
    </w:r>
  </w:p>
  <w:p w14:paraId="4C4E5A4A" w14:textId="4239E4C7" w:rsidR="005871D4" w:rsidRPr="002C72A5" w:rsidRDefault="005871D4" w:rsidP="005871D4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 xml:space="preserve"> 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74EA9BD3" w14:textId="2BDE3C2F" w:rsidR="005871D4" w:rsidRDefault="005871D4" w:rsidP="005871D4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 xml:space="preserve"> </w:t>
    </w:r>
    <w:r w:rsidRPr="002C72A5">
      <w:rPr>
        <w:rFonts w:ascii="Georgia" w:hAnsi="Georgia"/>
        <w:sz w:val="18"/>
        <w:szCs w:val="18"/>
      </w:rPr>
      <w:t>wfil.uni.opole.pl</w:t>
    </w:r>
    <w:bookmarkEnd w:id="3"/>
    <w:bookmarkEnd w:id="4"/>
  </w:p>
  <w:p w14:paraId="6768F0C6" w14:textId="77777777" w:rsidR="005871D4" w:rsidRDefault="005871D4" w:rsidP="005871D4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</w:p>
  <w:p w14:paraId="0E20B195" w14:textId="5DCFA827" w:rsidR="00834A9D" w:rsidRDefault="00834A9D" w:rsidP="00834A9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45D"/>
    <w:multiLevelType w:val="hybridMultilevel"/>
    <w:tmpl w:val="25CC5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4BB"/>
    <w:multiLevelType w:val="hybridMultilevel"/>
    <w:tmpl w:val="F650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469FA"/>
    <w:multiLevelType w:val="hybridMultilevel"/>
    <w:tmpl w:val="3A309C40"/>
    <w:lvl w:ilvl="0" w:tplc="729E9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D578B3"/>
    <w:multiLevelType w:val="hybridMultilevel"/>
    <w:tmpl w:val="6B24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65BB2"/>
    <w:multiLevelType w:val="hybridMultilevel"/>
    <w:tmpl w:val="28D82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52CD4"/>
    <w:multiLevelType w:val="hybridMultilevel"/>
    <w:tmpl w:val="0548D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75437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430A9"/>
    <w:multiLevelType w:val="hybridMultilevel"/>
    <w:tmpl w:val="07DAA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D0B30B1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71CB6"/>
    <w:multiLevelType w:val="hybridMultilevel"/>
    <w:tmpl w:val="387E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C5"/>
    <w:rsid w:val="00026770"/>
    <w:rsid w:val="000C4283"/>
    <w:rsid w:val="000C585B"/>
    <w:rsid w:val="000C6805"/>
    <w:rsid w:val="00152819"/>
    <w:rsid w:val="001726C5"/>
    <w:rsid w:val="001F1126"/>
    <w:rsid w:val="00201232"/>
    <w:rsid w:val="00246195"/>
    <w:rsid w:val="00255C74"/>
    <w:rsid w:val="002A0330"/>
    <w:rsid w:val="002C5FD3"/>
    <w:rsid w:val="00302B4F"/>
    <w:rsid w:val="00340EEF"/>
    <w:rsid w:val="00382468"/>
    <w:rsid w:val="003B6F59"/>
    <w:rsid w:val="003B749C"/>
    <w:rsid w:val="00437B8D"/>
    <w:rsid w:val="00454B21"/>
    <w:rsid w:val="00457EF3"/>
    <w:rsid w:val="004839DF"/>
    <w:rsid w:val="00486E79"/>
    <w:rsid w:val="004C06F8"/>
    <w:rsid w:val="004C5675"/>
    <w:rsid w:val="00524B4A"/>
    <w:rsid w:val="00570356"/>
    <w:rsid w:val="005871D4"/>
    <w:rsid w:val="00590E51"/>
    <w:rsid w:val="005C68C0"/>
    <w:rsid w:val="005F14EC"/>
    <w:rsid w:val="00605962"/>
    <w:rsid w:val="00611E13"/>
    <w:rsid w:val="006369BC"/>
    <w:rsid w:val="006A7FE2"/>
    <w:rsid w:val="006B069D"/>
    <w:rsid w:val="006D43F9"/>
    <w:rsid w:val="006E4A5D"/>
    <w:rsid w:val="006F5EE5"/>
    <w:rsid w:val="00742C6E"/>
    <w:rsid w:val="00790E86"/>
    <w:rsid w:val="007B5E13"/>
    <w:rsid w:val="008131BC"/>
    <w:rsid w:val="00834A9D"/>
    <w:rsid w:val="00847B3F"/>
    <w:rsid w:val="0085289C"/>
    <w:rsid w:val="00872B81"/>
    <w:rsid w:val="008B1AF1"/>
    <w:rsid w:val="008C400C"/>
    <w:rsid w:val="008D0BEB"/>
    <w:rsid w:val="009003CD"/>
    <w:rsid w:val="0093236B"/>
    <w:rsid w:val="009536AA"/>
    <w:rsid w:val="00987EB4"/>
    <w:rsid w:val="009B163B"/>
    <w:rsid w:val="009E1DE5"/>
    <w:rsid w:val="00A071FD"/>
    <w:rsid w:val="00A87B43"/>
    <w:rsid w:val="00A90F49"/>
    <w:rsid w:val="00AD721F"/>
    <w:rsid w:val="00AE035E"/>
    <w:rsid w:val="00B24BAC"/>
    <w:rsid w:val="00B51FFC"/>
    <w:rsid w:val="00B632C9"/>
    <w:rsid w:val="00B749A7"/>
    <w:rsid w:val="00C114C9"/>
    <w:rsid w:val="00C13846"/>
    <w:rsid w:val="00C550D1"/>
    <w:rsid w:val="00D42700"/>
    <w:rsid w:val="00D43DDA"/>
    <w:rsid w:val="00D90CBA"/>
    <w:rsid w:val="00DC55AA"/>
    <w:rsid w:val="00DC65E7"/>
    <w:rsid w:val="00DD3C43"/>
    <w:rsid w:val="00E02495"/>
    <w:rsid w:val="00E83219"/>
    <w:rsid w:val="00EA30EE"/>
    <w:rsid w:val="00ED149B"/>
    <w:rsid w:val="00EE7E7A"/>
    <w:rsid w:val="00EF62E6"/>
    <w:rsid w:val="00F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E301218"/>
  <w15:docId w15:val="{40E771F3-40AE-4048-BB52-0ABD6E28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700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152819"/>
    <w:pPr>
      <w:keepNext/>
      <w:widowControl/>
      <w:autoSpaceDE/>
      <w:autoSpaceDN/>
      <w:adjustRightInd/>
      <w:jc w:val="center"/>
      <w:outlineLvl w:val="1"/>
    </w:pPr>
    <w:rPr>
      <w:b/>
      <w:sz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E13"/>
  </w:style>
  <w:style w:type="character" w:customStyle="1" w:styleId="TekstkomentarzaZnak">
    <w:name w:val="Tekst komentarza Znak"/>
    <w:link w:val="Tekstkomentarza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E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C1384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846"/>
    <w:pPr>
      <w:widowControl/>
      <w:autoSpaceDE/>
      <w:autoSpaceDN/>
      <w:adjustRightInd/>
      <w:spacing w:line="360" w:lineRule="auto"/>
      <w:ind w:left="720"/>
      <w:contextualSpacing/>
    </w:pPr>
    <w:rPr>
      <w:rFonts w:ascii="Calibri" w:hAnsi="Calibri"/>
      <w:sz w:val="24"/>
      <w:szCs w:val="24"/>
      <w:lang w:val="pl-PL" w:eastAsia="pl-PL"/>
    </w:rPr>
  </w:style>
  <w:style w:type="table" w:customStyle="1" w:styleId="Tabela-Siatka1">
    <w:name w:val="Tabela - Siatka1"/>
    <w:basedOn w:val="Standardowy"/>
    <w:next w:val="Tabela-Siatka"/>
    <w:rsid w:val="00C1384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43F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Nagwek">
    <w:name w:val="header"/>
    <w:basedOn w:val="Normalny"/>
    <w:link w:val="NagwekZnak"/>
    <w:unhideWhenUsed/>
    <w:rsid w:val="00ED1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49B"/>
    <w:rPr>
      <w:rFonts w:ascii="Times New Roman" w:hAnsi="Times New Roman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D1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49B"/>
    <w:rPr>
      <w:rFonts w:ascii="Times New Roman" w:hAnsi="Times New Roman"/>
      <w:lang w:val="en-US" w:eastAsia="en-US"/>
    </w:rPr>
  </w:style>
  <w:style w:type="character" w:styleId="Wyrnienieintensywne">
    <w:name w:val="Intense Emphasis"/>
    <w:basedOn w:val="Domylnaczcionkaakapitu"/>
    <w:uiPriority w:val="21"/>
    <w:qFormat/>
    <w:rsid w:val="006E4A5D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7B5E1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152819"/>
    <w:rPr>
      <w:rFonts w:ascii="Times New Roman" w:hAnsi="Times New Roman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2819"/>
    <w:rPr>
      <w:rFonts w:ascii="Times New Roman" w:hAnsi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81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5281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yki.uni.opole.pl/oferty-stazy-i-praktyk-studenckic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ktyki.uni.opole.pl/regulamin-prakty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aktyki.uni.opole.pl/dokumenty-do-pobrania-oswiadczenia-skierowa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fil.uni.opole.pl/english-philology-practical-profil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1489</Words>
  <Characters>11323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M. Lebiecki</dc:creator>
  <cp:lastModifiedBy>Małgorzata Adams-Tukiendorf</cp:lastModifiedBy>
  <cp:revision>4</cp:revision>
  <cp:lastPrinted>2021-05-25T18:09:00Z</cp:lastPrinted>
  <dcterms:created xsi:type="dcterms:W3CDTF">2025-05-06T12:59:00Z</dcterms:created>
  <dcterms:modified xsi:type="dcterms:W3CDTF">2025-05-06T13:05:00Z</dcterms:modified>
</cp:coreProperties>
</file>