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F113F1" w:rsidRPr="00797A00" w:rsidTr="00AE4CE2">
        <w:tc>
          <w:tcPr>
            <w:tcW w:w="9062" w:type="dxa"/>
            <w:gridSpan w:val="6"/>
          </w:tcPr>
          <w:p w:rsidR="00F113F1" w:rsidRPr="00797A00" w:rsidRDefault="00F113F1" w:rsidP="00AE4CE2">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ARKUSZ OCENY SAMODZIELNEGO PRACOWNIKA NAUKOWO - DYDAKTYCZNEGO</w:t>
            </w:r>
          </w:p>
          <w:p w:rsidR="00F113F1" w:rsidRPr="00797A00" w:rsidRDefault="00F113F1" w:rsidP="00AE4CE2">
            <w:pPr>
              <w:jc w:val="both"/>
              <w:rPr>
                <w:rFonts w:asciiTheme="majorHAnsi" w:eastAsiaTheme="majorEastAsia" w:hAnsiTheme="majorHAnsi" w:cstheme="majorBidi"/>
                <w:b/>
                <w:bCs/>
                <w:sz w:val="18"/>
                <w:szCs w:val="18"/>
              </w:rPr>
            </w:pPr>
          </w:p>
        </w:tc>
      </w:tr>
      <w:tr w:rsidR="00F113F1" w:rsidRPr="00797A00" w:rsidTr="00AE4CE2">
        <w:tc>
          <w:tcPr>
            <w:tcW w:w="9062" w:type="dxa"/>
            <w:gridSpan w:val="6"/>
          </w:tcPr>
          <w:p w:rsidR="00F113F1" w:rsidRPr="00797A00" w:rsidRDefault="00F113F1" w:rsidP="00AE4CE2">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Imię i nazwisko:</w:t>
            </w:r>
          </w:p>
        </w:tc>
      </w:tr>
      <w:tr w:rsidR="00F113F1" w:rsidRPr="00797A00" w:rsidTr="00AE4CE2">
        <w:tc>
          <w:tcPr>
            <w:tcW w:w="2129"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KRYTERUM OCENY</w:t>
            </w:r>
          </w:p>
        </w:tc>
        <w:tc>
          <w:tcPr>
            <w:tcW w:w="5096" w:type="dxa"/>
            <w:gridSpan w:val="3"/>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OSIĄGNIĘCIA</w:t>
            </w:r>
          </w:p>
        </w:tc>
        <w:tc>
          <w:tcPr>
            <w:tcW w:w="850"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PKT</w:t>
            </w:r>
          </w:p>
        </w:tc>
        <w:tc>
          <w:tcPr>
            <w:tcW w:w="987"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SUMA</w:t>
            </w:r>
          </w:p>
        </w:tc>
      </w:tr>
      <w:tr w:rsidR="00F113F1" w:rsidRPr="00797A00" w:rsidTr="00AE4CE2">
        <w:trPr>
          <w:trHeight w:val="88"/>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naukowa</w:t>
            </w:r>
          </w:p>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 xml:space="preserve"> </w:t>
            </w: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50 pkt</w:t>
            </w: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7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7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Granty/staże</w:t>
            </w:r>
          </w:p>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3</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Kształcenie kadry i rozwój zawodowy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Spełnienie co najmniej </w:t>
            </w:r>
            <w:r>
              <w:rPr>
                <w:rFonts w:asciiTheme="majorHAnsi" w:eastAsiaTheme="majorEastAsia" w:hAnsiTheme="majorHAnsi" w:cstheme="majorBidi"/>
                <w:sz w:val="18"/>
                <w:szCs w:val="18"/>
              </w:rPr>
              <w:t>3</w:t>
            </w:r>
            <w:r w:rsidRPr="00797A00">
              <w:rPr>
                <w:rFonts w:asciiTheme="majorHAnsi" w:eastAsiaTheme="majorEastAsia" w:hAnsiTheme="majorHAnsi" w:cstheme="majorBidi"/>
                <w:sz w:val="18"/>
                <w:szCs w:val="18"/>
              </w:rPr>
              <w:t xml:space="preserve"> kryteriów z art. 26 ust. 1 ustawy o stopniach naukowych i tytule naukowym</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20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Pełnienie funkcji promotora lub recenzenta w postępowaniu awansowym, udział w kom. </w:t>
            </w:r>
            <w:proofErr w:type="spellStart"/>
            <w:r w:rsidRPr="00797A00">
              <w:rPr>
                <w:rFonts w:asciiTheme="majorHAnsi" w:eastAsiaTheme="majorEastAsia" w:hAnsiTheme="majorHAnsi" w:cstheme="majorBidi"/>
                <w:sz w:val="18"/>
                <w:szCs w:val="18"/>
              </w:rPr>
              <w:t>habiitacyjnej</w:t>
            </w:r>
            <w:proofErr w:type="spellEnd"/>
            <w:r w:rsidRPr="00797A00">
              <w:rPr>
                <w:rFonts w:asciiTheme="majorHAnsi" w:eastAsiaTheme="majorEastAsia" w:hAnsiTheme="majorHAnsi" w:cstheme="majorBidi"/>
                <w:sz w:val="18"/>
                <w:szCs w:val="18"/>
              </w:rPr>
              <w:t>.</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naukową</w:t>
            </w:r>
          </w:p>
        </w:tc>
        <w:tc>
          <w:tcPr>
            <w:tcW w:w="987" w:type="dxa"/>
          </w:tcPr>
          <w:p w:rsidR="00F113F1" w:rsidRPr="00797A00" w:rsidRDefault="00F113F1" w:rsidP="00AE4CE2">
            <w:pPr>
              <w:jc w:val="both"/>
              <w:rPr>
                <w:rFonts w:asciiTheme="majorHAnsi" w:hAnsiTheme="majorHAnsi" w:cs="Arial"/>
                <w:b/>
                <w:sz w:val="18"/>
                <w:szCs w:val="18"/>
              </w:rPr>
            </w:pPr>
          </w:p>
        </w:tc>
      </w:tr>
      <w:tr w:rsidR="00F113F1" w:rsidRPr="00797A00" w:rsidTr="00AE4CE2">
        <w:trPr>
          <w:trHeight w:val="270"/>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dydaktyczna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30 pkt.</w:t>
            </w: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 xml:space="preserve">Publikacje dydaktyczne uwzględniane w ocenie </w:t>
            </w:r>
            <w:proofErr w:type="spellStart"/>
            <w:r w:rsidRPr="00797A00">
              <w:rPr>
                <w:rFonts w:asciiTheme="majorHAnsi" w:hAnsiTheme="majorHAnsi" w:cs="Arial"/>
                <w:i/>
                <w:sz w:val="18"/>
                <w:szCs w:val="18"/>
              </w:rPr>
              <w:t>parametrycznei</w:t>
            </w:r>
            <w:proofErr w:type="spellEnd"/>
          </w:p>
        </w:tc>
        <w:tc>
          <w:tcPr>
            <w:tcW w:w="3544" w:type="dxa"/>
            <w:gridSpan w:val="2"/>
          </w:tcPr>
          <w:p w:rsidR="00F113F1" w:rsidRPr="00797A00" w:rsidRDefault="00F113F1" w:rsidP="00AE4CE2">
            <w:pPr>
              <w:jc w:val="both"/>
              <w:rPr>
                <w:rFonts w:asciiTheme="majorHAnsi" w:hAnsiTheme="majorHAnsi" w:cs="Arial"/>
                <w:sz w:val="18"/>
                <w:szCs w:val="18"/>
              </w:rPr>
            </w:pPr>
            <w:proofErr w:type="spellStart"/>
            <w:r w:rsidRPr="00797A00">
              <w:rPr>
                <w:rFonts w:asciiTheme="majorHAnsi" w:eastAsiaTheme="majorEastAsia" w:hAnsiTheme="majorHAnsi" w:cstheme="majorBidi"/>
                <w:sz w:val="18"/>
                <w:szCs w:val="18"/>
              </w:rPr>
              <w:t>Jednoautorskie</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26"/>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powyżej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5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do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372"/>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Dydaktyka i studencki ruch naukowy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95"/>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96"/>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eastAsiaTheme="majorEastAsia" w:hAnsiTheme="majorHAnsi" w:cstheme="majorBidi"/>
                <w:i/>
                <w:iCs/>
                <w:sz w:val="18"/>
                <w:szCs w:val="18"/>
              </w:rPr>
            </w:pPr>
            <w:r w:rsidRPr="00797A00">
              <w:rPr>
                <w:rFonts w:asciiTheme="majorHAnsi" w:eastAsiaTheme="majorEastAsia" w:hAnsiTheme="majorHAnsi" w:cstheme="majorBidi"/>
                <w:i/>
                <w:iCs/>
                <w:sz w:val="18"/>
                <w:szCs w:val="18"/>
              </w:rPr>
              <w:t>Ocena studencka</w:t>
            </w:r>
          </w:p>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(średnia za okres objęty oceną)</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3,5  do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Od 3.0 do 3,5</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dydaktyczną</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Działalność organizacyjna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20</w:t>
            </w:r>
          </w:p>
        </w:tc>
        <w:tc>
          <w:tcPr>
            <w:tcW w:w="2548" w:type="dxa"/>
            <w:gridSpan w:val="2"/>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Funkcje</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w:t>
            </w:r>
            <w:proofErr w:type="spellStart"/>
            <w:r w:rsidRPr="00797A00">
              <w:rPr>
                <w:rFonts w:asciiTheme="majorHAnsi" w:eastAsiaTheme="majorEastAsia" w:hAnsiTheme="majorHAnsi" w:cstheme="majorBidi"/>
                <w:sz w:val="18"/>
                <w:szCs w:val="18"/>
              </w:rPr>
              <w:t>Cj</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Prace na rzecz wydziału</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Współpraca z otoczeniem</w:t>
            </w:r>
          </w:p>
        </w:tc>
        <w:tc>
          <w:tcPr>
            <w:tcW w:w="2548" w:type="dxa"/>
          </w:tcPr>
          <w:p w:rsidR="00F113F1" w:rsidRPr="00797A00" w:rsidRDefault="00F113F1" w:rsidP="00AE4CE2">
            <w:pPr>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Inne osiągnięcia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Maksimum10 pkt</w:t>
            </w:r>
          </w:p>
        </w:tc>
        <w:tc>
          <w:tcPr>
            <w:tcW w:w="5096" w:type="dxa"/>
            <w:gridSpan w:val="3"/>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Nie więcej, niż dwa osiągnięcia nie ujęte w tabeli, podane przez pracownika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5 </w:t>
            </w:r>
          </w:p>
        </w:tc>
        <w:tc>
          <w:tcPr>
            <w:tcW w:w="987" w:type="dxa"/>
          </w:tcPr>
          <w:p w:rsidR="00F113F1" w:rsidRPr="00797A00" w:rsidRDefault="00F113F1" w:rsidP="00AE4CE2">
            <w:pPr>
              <w:jc w:val="both"/>
              <w:rPr>
                <w:rFonts w:asciiTheme="majorHAnsi" w:hAnsiTheme="majorHAnsi" w:cs="Arial"/>
                <w:sz w:val="18"/>
                <w:szCs w:val="18"/>
              </w:rPr>
            </w:pPr>
          </w:p>
        </w:tc>
      </w:tr>
    </w:tbl>
    <w:p w:rsidR="00F113F1" w:rsidRDefault="00F113F1" w:rsidP="00F113F1">
      <w:pPr>
        <w:jc w:val="cente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rsidR="00F113F1" w:rsidRPr="00797A00" w:rsidRDefault="00F113F1" w:rsidP="00F113F1">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rsidR="00F113F1" w:rsidRDefault="00F113F1" w:rsidP="00F113F1">
      <w:pPr>
        <w:rPr>
          <w:rFonts w:asciiTheme="majorHAnsi" w:eastAsiaTheme="majorEastAsia" w:hAnsiTheme="majorHAnsi" w:cstheme="majorBidi"/>
          <w:bCs/>
          <w:sz w:val="18"/>
          <w:szCs w:val="18"/>
        </w:rPr>
      </w:pPr>
    </w:p>
    <w:p w:rsidR="00F113F1" w:rsidRDefault="00F113F1" w:rsidP="00F113F1">
      <w:pPr>
        <w:rPr>
          <w:rFonts w:asciiTheme="majorHAnsi" w:eastAsiaTheme="majorEastAsia" w:hAnsiTheme="majorHAnsi" w:cstheme="majorBidi"/>
          <w:bCs/>
          <w:sz w:val="18"/>
          <w:szCs w:val="18"/>
        </w:rPr>
      </w:pPr>
    </w:p>
    <w:p w:rsidR="00F113F1" w:rsidRPr="00797A00" w:rsidRDefault="00F113F1" w:rsidP="00F113F1">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Pr="00797A00">
        <w:rPr>
          <w:rFonts w:asciiTheme="majorHAnsi" w:eastAsiaTheme="majorEastAsia" w:hAnsiTheme="majorHAnsi" w:cstheme="majorBidi"/>
          <w:b/>
          <w:bCs/>
          <w:sz w:val="18"/>
          <w:szCs w:val="18"/>
        </w:rPr>
        <w:br w:type="page"/>
      </w:r>
    </w:p>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F113F1" w:rsidRPr="00797A00" w:rsidTr="00AE4CE2">
        <w:tc>
          <w:tcPr>
            <w:tcW w:w="9062" w:type="dxa"/>
            <w:gridSpan w:val="6"/>
          </w:tcPr>
          <w:p w:rsidR="00F113F1" w:rsidRPr="00797A00" w:rsidRDefault="00F113F1" w:rsidP="00AE4CE2">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lastRenderedPageBreak/>
              <w:t>ARKUSZ OCENY PRACOWNICZEJ – ADIUNKT, ASYSTENT Z DOKTORATEM</w:t>
            </w:r>
          </w:p>
          <w:p w:rsidR="00F113F1" w:rsidRPr="00797A00" w:rsidRDefault="00F113F1" w:rsidP="00AE4CE2">
            <w:pPr>
              <w:jc w:val="both"/>
              <w:rPr>
                <w:rFonts w:asciiTheme="majorHAnsi" w:eastAsiaTheme="majorEastAsia" w:hAnsiTheme="majorHAnsi" w:cstheme="majorBidi"/>
                <w:b/>
                <w:bCs/>
                <w:sz w:val="18"/>
                <w:szCs w:val="18"/>
              </w:rPr>
            </w:pPr>
          </w:p>
        </w:tc>
      </w:tr>
      <w:tr w:rsidR="00F113F1" w:rsidRPr="00797A00" w:rsidTr="00AE4CE2">
        <w:tc>
          <w:tcPr>
            <w:tcW w:w="9062" w:type="dxa"/>
            <w:gridSpan w:val="6"/>
          </w:tcPr>
          <w:p w:rsidR="00F113F1" w:rsidRPr="00797A00" w:rsidRDefault="00F113F1" w:rsidP="00AE4CE2">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Imię i nazwisko:</w:t>
            </w:r>
          </w:p>
        </w:tc>
      </w:tr>
      <w:tr w:rsidR="00F113F1" w:rsidRPr="00797A00" w:rsidTr="00AE4CE2">
        <w:tc>
          <w:tcPr>
            <w:tcW w:w="2129"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KRYTERUM OCENY</w:t>
            </w:r>
          </w:p>
        </w:tc>
        <w:tc>
          <w:tcPr>
            <w:tcW w:w="5096" w:type="dxa"/>
            <w:gridSpan w:val="3"/>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OSIĄGNIĘCIA</w:t>
            </w:r>
          </w:p>
        </w:tc>
        <w:tc>
          <w:tcPr>
            <w:tcW w:w="850"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PKT</w:t>
            </w:r>
          </w:p>
        </w:tc>
        <w:tc>
          <w:tcPr>
            <w:tcW w:w="987"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SUMA</w:t>
            </w:r>
          </w:p>
        </w:tc>
      </w:tr>
      <w:tr w:rsidR="00F113F1" w:rsidRPr="00797A00" w:rsidTr="00AE4CE2">
        <w:trPr>
          <w:trHeight w:val="88"/>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naukowa</w:t>
            </w:r>
          </w:p>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 xml:space="preserve"> </w:t>
            </w: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Maksimum 40 </w:t>
            </w:r>
            <w:proofErr w:type="spellStart"/>
            <w:r w:rsidRPr="00797A00">
              <w:rPr>
                <w:rFonts w:asciiTheme="majorHAnsi" w:eastAsiaTheme="majorEastAsia" w:hAnsiTheme="majorHAnsi" w:cstheme="majorBidi"/>
                <w:sz w:val="18"/>
                <w:szCs w:val="18"/>
              </w:rPr>
              <w:t>pk</w:t>
            </w:r>
            <w:proofErr w:type="spellEnd"/>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7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7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Granty/staże</w:t>
            </w:r>
          </w:p>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3</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Rozwój zawodowy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Uzyskanie stopnia dr hab.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20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Pełnienie funkcji promotora pomocniczego w przewodzie doktorskim zakończonym nadaniem stopnia doktora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naukową</w:t>
            </w:r>
          </w:p>
        </w:tc>
        <w:tc>
          <w:tcPr>
            <w:tcW w:w="987" w:type="dxa"/>
          </w:tcPr>
          <w:p w:rsidR="00F113F1" w:rsidRPr="00797A00" w:rsidRDefault="00F113F1" w:rsidP="00AE4CE2">
            <w:pPr>
              <w:jc w:val="both"/>
              <w:rPr>
                <w:rFonts w:asciiTheme="majorHAnsi" w:hAnsiTheme="majorHAnsi" w:cs="Arial"/>
                <w:b/>
                <w:sz w:val="18"/>
                <w:szCs w:val="18"/>
              </w:rPr>
            </w:pPr>
          </w:p>
        </w:tc>
      </w:tr>
      <w:tr w:rsidR="00F113F1" w:rsidRPr="00797A00" w:rsidTr="00AE4CE2">
        <w:trPr>
          <w:trHeight w:val="270"/>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dydaktyczna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40 pkt.</w:t>
            </w: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 xml:space="preserve">Publikacje dydaktyczne uwzględniane w ocenie </w:t>
            </w:r>
            <w:proofErr w:type="spellStart"/>
            <w:r w:rsidRPr="00797A00">
              <w:rPr>
                <w:rFonts w:asciiTheme="majorHAnsi" w:hAnsiTheme="majorHAnsi" w:cs="Arial"/>
                <w:i/>
                <w:sz w:val="18"/>
                <w:szCs w:val="18"/>
              </w:rPr>
              <w:t>parametrycznei</w:t>
            </w:r>
            <w:proofErr w:type="spellEnd"/>
          </w:p>
        </w:tc>
        <w:tc>
          <w:tcPr>
            <w:tcW w:w="3544" w:type="dxa"/>
            <w:gridSpan w:val="2"/>
          </w:tcPr>
          <w:p w:rsidR="00F113F1" w:rsidRPr="00797A00" w:rsidRDefault="00F113F1" w:rsidP="00AE4CE2">
            <w:pPr>
              <w:jc w:val="both"/>
              <w:rPr>
                <w:rFonts w:asciiTheme="majorHAnsi" w:hAnsiTheme="majorHAnsi" w:cs="Arial"/>
                <w:sz w:val="18"/>
                <w:szCs w:val="18"/>
              </w:rPr>
            </w:pPr>
            <w:proofErr w:type="spellStart"/>
            <w:r w:rsidRPr="00797A00">
              <w:rPr>
                <w:rFonts w:asciiTheme="majorHAnsi" w:eastAsiaTheme="majorEastAsia" w:hAnsiTheme="majorHAnsi" w:cstheme="majorBidi"/>
                <w:sz w:val="18"/>
                <w:szCs w:val="18"/>
              </w:rPr>
              <w:t>Jednoautorskie</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26"/>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powyżej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5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do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372"/>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Dydaktyka i studencki ruch naukowy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95"/>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96"/>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Ocena studencka (średnia za okres objęty oceną)</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3,5  do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Od 3.0 do 3,5</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dydaktyczną</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Działalność organizacyjna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20</w:t>
            </w:r>
          </w:p>
        </w:tc>
        <w:tc>
          <w:tcPr>
            <w:tcW w:w="2548" w:type="dxa"/>
            <w:gridSpan w:val="2"/>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Funkcje pełnione na uczelni i poza nią</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w:t>
            </w:r>
            <w:proofErr w:type="spellStart"/>
            <w:r w:rsidRPr="00797A00">
              <w:rPr>
                <w:rFonts w:asciiTheme="majorHAnsi" w:eastAsiaTheme="majorEastAsia" w:hAnsiTheme="majorHAnsi" w:cstheme="majorBidi"/>
                <w:sz w:val="18"/>
                <w:szCs w:val="18"/>
              </w:rPr>
              <w:t>Cj</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Prace na rzecz wydziału</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Współpraca z otoczeniem</w:t>
            </w:r>
          </w:p>
        </w:tc>
        <w:tc>
          <w:tcPr>
            <w:tcW w:w="2548" w:type="dxa"/>
          </w:tcPr>
          <w:p w:rsidR="00F113F1" w:rsidRPr="00797A00" w:rsidRDefault="00F113F1" w:rsidP="00AE4CE2">
            <w:pPr>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Inne osiągnięcia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Maksimum10 pkt</w:t>
            </w:r>
          </w:p>
        </w:tc>
        <w:tc>
          <w:tcPr>
            <w:tcW w:w="5096" w:type="dxa"/>
            <w:gridSpan w:val="3"/>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Nie więcej, niż dwa osiągnięcia nie ujęte w tabeli, podane przez pracownika, </w:t>
            </w:r>
            <w:r w:rsidRPr="00797A00">
              <w:rPr>
                <w:rFonts w:asciiTheme="majorHAnsi" w:hAnsiTheme="majorHAnsi" w:cs="Arial"/>
                <w:sz w:val="18"/>
                <w:szCs w:val="18"/>
              </w:rPr>
              <w:t>w tym wyróżniająca ocena przełożonego</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5 </w:t>
            </w:r>
          </w:p>
        </w:tc>
        <w:tc>
          <w:tcPr>
            <w:tcW w:w="987" w:type="dxa"/>
          </w:tcPr>
          <w:p w:rsidR="00F113F1" w:rsidRPr="00797A00" w:rsidRDefault="00F113F1" w:rsidP="00AE4CE2">
            <w:pPr>
              <w:jc w:val="both"/>
              <w:rPr>
                <w:rFonts w:asciiTheme="majorHAnsi" w:hAnsiTheme="majorHAnsi" w:cs="Arial"/>
                <w:sz w:val="18"/>
                <w:szCs w:val="18"/>
              </w:rPr>
            </w:pPr>
          </w:p>
        </w:tc>
      </w:tr>
    </w:tbl>
    <w:p w:rsidR="00F113F1" w:rsidRPr="00797A00" w:rsidRDefault="00F113F1" w:rsidP="00F113F1">
      <w:pPr>
        <w:jc w:val="cente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rsidR="00F113F1" w:rsidRPr="00797A00" w:rsidRDefault="00F113F1" w:rsidP="00F113F1">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rsidR="00F113F1" w:rsidRDefault="00F113F1" w:rsidP="00F113F1">
      <w:pPr>
        <w:rPr>
          <w:rFonts w:asciiTheme="majorHAnsi" w:eastAsiaTheme="majorEastAsia" w:hAnsiTheme="majorHAnsi" w:cstheme="majorBidi"/>
          <w:bCs/>
          <w:sz w:val="18"/>
          <w:szCs w:val="18"/>
        </w:rPr>
      </w:pPr>
    </w:p>
    <w:p w:rsidR="00F113F1" w:rsidRDefault="00F113F1" w:rsidP="00F113F1">
      <w:pPr>
        <w:rPr>
          <w:rFonts w:asciiTheme="majorHAnsi" w:eastAsiaTheme="majorEastAsia" w:hAnsiTheme="majorHAnsi" w:cstheme="majorBidi"/>
          <w:bCs/>
          <w:sz w:val="18"/>
          <w:szCs w:val="18"/>
        </w:rPr>
      </w:pPr>
    </w:p>
    <w:p w:rsidR="00F113F1" w:rsidRPr="00797A00" w:rsidRDefault="00F113F1" w:rsidP="00F113F1">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Pr="00797A00">
        <w:rPr>
          <w:rFonts w:asciiTheme="majorHAnsi" w:eastAsiaTheme="majorEastAsia" w:hAnsiTheme="majorHAnsi" w:cstheme="majorBidi"/>
          <w:b/>
          <w:bCs/>
          <w:sz w:val="18"/>
          <w:szCs w:val="18"/>
        </w:rPr>
        <w:br w:type="page"/>
      </w:r>
    </w:p>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F113F1" w:rsidRPr="00797A00" w:rsidTr="00AE4CE2">
        <w:tc>
          <w:tcPr>
            <w:tcW w:w="9062" w:type="dxa"/>
            <w:gridSpan w:val="6"/>
          </w:tcPr>
          <w:p w:rsidR="00F113F1" w:rsidRPr="00797A00" w:rsidRDefault="00F113F1" w:rsidP="00AE4CE2">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lastRenderedPageBreak/>
              <w:t>ARKUSZ OCENY PRACOWNICZEJ ASYSTENT BEZ DOKTORATU</w:t>
            </w:r>
          </w:p>
          <w:p w:rsidR="00F113F1" w:rsidRPr="00797A00" w:rsidRDefault="00F113F1" w:rsidP="00AE4CE2">
            <w:pPr>
              <w:jc w:val="both"/>
              <w:rPr>
                <w:rFonts w:asciiTheme="majorHAnsi" w:eastAsiaTheme="majorEastAsia" w:hAnsiTheme="majorHAnsi" w:cstheme="majorBidi"/>
                <w:b/>
                <w:bCs/>
                <w:sz w:val="18"/>
                <w:szCs w:val="18"/>
              </w:rPr>
            </w:pPr>
          </w:p>
        </w:tc>
      </w:tr>
      <w:tr w:rsidR="00F113F1" w:rsidRPr="00797A00" w:rsidTr="00AE4CE2">
        <w:tc>
          <w:tcPr>
            <w:tcW w:w="9062" w:type="dxa"/>
            <w:gridSpan w:val="6"/>
          </w:tcPr>
          <w:p w:rsidR="00F113F1" w:rsidRPr="00797A00" w:rsidRDefault="00F113F1" w:rsidP="00AE4CE2">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Imię i nazwisko:</w:t>
            </w:r>
          </w:p>
        </w:tc>
      </w:tr>
      <w:tr w:rsidR="00F113F1" w:rsidRPr="00797A00" w:rsidTr="00AE4CE2">
        <w:tc>
          <w:tcPr>
            <w:tcW w:w="2129"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KRYTERUM OCENY</w:t>
            </w:r>
          </w:p>
        </w:tc>
        <w:tc>
          <w:tcPr>
            <w:tcW w:w="5096" w:type="dxa"/>
            <w:gridSpan w:val="3"/>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OSIĄGNIĘCIA</w:t>
            </w:r>
          </w:p>
        </w:tc>
        <w:tc>
          <w:tcPr>
            <w:tcW w:w="850"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PKT</w:t>
            </w:r>
          </w:p>
        </w:tc>
        <w:tc>
          <w:tcPr>
            <w:tcW w:w="987"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SUMA</w:t>
            </w:r>
          </w:p>
        </w:tc>
      </w:tr>
      <w:tr w:rsidR="00F113F1" w:rsidRPr="00797A00" w:rsidTr="00AE4CE2">
        <w:trPr>
          <w:trHeight w:val="88"/>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naukowa</w:t>
            </w:r>
          </w:p>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 xml:space="preserve"> </w:t>
            </w: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35 pkt</w:t>
            </w: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7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7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Granty/staże</w:t>
            </w:r>
          </w:p>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3</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Rozwój zawodowy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Uzyskanie stopnia dr</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8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Otwarty przewód doktorski</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naukową</w:t>
            </w:r>
          </w:p>
        </w:tc>
        <w:tc>
          <w:tcPr>
            <w:tcW w:w="987" w:type="dxa"/>
          </w:tcPr>
          <w:p w:rsidR="00F113F1" w:rsidRPr="00797A00" w:rsidRDefault="00F113F1" w:rsidP="00AE4CE2">
            <w:pPr>
              <w:jc w:val="both"/>
              <w:rPr>
                <w:rFonts w:asciiTheme="majorHAnsi" w:hAnsiTheme="majorHAnsi" w:cs="Arial"/>
                <w:b/>
                <w:sz w:val="18"/>
                <w:szCs w:val="18"/>
              </w:rPr>
            </w:pPr>
          </w:p>
        </w:tc>
      </w:tr>
      <w:tr w:rsidR="00F113F1" w:rsidRPr="00797A00" w:rsidTr="00AE4CE2">
        <w:trPr>
          <w:trHeight w:val="270"/>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dydaktyczna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35 pkt.</w:t>
            </w: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 dydaktyczne uwzględniane w ocenie parametrycznej</w:t>
            </w:r>
          </w:p>
        </w:tc>
        <w:tc>
          <w:tcPr>
            <w:tcW w:w="3544" w:type="dxa"/>
            <w:gridSpan w:val="2"/>
          </w:tcPr>
          <w:p w:rsidR="00F113F1" w:rsidRPr="00797A00" w:rsidRDefault="00F113F1" w:rsidP="00AE4CE2">
            <w:pPr>
              <w:jc w:val="both"/>
              <w:rPr>
                <w:rFonts w:asciiTheme="majorHAnsi" w:hAnsiTheme="majorHAnsi" w:cs="Arial"/>
                <w:sz w:val="18"/>
                <w:szCs w:val="18"/>
              </w:rPr>
            </w:pPr>
            <w:proofErr w:type="spellStart"/>
            <w:r w:rsidRPr="00797A00">
              <w:rPr>
                <w:rFonts w:asciiTheme="majorHAnsi" w:eastAsiaTheme="majorEastAsia" w:hAnsiTheme="majorHAnsi" w:cstheme="majorBidi"/>
                <w:sz w:val="18"/>
                <w:szCs w:val="18"/>
              </w:rPr>
              <w:t>Jednoautorskie</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26"/>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powyżej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5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do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372"/>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Dydaktyka i studencki ruch naukowy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295"/>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96"/>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Ocena studencka (średnia za okres objęty oceną)</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3,5  do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Od 3.0 do 3,5</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dydaktyczną</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Działalność organizacyjna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30</w:t>
            </w:r>
          </w:p>
        </w:tc>
        <w:tc>
          <w:tcPr>
            <w:tcW w:w="2548" w:type="dxa"/>
            <w:gridSpan w:val="2"/>
            <w:vMerge w:val="restart"/>
          </w:tcPr>
          <w:p w:rsidR="00F113F1" w:rsidRPr="00797A00" w:rsidRDefault="00F113F1" w:rsidP="00AE4CE2">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Funkcje pełnione na uczelni i poza nią</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Prace na rzecz wydziału</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Współpraca z otoczeniem</w:t>
            </w:r>
          </w:p>
        </w:tc>
        <w:tc>
          <w:tcPr>
            <w:tcW w:w="2548" w:type="dxa"/>
          </w:tcPr>
          <w:p w:rsidR="00F113F1" w:rsidRPr="00797A00" w:rsidRDefault="00F113F1" w:rsidP="00AE4CE2">
            <w:pPr>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Inne osiągnięcia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Maksimum10 pkt</w:t>
            </w:r>
          </w:p>
        </w:tc>
        <w:tc>
          <w:tcPr>
            <w:tcW w:w="5096" w:type="dxa"/>
            <w:gridSpan w:val="3"/>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Nie więcej, niż dwa osiągnięcia nie ujęte w tabeli, podane przez pracownika, </w:t>
            </w:r>
            <w:r w:rsidRPr="00797A00">
              <w:rPr>
                <w:rFonts w:asciiTheme="majorHAnsi" w:hAnsiTheme="majorHAnsi" w:cs="Arial"/>
                <w:sz w:val="18"/>
                <w:szCs w:val="18"/>
              </w:rPr>
              <w:t>w tym wyróżniająca ocena przełożonego</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5 </w:t>
            </w:r>
          </w:p>
        </w:tc>
        <w:tc>
          <w:tcPr>
            <w:tcW w:w="987" w:type="dxa"/>
          </w:tcPr>
          <w:p w:rsidR="00F113F1" w:rsidRPr="00797A00" w:rsidRDefault="00F113F1" w:rsidP="00AE4CE2">
            <w:pPr>
              <w:jc w:val="both"/>
              <w:rPr>
                <w:rFonts w:asciiTheme="majorHAnsi" w:hAnsiTheme="majorHAnsi" w:cs="Arial"/>
                <w:sz w:val="18"/>
                <w:szCs w:val="18"/>
              </w:rPr>
            </w:pPr>
          </w:p>
        </w:tc>
      </w:tr>
    </w:tbl>
    <w:p w:rsidR="00F113F1" w:rsidRPr="00797A00" w:rsidRDefault="00F113F1" w:rsidP="00F113F1">
      <w:pPr>
        <w:jc w:val="cente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rsidR="00F113F1" w:rsidRPr="00797A00" w:rsidRDefault="00F113F1" w:rsidP="00F113F1">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rsidR="00F113F1" w:rsidRDefault="00F113F1" w:rsidP="00F113F1">
      <w:pPr>
        <w:rPr>
          <w:rFonts w:asciiTheme="majorHAnsi" w:eastAsiaTheme="majorEastAsia" w:hAnsiTheme="majorHAnsi" w:cstheme="majorBidi"/>
          <w:bCs/>
          <w:sz w:val="18"/>
          <w:szCs w:val="18"/>
        </w:rPr>
      </w:pPr>
    </w:p>
    <w:p w:rsidR="00F113F1" w:rsidRDefault="00F113F1" w:rsidP="00F113F1">
      <w:pPr>
        <w:rPr>
          <w:rFonts w:asciiTheme="majorHAnsi" w:eastAsiaTheme="majorEastAsia" w:hAnsiTheme="majorHAnsi" w:cstheme="majorBidi"/>
          <w:bCs/>
          <w:sz w:val="18"/>
          <w:szCs w:val="18"/>
        </w:rPr>
      </w:pPr>
    </w:p>
    <w:p w:rsidR="00F113F1" w:rsidRDefault="00F113F1" w:rsidP="00F113F1">
      <w:pPr>
        <w:rPr>
          <w:rFonts w:asciiTheme="majorHAnsi" w:eastAsiaTheme="majorEastAsia" w:hAnsiTheme="majorHAnsi" w:cstheme="majorBidi"/>
          <w:bCs/>
          <w:sz w:val="18"/>
          <w:szCs w:val="18"/>
        </w:rPr>
      </w:pPr>
    </w:p>
    <w:p w:rsidR="00F113F1" w:rsidRPr="00797A00" w:rsidRDefault="00F113F1" w:rsidP="00F113F1">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Pr="00797A00">
        <w:rPr>
          <w:rFonts w:asciiTheme="majorHAnsi" w:eastAsiaTheme="majorEastAsia" w:hAnsiTheme="majorHAnsi" w:cstheme="majorBidi"/>
          <w:b/>
          <w:bCs/>
          <w:sz w:val="18"/>
          <w:szCs w:val="18"/>
        </w:rPr>
        <w:br w:type="page"/>
      </w:r>
    </w:p>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F113F1" w:rsidRPr="00797A00" w:rsidTr="00AE4CE2">
        <w:tc>
          <w:tcPr>
            <w:tcW w:w="9062" w:type="dxa"/>
            <w:gridSpan w:val="6"/>
          </w:tcPr>
          <w:p w:rsidR="00F113F1" w:rsidRPr="00797A00" w:rsidRDefault="00F113F1" w:rsidP="00AE4CE2">
            <w:pPr>
              <w:jc w:val="center"/>
              <w:rPr>
                <w:rFonts w:asciiTheme="majorHAnsi" w:hAnsiTheme="majorHAnsi" w:cs="Arial"/>
                <w:b/>
                <w:sz w:val="18"/>
                <w:szCs w:val="18"/>
              </w:rPr>
            </w:pPr>
            <w:r w:rsidRPr="00797A00">
              <w:rPr>
                <w:rFonts w:asciiTheme="majorHAnsi" w:hAnsiTheme="majorHAnsi" w:cs="Arial"/>
                <w:b/>
                <w:sz w:val="18"/>
                <w:szCs w:val="18"/>
              </w:rPr>
              <w:lastRenderedPageBreak/>
              <w:t>ARKUSZ OCENY PRACOWNICZEJ – WYKŁADOWCA, STARSZY WYKŁADOWCA</w:t>
            </w:r>
            <w:r w:rsidRPr="00797A00">
              <w:rPr>
                <w:rStyle w:val="Odwoanieprzypisudolnego"/>
                <w:rFonts w:asciiTheme="majorHAnsi" w:hAnsiTheme="majorHAnsi" w:cs="Arial"/>
                <w:b/>
                <w:sz w:val="18"/>
                <w:szCs w:val="18"/>
              </w:rPr>
              <w:footnoteReference w:id="1"/>
            </w:r>
          </w:p>
        </w:tc>
      </w:tr>
      <w:tr w:rsidR="00F113F1" w:rsidRPr="00797A00" w:rsidTr="00AE4CE2">
        <w:tc>
          <w:tcPr>
            <w:tcW w:w="9062" w:type="dxa"/>
            <w:gridSpan w:val="6"/>
          </w:tcPr>
          <w:p w:rsidR="00F113F1" w:rsidRPr="00797A00" w:rsidRDefault="00F113F1" w:rsidP="00AE4CE2">
            <w:pPr>
              <w:rPr>
                <w:rFonts w:asciiTheme="majorHAnsi" w:hAnsiTheme="majorHAnsi" w:cs="Arial"/>
                <w:b/>
                <w:sz w:val="18"/>
                <w:szCs w:val="18"/>
              </w:rPr>
            </w:pPr>
            <w:r>
              <w:rPr>
                <w:rFonts w:asciiTheme="majorHAnsi" w:hAnsiTheme="majorHAnsi" w:cs="Arial"/>
                <w:b/>
                <w:sz w:val="18"/>
                <w:szCs w:val="18"/>
              </w:rPr>
              <w:t xml:space="preserve">Imię i nazwisko: </w:t>
            </w:r>
          </w:p>
        </w:tc>
      </w:tr>
      <w:tr w:rsidR="00F113F1" w:rsidRPr="00797A00" w:rsidTr="00AE4CE2">
        <w:tc>
          <w:tcPr>
            <w:tcW w:w="2129" w:type="dxa"/>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KRYTERUM OCENY</w:t>
            </w:r>
          </w:p>
        </w:tc>
        <w:tc>
          <w:tcPr>
            <w:tcW w:w="5096" w:type="dxa"/>
            <w:gridSpan w:val="3"/>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OSIĄGNIĘCIA</w:t>
            </w:r>
          </w:p>
        </w:tc>
        <w:tc>
          <w:tcPr>
            <w:tcW w:w="850" w:type="dxa"/>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PKT</w:t>
            </w:r>
          </w:p>
        </w:tc>
        <w:tc>
          <w:tcPr>
            <w:tcW w:w="987" w:type="dxa"/>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SUMA</w:t>
            </w:r>
          </w:p>
        </w:tc>
      </w:tr>
      <w:tr w:rsidR="00F113F1" w:rsidRPr="00797A00" w:rsidTr="00AE4CE2">
        <w:trPr>
          <w:trHeight w:val="270"/>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Działalność dydaktyczna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Maksimum 50 pkt.</w:t>
            </w: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 xml:space="preserve">Publikacje dydaktyczne uwzględniane w ocenie </w:t>
            </w:r>
            <w:proofErr w:type="spellStart"/>
            <w:r w:rsidRPr="00797A00">
              <w:rPr>
                <w:rFonts w:asciiTheme="majorHAnsi" w:hAnsiTheme="majorHAnsi" w:cs="Arial"/>
                <w:i/>
                <w:sz w:val="18"/>
                <w:szCs w:val="18"/>
              </w:rPr>
              <w:t>parametrycznei</w:t>
            </w:r>
            <w:proofErr w:type="spellEnd"/>
          </w:p>
        </w:tc>
        <w:tc>
          <w:tcPr>
            <w:tcW w:w="3544" w:type="dxa"/>
            <w:gridSpan w:val="2"/>
          </w:tcPr>
          <w:p w:rsidR="00F113F1" w:rsidRPr="00797A00" w:rsidRDefault="00F113F1" w:rsidP="00AE4CE2">
            <w:pPr>
              <w:jc w:val="both"/>
              <w:rPr>
                <w:rFonts w:asciiTheme="majorHAnsi" w:hAnsiTheme="majorHAnsi" w:cs="Arial"/>
                <w:sz w:val="18"/>
                <w:szCs w:val="18"/>
              </w:rPr>
            </w:pPr>
            <w:proofErr w:type="spellStart"/>
            <w:r w:rsidRPr="00797A00">
              <w:rPr>
                <w:rFonts w:asciiTheme="majorHAnsi" w:hAnsiTheme="majorHAnsi" w:cs="Arial"/>
                <w:sz w:val="18"/>
                <w:szCs w:val="18"/>
              </w:rPr>
              <w:t>Jednoautorskie</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534"/>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Współautorstwo, udział powyżej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534"/>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Współautorstwo, udział do 30%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62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Dydaktyka i studencki ruch naukowy</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62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628"/>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 xml:space="preserve">Ocena studencka </w:t>
            </w:r>
            <w:r w:rsidRPr="00797A00">
              <w:rPr>
                <w:rFonts w:asciiTheme="majorHAnsi" w:eastAsiaTheme="majorEastAsia" w:hAnsiTheme="majorHAnsi" w:cstheme="majorBidi"/>
                <w:i/>
                <w:iCs/>
                <w:sz w:val="18"/>
                <w:szCs w:val="18"/>
              </w:rPr>
              <w:t>(średnia za okres objęty oceną)</w:t>
            </w: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Powyżej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20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Powyżej 3,5  do 4.0</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Od 3.0 do 3,5</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Rozwój zawodowy</w:t>
            </w:r>
          </w:p>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Uzyskany stopień lub tytuł naukowy</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20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Publikacje z listy A, B,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Udział w konferencjach (czynny), staż zagraniczny, rozdział w monografii</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Udział w konferencjach (bierny)</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val="restart"/>
          </w:tcPr>
          <w:p w:rsidR="00F113F1" w:rsidRPr="00797A00" w:rsidRDefault="00F113F1" w:rsidP="00AE4CE2">
            <w:pPr>
              <w:jc w:val="both"/>
              <w:rPr>
                <w:rFonts w:asciiTheme="majorHAnsi" w:hAnsiTheme="majorHAnsi" w:cs="Arial"/>
                <w:i/>
                <w:sz w:val="18"/>
                <w:szCs w:val="18"/>
              </w:rPr>
            </w:pPr>
            <w:r w:rsidRPr="00797A00">
              <w:rPr>
                <w:rFonts w:asciiTheme="majorHAnsi" w:hAnsiTheme="majorHAnsi" w:cs="Arial"/>
                <w:i/>
                <w:sz w:val="18"/>
                <w:szCs w:val="18"/>
              </w:rPr>
              <w:t>Działalność ekspercka i popularyzatorska</w:t>
            </w:r>
          </w:p>
          <w:p w:rsidR="00F113F1" w:rsidRPr="00797A00" w:rsidRDefault="00F113F1" w:rsidP="00AE4CE2">
            <w:pPr>
              <w:jc w:val="both"/>
              <w:rPr>
                <w:rFonts w:asciiTheme="majorHAnsi" w:hAnsiTheme="majorHAnsi" w:cs="Arial"/>
                <w:i/>
                <w:sz w:val="18"/>
                <w:szCs w:val="18"/>
              </w:rPr>
            </w:pPr>
          </w:p>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Opinie i ekspertyzy</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Artykuły popularnonaukowe</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80"/>
        </w:trPr>
        <w:tc>
          <w:tcPr>
            <w:tcW w:w="2129" w:type="dxa"/>
            <w:vMerge/>
          </w:tcPr>
          <w:p w:rsidR="00F113F1" w:rsidRPr="00797A00" w:rsidRDefault="00F113F1" w:rsidP="00AE4CE2">
            <w:pPr>
              <w:jc w:val="both"/>
              <w:rPr>
                <w:rFonts w:asciiTheme="majorHAnsi" w:hAnsiTheme="majorHAnsi" w:cs="Arial"/>
                <w:sz w:val="18"/>
                <w:szCs w:val="18"/>
              </w:rPr>
            </w:pPr>
          </w:p>
        </w:tc>
        <w:tc>
          <w:tcPr>
            <w:tcW w:w="1552" w:type="dxa"/>
            <w:vMerge/>
          </w:tcPr>
          <w:p w:rsidR="00F113F1" w:rsidRPr="00797A00" w:rsidRDefault="00F113F1" w:rsidP="00AE4CE2">
            <w:pPr>
              <w:jc w:val="both"/>
              <w:rPr>
                <w:rFonts w:asciiTheme="majorHAnsi" w:hAnsiTheme="majorHAnsi" w:cs="Arial"/>
                <w:i/>
                <w:sz w:val="18"/>
                <w:szCs w:val="18"/>
              </w:rPr>
            </w:pPr>
          </w:p>
        </w:tc>
        <w:tc>
          <w:tcPr>
            <w:tcW w:w="3544" w:type="dxa"/>
            <w:gridSpan w:val="2"/>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Inne formy popularyzacji nauki</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vMerge/>
          </w:tcPr>
          <w:p w:rsidR="00F113F1" w:rsidRPr="00797A00" w:rsidRDefault="00F113F1" w:rsidP="00AE4CE2">
            <w:pPr>
              <w:jc w:val="both"/>
              <w:rPr>
                <w:rFonts w:asciiTheme="majorHAnsi" w:hAnsiTheme="majorHAnsi" w:cs="Arial"/>
                <w:sz w:val="18"/>
                <w:szCs w:val="18"/>
              </w:rPr>
            </w:pPr>
          </w:p>
        </w:tc>
        <w:tc>
          <w:tcPr>
            <w:tcW w:w="5946" w:type="dxa"/>
            <w:gridSpan w:val="4"/>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W sumie za działalność dydaktyczną</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val="restart"/>
          </w:tcPr>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Działalność organizacyjna</w:t>
            </w:r>
          </w:p>
          <w:p w:rsidR="00F113F1" w:rsidRPr="00797A00" w:rsidRDefault="00F113F1" w:rsidP="00AE4CE2">
            <w:pPr>
              <w:jc w:val="both"/>
              <w:rPr>
                <w:rFonts w:asciiTheme="majorHAnsi" w:hAnsiTheme="majorHAnsi" w:cs="Arial"/>
                <w:b/>
                <w:sz w:val="18"/>
                <w:szCs w:val="18"/>
              </w:rPr>
            </w:pPr>
          </w:p>
          <w:p w:rsidR="00F113F1" w:rsidRPr="00797A00" w:rsidRDefault="00F113F1" w:rsidP="00AE4CE2">
            <w:pPr>
              <w:jc w:val="both"/>
              <w:rPr>
                <w:rFonts w:asciiTheme="majorHAnsi" w:hAnsiTheme="majorHAnsi" w:cs="Arial"/>
                <w:b/>
                <w:sz w:val="18"/>
                <w:szCs w:val="18"/>
              </w:rPr>
            </w:pPr>
            <w:r w:rsidRPr="00797A00">
              <w:rPr>
                <w:rFonts w:asciiTheme="majorHAnsi" w:hAnsiTheme="majorHAnsi" w:cs="Arial"/>
                <w:b/>
                <w:sz w:val="18"/>
                <w:szCs w:val="18"/>
              </w:rPr>
              <w:t>Maksimum 50</w:t>
            </w:r>
          </w:p>
        </w:tc>
        <w:tc>
          <w:tcPr>
            <w:tcW w:w="2548" w:type="dxa"/>
            <w:gridSpan w:val="2"/>
            <w:vMerge w:val="restart"/>
          </w:tcPr>
          <w:p w:rsidR="00F113F1" w:rsidRPr="00797A00" w:rsidRDefault="00F113F1" w:rsidP="00AE4CE2">
            <w:pPr>
              <w:jc w:val="both"/>
              <w:rPr>
                <w:rFonts w:asciiTheme="majorHAnsi" w:hAnsiTheme="majorHAnsi" w:cs="Arial"/>
                <w:b/>
                <w:i/>
                <w:sz w:val="18"/>
                <w:szCs w:val="18"/>
              </w:rPr>
            </w:pPr>
            <w:r w:rsidRPr="00797A00">
              <w:rPr>
                <w:rFonts w:asciiTheme="majorHAnsi" w:hAnsiTheme="majorHAnsi" w:cs="Arial"/>
                <w:b/>
                <w:i/>
                <w:sz w:val="18"/>
                <w:szCs w:val="18"/>
              </w:rPr>
              <w:t>Funkcje</w:t>
            </w:r>
          </w:p>
        </w:tc>
        <w:tc>
          <w:tcPr>
            <w:tcW w:w="2548" w:type="dxa"/>
          </w:tcPr>
          <w:p w:rsidR="00F113F1" w:rsidRPr="00797A00" w:rsidRDefault="00F113F1" w:rsidP="00AE4CE2">
            <w:pPr>
              <w:jc w:val="both"/>
              <w:rPr>
                <w:rFonts w:asciiTheme="majorHAnsi" w:hAnsiTheme="majorHAnsi" w:cs="Arial"/>
                <w:b/>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rsidR="00F113F1" w:rsidRPr="00797A00" w:rsidRDefault="00F113F1" w:rsidP="00AE4CE2">
            <w:pPr>
              <w:jc w:val="both"/>
              <w:rPr>
                <w:rFonts w:asciiTheme="majorHAnsi" w:hAnsiTheme="majorHAnsi" w:cs="Arial"/>
                <w:b/>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w:t>
            </w:r>
            <w:proofErr w:type="spellStart"/>
            <w:r w:rsidRPr="00797A00">
              <w:rPr>
                <w:rFonts w:asciiTheme="majorHAnsi" w:eastAsiaTheme="majorEastAsia" w:hAnsiTheme="majorHAnsi" w:cstheme="majorBidi"/>
                <w:sz w:val="18"/>
                <w:szCs w:val="18"/>
              </w:rPr>
              <w:t>Cj</w:t>
            </w:r>
            <w:proofErr w:type="spellEnd"/>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i/>
                <w:sz w:val="18"/>
                <w:szCs w:val="18"/>
              </w:rPr>
              <w:t>Prace na rzecz wydziału</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val="restart"/>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i/>
                <w:sz w:val="18"/>
                <w:szCs w:val="18"/>
              </w:rPr>
              <w:t>Współpraca z otoczeniem</w:t>
            </w: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rPr>
          <w:trHeight w:val="120"/>
        </w:trPr>
        <w:tc>
          <w:tcPr>
            <w:tcW w:w="2129" w:type="dxa"/>
            <w:vMerge/>
          </w:tcPr>
          <w:p w:rsidR="00F113F1" w:rsidRPr="00797A00" w:rsidRDefault="00F113F1" w:rsidP="00AE4CE2">
            <w:pPr>
              <w:jc w:val="both"/>
              <w:rPr>
                <w:rFonts w:asciiTheme="majorHAnsi" w:hAnsiTheme="majorHAnsi" w:cs="Arial"/>
                <w:sz w:val="18"/>
                <w:szCs w:val="18"/>
              </w:rPr>
            </w:pPr>
          </w:p>
        </w:tc>
        <w:tc>
          <w:tcPr>
            <w:tcW w:w="2548" w:type="dxa"/>
            <w:gridSpan w:val="2"/>
            <w:vMerge/>
          </w:tcPr>
          <w:p w:rsidR="00F113F1" w:rsidRPr="00797A00" w:rsidRDefault="00F113F1" w:rsidP="00AE4CE2">
            <w:pPr>
              <w:jc w:val="both"/>
              <w:rPr>
                <w:rFonts w:asciiTheme="majorHAnsi" w:hAnsiTheme="majorHAnsi" w:cs="Arial"/>
                <w:sz w:val="18"/>
                <w:szCs w:val="18"/>
              </w:rPr>
            </w:pPr>
          </w:p>
        </w:tc>
        <w:tc>
          <w:tcPr>
            <w:tcW w:w="2548"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rsidR="00F113F1" w:rsidRPr="00797A00" w:rsidRDefault="00F113F1" w:rsidP="00AE4CE2">
            <w:pPr>
              <w:jc w:val="both"/>
              <w:rPr>
                <w:rFonts w:asciiTheme="majorHAnsi" w:hAnsiTheme="majorHAnsi" w:cs="Arial"/>
                <w:sz w:val="18"/>
                <w:szCs w:val="18"/>
              </w:rPr>
            </w:pPr>
          </w:p>
        </w:tc>
      </w:tr>
      <w:tr w:rsidR="00F113F1" w:rsidRPr="00797A00" w:rsidTr="00AE4CE2">
        <w:tc>
          <w:tcPr>
            <w:tcW w:w="2129"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Inne osiągnięcia</w:t>
            </w:r>
          </w:p>
          <w:p w:rsidR="00F113F1" w:rsidRPr="00797A00" w:rsidRDefault="00F113F1" w:rsidP="00AE4CE2">
            <w:pPr>
              <w:jc w:val="both"/>
              <w:rPr>
                <w:rFonts w:asciiTheme="majorHAnsi" w:hAnsiTheme="majorHAnsi" w:cs="Arial"/>
                <w:sz w:val="18"/>
                <w:szCs w:val="18"/>
              </w:rPr>
            </w:pPr>
          </w:p>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Maksimum10 pkt</w:t>
            </w:r>
          </w:p>
        </w:tc>
        <w:tc>
          <w:tcPr>
            <w:tcW w:w="5096" w:type="dxa"/>
            <w:gridSpan w:val="3"/>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Nie więcej, niż dwa osiągnięcia nie ujęte w tabeli, podane przez pracownika, w tym wyróżniająca ocena przełożonego</w:t>
            </w:r>
          </w:p>
        </w:tc>
        <w:tc>
          <w:tcPr>
            <w:tcW w:w="850" w:type="dxa"/>
          </w:tcPr>
          <w:p w:rsidR="00F113F1" w:rsidRPr="00797A00" w:rsidRDefault="00F113F1" w:rsidP="00AE4CE2">
            <w:pPr>
              <w:jc w:val="both"/>
              <w:rPr>
                <w:rFonts w:asciiTheme="majorHAnsi" w:hAnsiTheme="majorHAnsi" w:cs="Arial"/>
                <w:sz w:val="18"/>
                <w:szCs w:val="18"/>
              </w:rPr>
            </w:pPr>
            <w:r w:rsidRPr="00797A00">
              <w:rPr>
                <w:rFonts w:asciiTheme="majorHAnsi" w:hAnsiTheme="majorHAnsi" w:cs="Arial"/>
                <w:sz w:val="18"/>
                <w:szCs w:val="18"/>
              </w:rPr>
              <w:t xml:space="preserve">5 </w:t>
            </w:r>
          </w:p>
        </w:tc>
        <w:tc>
          <w:tcPr>
            <w:tcW w:w="987" w:type="dxa"/>
          </w:tcPr>
          <w:p w:rsidR="00F113F1" w:rsidRPr="00797A00" w:rsidRDefault="00F113F1" w:rsidP="00AE4CE2">
            <w:pPr>
              <w:jc w:val="both"/>
              <w:rPr>
                <w:rFonts w:asciiTheme="majorHAnsi" w:hAnsiTheme="majorHAnsi" w:cs="Arial"/>
                <w:sz w:val="18"/>
                <w:szCs w:val="18"/>
              </w:rPr>
            </w:pPr>
          </w:p>
        </w:tc>
      </w:tr>
    </w:tbl>
    <w:p w:rsidR="00F113F1" w:rsidRPr="00797A00" w:rsidRDefault="00F113F1" w:rsidP="00F113F1">
      <w:pPr>
        <w:jc w:val="cente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rsidR="00F113F1" w:rsidRPr="00797A00" w:rsidRDefault="00F113F1" w:rsidP="00F113F1">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
          <w:bCs/>
          <w:sz w:val="18"/>
          <w:szCs w:val="18"/>
        </w:rPr>
      </w:pPr>
    </w:p>
    <w:p w:rsidR="00F113F1" w:rsidRDefault="00F113F1" w:rsidP="00F113F1">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rsidR="00F113F1" w:rsidRDefault="00F113F1" w:rsidP="00F113F1">
      <w:pPr>
        <w:rPr>
          <w:rFonts w:asciiTheme="majorHAnsi" w:eastAsiaTheme="majorEastAsia" w:hAnsiTheme="majorHAnsi" w:cstheme="majorBidi"/>
          <w:bCs/>
          <w:sz w:val="18"/>
          <w:szCs w:val="18"/>
        </w:rPr>
      </w:pPr>
    </w:p>
    <w:p w:rsidR="00F113F1" w:rsidRDefault="00F113F1" w:rsidP="00F113F1">
      <w:pPr>
        <w:jc w:val="center"/>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data i podpis pracownika</w:t>
      </w:r>
    </w:p>
    <w:p w:rsidR="000844CC" w:rsidRPr="00797A00" w:rsidRDefault="000844CC" w:rsidP="000844CC">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NAUKI HUMANISTYCZNE I SPOŁECZNE</w:t>
      </w:r>
    </w:p>
    <w:p w:rsidR="000844CC" w:rsidRPr="00797A00" w:rsidRDefault="000844CC" w:rsidP="000844CC">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lastRenderedPageBreak/>
        <w:t>GRUPY OSIĄGNIĘĆ</w:t>
      </w:r>
      <w:r>
        <w:rPr>
          <w:rFonts w:asciiTheme="majorHAnsi" w:eastAsiaTheme="majorEastAsia" w:hAnsiTheme="majorHAnsi" w:cstheme="majorBidi"/>
          <w:b/>
          <w:bCs/>
          <w:sz w:val="18"/>
          <w:szCs w:val="18"/>
        </w:rPr>
        <w:t xml:space="preserve"> – KRYTERIA STOSOWANE NA WYDZIALE FILOLOGICZNYM UO</w:t>
      </w:r>
    </w:p>
    <w:p w:rsidR="000844CC" w:rsidRPr="00797A00" w:rsidRDefault="000844CC" w:rsidP="000844CC">
      <w:pPr>
        <w:jc w:val="center"/>
        <w:rPr>
          <w:rFonts w:asciiTheme="majorHAnsi" w:eastAsiaTheme="majorEastAsia" w:hAnsiTheme="majorHAnsi" w:cstheme="majorBidi"/>
          <w:b/>
          <w:bCs/>
          <w:sz w:val="18"/>
          <w:szCs w:val="18"/>
        </w:rPr>
      </w:pPr>
    </w:p>
    <w:p w:rsidR="000844CC" w:rsidRPr="00797A00" w:rsidRDefault="000844CC" w:rsidP="000844CC">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naukowa</w:t>
      </w:r>
    </w:p>
    <w:p w:rsidR="000844CC" w:rsidRPr="00797A00" w:rsidRDefault="000844CC" w:rsidP="000844CC">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Publikacje</w:t>
      </w:r>
    </w:p>
    <w:p w:rsidR="000844CC" w:rsidRPr="00797A00" w:rsidRDefault="000844CC" w:rsidP="000844CC">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w:t>
      </w:r>
      <w:r w:rsidRPr="00797A00">
        <w:rPr>
          <w:rFonts w:asciiTheme="majorHAnsi" w:eastAsiaTheme="majorEastAsia" w:hAnsiTheme="majorHAnsi" w:cstheme="majorBidi"/>
          <w:bCs/>
          <w:sz w:val="18"/>
          <w:szCs w:val="18"/>
        </w:rPr>
        <w:t xml:space="preserve"> -  Monografia </w:t>
      </w:r>
      <w:proofErr w:type="spellStart"/>
      <w:r w:rsidRPr="00797A00">
        <w:rPr>
          <w:rFonts w:asciiTheme="majorHAnsi" w:eastAsiaTheme="majorEastAsia" w:hAnsiTheme="majorHAnsi" w:cstheme="majorBidi"/>
          <w:bCs/>
          <w:sz w:val="18"/>
          <w:szCs w:val="18"/>
        </w:rPr>
        <w:t>jednoautorska</w:t>
      </w:r>
      <w:proofErr w:type="spellEnd"/>
      <w:r w:rsidRPr="00797A00">
        <w:rPr>
          <w:rFonts w:asciiTheme="majorHAnsi" w:eastAsiaTheme="majorEastAsia" w:hAnsiTheme="majorHAnsi" w:cstheme="majorBidi"/>
          <w:bCs/>
          <w:sz w:val="18"/>
          <w:szCs w:val="18"/>
        </w:rPr>
        <w:t xml:space="preserve">, </w:t>
      </w:r>
      <w:r>
        <w:rPr>
          <w:rFonts w:asciiTheme="majorHAnsi" w:eastAsiaTheme="majorEastAsia" w:hAnsiTheme="majorHAnsi" w:cstheme="majorBidi"/>
          <w:bCs/>
          <w:sz w:val="18"/>
          <w:szCs w:val="18"/>
        </w:rPr>
        <w:t xml:space="preserve">w tym książkowa krytyczna edycja tekstów źródłowych, leksykon i słowniki  </w:t>
      </w:r>
      <w:r w:rsidRPr="00797A00">
        <w:rPr>
          <w:rFonts w:asciiTheme="majorHAnsi" w:eastAsiaTheme="majorEastAsia" w:hAnsiTheme="majorHAnsi" w:cstheme="majorBidi"/>
          <w:bCs/>
          <w:sz w:val="18"/>
          <w:szCs w:val="18"/>
        </w:rPr>
        <w:t xml:space="preserve">publikacja z </w:t>
      </w:r>
      <w:r>
        <w:rPr>
          <w:rFonts w:asciiTheme="majorHAnsi" w:eastAsiaTheme="majorEastAsia" w:hAnsiTheme="majorHAnsi" w:cstheme="majorBidi"/>
          <w:bCs/>
          <w:sz w:val="18"/>
          <w:szCs w:val="18"/>
        </w:rPr>
        <w:t xml:space="preserve">ministerialnej </w:t>
      </w:r>
      <w:r w:rsidRPr="00797A00">
        <w:rPr>
          <w:rFonts w:asciiTheme="majorHAnsi" w:eastAsiaTheme="majorEastAsia" w:hAnsiTheme="majorHAnsi" w:cstheme="majorBidi"/>
          <w:bCs/>
          <w:sz w:val="18"/>
          <w:szCs w:val="18"/>
        </w:rPr>
        <w:t xml:space="preserve">listy A </w:t>
      </w:r>
      <w:r>
        <w:rPr>
          <w:rFonts w:asciiTheme="majorHAnsi" w:eastAsiaTheme="majorEastAsia" w:hAnsiTheme="majorHAnsi" w:cstheme="majorBidi"/>
          <w:bCs/>
          <w:sz w:val="18"/>
          <w:szCs w:val="18"/>
        </w:rPr>
        <w:t>lub C.</w:t>
      </w:r>
    </w:p>
    <w:p w:rsidR="000844CC" w:rsidRPr="00797A00" w:rsidRDefault="000844CC" w:rsidP="000844CC">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B –  </w:t>
      </w:r>
      <w:r w:rsidRPr="00797A00">
        <w:rPr>
          <w:rFonts w:asciiTheme="majorHAnsi" w:eastAsiaTheme="majorEastAsia" w:hAnsiTheme="majorHAnsi" w:cstheme="majorBidi"/>
          <w:sz w:val="18"/>
          <w:szCs w:val="18"/>
        </w:rPr>
        <w:t xml:space="preserve"> Artykuł z listy B za co najmniej </w:t>
      </w:r>
      <w:r>
        <w:rPr>
          <w:rFonts w:asciiTheme="majorHAnsi" w:eastAsiaTheme="majorEastAsia" w:hAnsiTheme="majorHAnsi" w:cstheme="majorBidi"/>
          <w:sz w:val="18"/>
          <w:szCs w:val="18"/>
        </w:rPr>
        <w:t xml:space="preserve">7 </w:t>
      </w:r>
      <w:r w:rsidRPr="00797A00">
        <w:rPr>
          <w:rFonts w:asciiTheme="majorHAnsi" w:eastAsiaTheme="majorEastAsia" w:hAnsiTheme="majorHAnsi" w:cstheme="majorBidi"/>
          <w:sz w:val="18"/>
          <w:szCs w:val="18"/>
        </w:rPr>
        <w:t>punktów, współautorstwo monografii do 3 autorów</w:t>
      </w:r>
    </w:p>
    <w:p w:rsidR="000844CC" w:rsidRPr="00797A00"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Artykuł za min. 7 pkt, publikacja w innym renomowanym czasopiśmie lub wydawnictwie</w:t>
      </w:r>
      <w:r w:rsidRPr="00797A00">
        <w:rPr>
          <w:rStyle w:val="Odwoanieprzypisudolnego"/>
          <w:rFonts w:asciiTheme="majorHAnsi" w:eastAsiaTheme="majorEastAsia" w:hAnsiTheme="majorHAnsi" w:cstheme="majorBidi"/>
          <w:sz w:val="18"/>
          <w:szCs w:val="18"/>
        </w:rPr>
        <w:footnoteReference w:id="2"/>
      </w:r>
      <w:r>
        <w:rPr>
          <w:rFonts w:asciiTheme="majorHAnsi" w:eastAsiaTheme="majorEastAsia" w:hAnsiTheme="majorHAnsi" w:cstheme="majorBidi"/>
          <w:sz w:val="18"/>
          <w:szCs w:val="18"/>
        </w:rPr>
        <w:t>, redakcja lub współredakcja naukowa monografii zbiorowej.</w:t>
      </w:r>
    </w:p>
    <w:p w:rsidR="000844CC" w:rsidRPr="00797A00" w:rsidRDefault="000844CC" w:rsidP="000844CC">
      <w:pPr>
        <w:rPr>
          <w:rFonts w:asciiTheme="majorHAnsi" w:eastAsiaTheme="majorEastAsia" w:hAnsiTheme="majorHAnsi" w:cstheme="majorBidi"/>
          <w:b/>
          <w:bCs/>
          <w:sz w:val="18"/>
          <w:szCs w:val="18"/>
        </w:rPr>
      </w:pPr>
      <w:r w:rsidRPr="00797A00">
        <w:rPr>
          <w:rFonts w:asciiTheme="majorHAnsi" w:eastAsiaTheme="majorEastAsia" w:hAnsiTheme="majorHAnsi" w:cstheme="majorBidi"/>
          <w:b/>
          <w:sz w:val="18"/>
          <w:szCs w:val="18"/>
        </w:rPr>
        <w:t>Grupa D</w:t>
      </w:r>
      <w:r w:rsidRPr="00797A00">
        <w:rPr>
          <w:rFonts w:asciiTheme="majorHAnsi" w:eastAsiaTheme="majorEastAsia" w:hAnsiTheme="majorHAnsi" w:cstheme="majorBidi"/>
          <w:sz w:val="18"/>
          <w:szCs w:val="18"/>
        </w:rPr>
        <w:t xml:space="preserve"> – pozostałe publikacje punktowane</w:t>
      </w:r>
    </w:p>
    <w:p w:rsidR="000844CC" w:rsidRPr="00797A00" w:rsidRDefault="000844CC" w:rsidP="000844CC">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W przypadku monografii wybitnej punkty liczą się podwójnie</w:t>
      </w:r>
    </w:p>
    <w:p w:rsidR="000844CC" w:rsidRPr="00797A00" w:rsidRDefault="000844CC" w:rsidP="000844CC">
      <w:pPr>
        <w:rPr>
          <w:rFonts w:asciiTheme="majorHAnsi" w:eastAsiaTheme="majorEastAsia" w:hAnsiTheme="majorHAnsi" w:cstheme="majorBidi"/>
          <w:bCs/>
          <w:i/>
          <w:sz w:val="18"/>
          <w:szCs w:val="18"/>
        </w:rPr>
      </w:pPr>
    </w:p>
    <w:p w:rsidR="000844CC" w:rsidRPr="00797A00" w:rsidRDefault="000844CC" w:rsidP="000844CC">
      <w:pPr>
        <w:rPr>
          <w:rFonts w:asciiTheme="majorHAnsi" w:hAnsiTheme="majorHAnsi" w:cs="Arial"/>
          <w:b/>
          <w:i/>
          <w:sz w:val="18"/>
          <w:szCs w:val="18"/>
        </w:rPr>
      </w:pPr>
      <w:r w:rsidRPr="00797A00">
        <w:rPr>
          <w:rFonts w:asciiTheme="majorHAnsi" w:hAnsiTheme="majorHAnsi" w:cs="Arial"/>
          <w:b/>
          <w:i/>
          <w:sz w:val="18"/>
          <w:szCs w:val="18"/>
        </w:rPr>
        <w:t>Granty i staże</w:t>
      </w:r>
    </w:p>
    <w:p w:rsidR="000844CC" w:rsidRPr="00797A00" w:rsidRDefault="000844CC" w:rsidP="000844CC">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A: </w:t>
      </w:r>
      <w:r w:rsidRPr="00797A00">
        <w:rPr>
          <w:rFonts w:asciiTheme="majorHAnsi" w:hAnsiTheme="majorHAnsi" w:cs="Arial"/>
          <w:sz w:val="18"/>
          <w:szCs w:val="18"/>
        </w:rPr>
        <w:t xml:space="preserve">Uzyskany grant krajowy lub międzynarodowy. </w:t>
      </w:r>
      <w:r w:rsidRPr="00797A00">
        <w:rPr>
          <w:rFonts w:asciiTheme="majorHAnsi" w:hAnsiTheme="majorHAnsi" w:cs="Arial"/>
          <w:i/>
          <w:sz w:val="18"/>
          <w:szCs w:val="18"/>
        </w:rPr>
        <w:t>W przypadku gdy kwota grantu przekracza jeden milion złotych punkty liczą się podwójnie</w:t>
      </w:r>
    </w:p>
    <w:p w:rsidR="000844CC" w:rsidRPr="00797A00" w:rsidRDefault="000844CC" w:rsidP="000844CC">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B: </w:t>
      </w:r>
      <w:r w:rsidRPr="00797A00">
        <w:rPr>
          <w:rFonts w:asciiTheme="majorHAnsi" w:hAnsiTheme="majorHAnsi" w:cs="Arial"/>
          <w:sz w:val="18"/>
          <w:szCs w:val="18"/>
        </w:rPr>
        <w:t>Udział w grancie w charakterze wykonawcy. Staż zagraniczny (min. 3 miesiące) w jednostce uwzględnianej w rankingu ARWU</w:t>
      </w:r>
    </w:p>
    <w:p w:rsidR="000844CC" w:rsidRPr="00797A00" w:rsidRDefault="000844CC" w:rsidP="000844CC">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C: </w:t>
      </w:r>
      <w:r w:rsidRPr="00797A00">
        <w:rPr>
          <w:rFonts w:asciiTheme="majorHAnsi" w:hAnsiTheme="majorHAnsi" w:cs="Arial"/>
          <w:sz w:val="18"/>
          <w:szCs w:val="18"/>
        </w:rPr>
        <w:t>Aplikacja o grant. Staż zagraniczny ( min. 3 miesiące) w jednostce nie uwzględnianej w rankingu ARWU</w:t>
      </w:r>
    </w:p>
    <w:p w:rsidR="000844CC" w:rsidRPr="00797A00" w:rsidRDefault="000844CC" w:rsidP="000844CC">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D: </w:t>
      </w:r>
      <w:r w:rsidRPr="00797A00">
        <w:rPr>
          <w:rFonts w:asciiTheme="majorHAnsi" w:hAnsiTheme="majorHAnsi" w:cs="Arial"/>
          <w:sz w:val="18"/>
          <w:szCs w:val="18"/>
        </w:rPr>
        <w:t>Staż zagraniczny krótszy, niż 3 miesiące; staż krajowy, udział w konferencji międzynarodowej z referatem w jęz. obcym</w:t>
      </w:r>
    </w:p>
    <w:p w:rsidR="000844CC" w:rsidRPr="00797A00" w:rsidRDefault="000844CC" w:rsidP="000844CC">
      <w:pPr>
        <w:pStyle w:val="Akapitzlist"/>
        <w:rPr>
          <w:rFonts w:asciiTheme="majorHAnsi" w:eastAsiaTheme="majorEastAsia" w:hAnsiTheme="majorHAnsi" w:cstheme="majorBidi"/>
          <w:bCs/>
          <w:i/>
          <w:sz w:val="18"/>
          <w:szCs w:val="18"/>
        </w:rPr>
      </w:pPr>
    </w:p>
    <w:p w:rsidR="000844CC" w:rsidRPr="00797A00" w:rsidRDefault="000844CC" w:rsidP="000844CC">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 xml:space="preserve"> </w:t>
      </w:r>
    </w:p>
    <w:p w:rsidR="000844CC" w:rsidRPr="00797A00" w:rsidRDefault="000844CC" w:rsidP="000844CC">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Dydaktyka</w:t>
      </w:r>
    </w:p>
    <w:p w:rsidR="000844CC" w:rsidRPr="00797A00" w:rsidRDefault="000844CC" w:rsidP="000844CC">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sz w:val="18"/>
          <w:szCs w:val="18"/>
        </w:rPr>
        <w:t>Przygotowanie programu nowego kierunku lub specjalności, redaktor studenckiego zeszytu naukowego</w:t>
      </w:r>
    </w:p>
    <w:p w:rsidR="000844CC" w:rsidRPr="00797A00" w:rsidRDefault="000844CC" w:rsidP="000844CC">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B - </w:t>
      </w:r>
      <w:r w:rsidRPr="00797A00">
        <w:rPr>
          <w:rFonts w:asciiTheme="majorHAnsi" w:eastAsiaTheme="majorEastAsia" w:hAnsiTheme="majorHAnsi" w:cstheme="majorBidi"/>
          <w:sz w:val="18"/>
          <w:szCs w:val="18"/>
        </w:rPr>
        <w:t>Przygotowanie materiałów e-learningowych,  przygotowanie programu studiów podyplomowych.</w:t>
      </w:r>
    </w:p>
    <w:p w:rsidR="000844CC" w:rsidRPr="00797A00" w:rsidRDefault="000844CC" w:rsidP="000844CC">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Opieka nad kołem naukowym,</w:t>
      </w:r>
      <w:r>
        <w:rPr>
          <w:rFonts w:asciiTheme="majorHAnsi" w:eastAsiaTheme="majorEastAsia" w:hAnsiTheme="majorHAnsi" w:cstheme="majorBidi"/>
          <w:sz w:val="18"/>
          <w:szCs w:val="18"/>
        </w:rPr>
        <w:t xml:space="preserve"> prowadzenie prac licencjackich i magisterskich, opieka nad praktykami studenckimi.</w:t>
      </w:r>
    </w:p>
    <w:p w:rsidR="000844CC" w:rsidRPr="00797A00" w:rsidRDefault="000844CC" w:rsidP="000844CC">
      <w:pPr>
        <w:jc w:val="center"/>
        <w:rPr>
          <w:rFonts w:asciiTheme="majorHAnsi" w:eastAsiaTheme="majorEastAsia" w:hAnsiTheme="majorHAnsi" w:cstheme="majorBidi"/>
          <w:b/>
          <w:bCs/>
          <w:sz w:val="18"/>
          <w:szCs w:val="18"/>
        </w:rPr>
      </w:pPr>
    </w:p>
    <w:p w:rsidR="000844CC" w:rsidRPr="00797A00" w:rsidRDefault="000844CC" w:rsidP="000844CC">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organizacyjna</w:t>
      </w:r>
    </w:p>
    <w:p w:rsidR="000844CC" w:rsidRPr="00797A00" w:rsidRDefault="000844CC" w:rsidP="000844CC">
      <w:pPr>
        <w:rPr>
          <w:rFonts w:asciiTheme="majorHAnsi" w:eastAsiaTheme="majorEastAsia" w:hAnsiTheme="majorHAnsi" w:cstheme="majorBidi"/>
          <w:bCs/>
          <w:i/>
          <w:sz w:val="18"/>
          <w:szCs w:val="18"/>
        </w:rPr>
      </w:pPr>
    </w:p>
    <w:p w:rsidR="000844CC" w:rsidRPr="00797A00" w:rsidRDefault="000844CC" w:rsidP="000844CC">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Funkcje pełnione na uczelni i poza nią</w:t>
      </w:r>
    </w:p>
    <w:p w:rsidR="000844CC" w:rsidRPr="00797A00" w:rsidRDefault="000844CC" w:rsidP="000844CC">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bCs/>
          <w:sz w:val="18"/>
          <w:szCs w:val="18"/>
        </w:rPr>
        <w:t xml:space="preserve"> Rektor, prorektor, członek Polskiej Akademii Nauk, Polskiej Akademii Umiejętności, Akademii Młodych Uczonych PAN, Rady Głównej Nauki i Szkolnictwa Wyższego, członek z wyboru zagranicznego towarzystwa naukowego, członek władz międzynarodowego lub zagranicznego towarzystwa naukowego uwzględnianego w ocenie parametrycznej, członek Centralnej Komisji do spraw Stopni i Tytułów</w:t>
      </w:r>
    </w:p>
    <w:p w:rsidR="000844CC" w:rsidRPr="00797A00" w:rsidRDefault="000844CC" w:rsidP="000844CC">
      <w:pPr>
        <w:rPr>
          <w:rFonts w:asciiTheme="majorHAnsi" w:hAnsiTheme="majorHAnsi" w:cstheme="majorHAnsi"/>
          <w:sz w:val="18"/>
          <w:szCs w:val="18"/>
        </w:rPr>
      </w:pPr>
      <w:r w:rsidRPr="00797A00">
        <w:rPr>
          <w:rFonts w:asciiTheme="majorHAnsi" w:eastAsiaTheme="majorEastAsia" w:hAnsiTheme="majorHAnsi" w:cstheme="majorBidi"/>
          <w:b/>
          <w:bCs/>
          <w:sz w:val="18"/>
          <w:szCs w:val="18"/>
        </w:rPr>
        <w:t>Grupa B</w:t>
      </w:r>
      <w:r w:rsidRPr="00797A00">
        <w:rPr>
          <w:rFonts w:asciiTheme="majorHAnsi" w:eastAsiaTheme="majorEastAsia" w:hAnsiTheme="majorHAnsi" w:cstheme="majorBidi"/>
          <w:bCs/>
          <w:sz w:val="18"/>
          <w:szCs w:val="18"/>
        </w:rPr>
        <w:t xml:space="preserve"> - </w:t>
      </w:r>
      <w:r w:rsidRPr="00797A00">
        <w:rPr>
          <w:rFonts w:asciiTheme="majorHAnsi" w:eastAsiaTheme="majorEastAsia" w:hAnsiTheme="majorHAnsi" w:cstheme="majorBidi"/>
          <w:sz w:val="18"/>
          <w:szCs w:val="18"/>
        </w:rPr>
        <w:t xml:space="preserve">Dziekan, prodziekan, dyrektor instytutu lub samodzielnej  katedry, wicedyrektor instytutu, członek Komitetu Ewaluacji Jednostek Naukowych, Polskiej Komisji Akredytacyjnej, Konwentu Rzeczników, Rady Młodych Naukowców, innego organu doradczego powołanego przez centralne organy administracji państwowej lub organy Unii Europejskiej, członek Komisji Dyscyplinarnej ds. Nauczycieli Akademickich przy Radzie Głównej Nauki i Szkolnictwa Wyższego, członek uwzględnianego w ocenie parametrycznej zespołu eksperckiego </w:t>
      </w:r>
      <w:r w:rsidRPr="00797A00">
        <w:rPr>
          <w:rFonts w:asciiTheme="majorHAnsi" w:eastAsiaTheme="majorEastAsia" w:hAnsiTheme="majorHAnsi" w:cstheme="majorHAnsi"/>
          <w:sz w:val="18"/>
          <w:szCs w:val="18"/>
        </w:rPr>
        <w:t xml:space="preserve">powołanego </w:t>
      </w:r>
      <w:r w:rsidRPr="00797A00">
        <w:rPr>
          <w:rFonts w:asciiTheme="majorHAnsi" w:hAnsiTheme="majorHAnsi" w:cstheme="majorHAnsi"/>
          <w:sz w:val="18"/>
          <w:szCs w:val="18"/>
        </w:rPr>
        <w:t xml:space="preserve">przez organy lub instytucje państwowe oraz instytucje zagraniczne lub międzynarodowe, redaktor naczelny </w:t>
      </w:r>
      <w:r>
        <w:rPr>
          <w:rFonts w:asciiTheme="majorHAnsi" w:hAnsiTheme="majorHAnsi" w:cstheme="majorHAnsi"/>
          <w:sz w:val="18"/>
          <w:szCs w:val="18"/>
        </w:rPr>
        <w:t xml:space="preserve">lub prowadzący (tematyczny) </w:t>
      </w:r>
      <w:r w:rsidRPr="00797A00">
        <w:rPr>
          <w:rFonts w:asciiTheme="majorHAnsi" w:hAnsiTheme="majorHAnsi" w:cstheme="majorHAnsi"/>
          <w:sz w:val="18"/>
          <w:szCs w:val="18"/>
        </w:rPr>
        <w:t xml:space="preserve">czasopisma z ministerialnej listy A </w:t>
      </w:r>
      <w:r>
        <w:rPr>
          <w:rFonts w:asciiTheme="majorHAnsi" w:hAnsiTheme="majorHAnsi" w:cstheme="majorHAnsi"/>
          <w:sz w:val="18"/>
          <w:szCs w:val="18"/>
        </w:rPr>
        <w:t xml:space="preserve">, B </w:t>
      </w:r>
      <w:r w:rsidRPr="00797A00">
        <w:rPr>
          <w:rFonts w:asciiTheme="majorHAnsi" w:hAnsiTheme="majorHAnsi" w:cstheme="majorHAnsi"/>
          <w:sz w:val="18"/>
          <w:szCs w:val="18"/>
        </w:rPr>
        <w:t>lub C, członek komitetu nauk PAN.</w:t>
      </w:r>
    </w:p>
    <w:p w:rsidR="000844CC" w:rsidRPr="00797A00" w:rsidRDefault="000844CC" w:rsidP="000844CC">
      <w:pPr>
        <w:rPr>
          <w:rFonts w:asciiTheme="majorHAnsi" w:eastAsiaTheme="majorEastAsia" w:hAnsiTheme="majorHAnsi" w:cstheme="majorBidi"/>
          <w:sz w:val="18"/>
          <w:szCs w:val="18"/>
        </w:rPr>
      </w:pPr>
      <w:r w:rsidRPr="00797A00">
        <w:rPr>
          <w:rFonts w:asciiTheme="majorHAnsi" w:hAnsiTheme="majorHAnsi" w:cstheme="majorHAnsi"/>
          <w:b/>
          <w:sz w:val="18"/>
          <w:szCs w:val="18"/>
        </w:rPr>
        <w:lastRenderedPageBreak/>
        <w:t xml:space="preserve">Grupa C -  </w:t>
      </w:r>
      <w:r w:rsidRPr="00797A00">
        <w:rPr>
          <w:rFonts w:asciiTheme="majorHAnsi" w:eastAsiaTheme="majorEastAsia" w:hAnsiTheme="majorHAnsi" w:cstheme="majorBidi"/>
          <w:sz w:val="18"/>
          <w:szCs w:val="18"/>
        </w:rPr>
        <w:t>Rzecznik dyscyplinarny, senator, członek komisji uczelniane, przedstawiciel Uniwersytetu w gremiach niewymienionych w grupie A i B,  pełnomocnik rektora,  członek kolegium redakcyjnego.</w:t>
      </w:r>
    </w:p>
    <w:p w:rsidR="000844CC" w:rsidRPr="00797A00" w:rsidRDefault="000844CC" w:rsidP="000844CC">
      <w:pPr>
        <w:rPr>
          <w:rFonts w:asciiTheme="majorHAnsi" w:eastAsiaTheme="majorEastAsia" w:hAnsiTheme="majorHAnsi" w:cstheme="majorBidi"/>
          <w:sz w:val="18"/>
          <w:szCs w:val="18"/>
        </w:rPr>
      </w:pPr>
    </w:p>
    <w:p w:rsidR="000844CC" w:rsidRPr="00797A00" w:rsidRDefault="000844CC" w:rsidP="000844CC">
      <w:pPr>
        <w:rPr>
          <w:rFonts w:asciiTheme="majorHAnsi" w:eastAsiaTheme="majorEastAsia" w:hAnsiTheme="majorHAnsi" w:cstheme="majorBidi"/>
          <w:i/>
          <w:sz w:val="18"/>
          <w:szCs w:val="18"/>
        </w:rPr>
      </w:pPr>
      <w:r w:rsidRPr="00797A00">
        <w:rPr>
          <w:rFonts w:asciiTheme="majorHAnsi" w:eastAsiaTheme="majorEastAsia" w:hAnsiTheme="majorHAnsi" w:cstheme="majorBidi"/>
          <w:i/>
          <w:sz w:val="18"/>
          <w:szCs w:val="18"/>
        </w:rPr>
        <w:t>Działalność na rzecz wydziału</w:t>
      </w:r>
    </w:p>
    <w:p w:rsidR="000844CC" w:rsidRPr="00797A00"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 </w:t>
      </w:r>
      <w:r w:rsidRPr="00797A00">
        <w:rPr>
          <w:rFonts w:asciiTheme="majorHAnsi" w:eastAsiaTheme="majorEastAsia" w:hAnsiTheme="majorHAnsi" w:cstheme="majorBidi"/>
          <w:sz w:val="18"/>
          <w:szCs w:val="18"/>
        </w:rPr>
        <w:t>Udział w zespołach przygotowujących akredytację wydziału (krajową lub zagraniczną) oraz zespołach koordynujących pozyskiwanie danych na potrzeby parametryzacji, pełnomocnik dziekana</w:t>
      </w:r>
    </w:p>
    <w:p w:rsidR="000844CC" w:rsidRPr="00797A00"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 xml:space="preserve">kierownik katedry lub zakładu, sekretarz redakcji czasopisma, </w:t>
      </w:r>
      <w:r>
        <w:rPr>
          <w:rFonts w:asciiTheme="majorHAnsi" w:eastAsiaTheme="majorEastAsia" w:hAnsiTheme="majorHAnsi" w:cstheme="majorBidi"/>
          <w:sz w:val="18"/>
          <w:szCs w:val="18"/>
        </w:rPr>
        <w:t>organizator (współorganizator) konferencji</w:t>
      </w:r>
    </w:p>
    <w:p w:rsidR="000844CC" w:rsidRPr="00797A00"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C –  </w:t>
      </w:r>
      <w:r w:rsidRPr="00797A00">
        <w:rPr>
          <w:rFonts w:asciiTheme="majorHAnsi" w:eastAsiaTheme="majorEastAsia" w:hAnsiTheme="majorHAnsi" w:cstheme="majorBidi"/>
          <w:sz w:val="18"/>
          <w:szCs w:val="18"/>
        </w:rPr>
        <w:t xml:space="preserve"> kierownictwo innej wewnętrznej jednostki wydziałowej, członkostwo w komisjach i zespołach wydziałowych, organizacja festiwalu nauki, aktywna działalność na rzecz rekrutacji (wyjazdy do szkół, zajęcia dla uczniów i studentów </w:t>
      </w:r>
      <w:proofErr w:type="spellStart"/>
      <w:r w:rsidRPr="00797A00">
        <w:rPr>
          <w:rFonts w:asciiTheme="majorHAnsi" w:eastAsiaTheme="majorEastAsia" w:hAnsiTheme="majorHAnsi" w:cstheme="majorBidi"/>
          <w:sz w:val="18"/>
          <w:szCs w:val="18"/>
        </w:rPr>
        <w:t>itd</w:t>
      </w:r>
      <w:proofErr w:type="spellEnd"/>
      <w:r w:rsidRPr="00797A00">
        <w:rPr>
          <w:rFonts w:asciiTheme="majorHAnsi" w:eastAsiaTheme="majorEastAsia" w:hAnsiTheme="majorHAnsi" w:cstheme="majorBidi"/>
          <w:sz w:val="18"/>
          <w:szCs w:val="18"/>
        </w:rPr>
        <w:t xml:space="preserve">), </w:t>
      </w:r>
    </w:p>
    <w:p w:rsidR="000844CC" w:rsidRPr="00797A00" w:rsidRDefault="000844CC" w:rsidP="000844CC">
      <w:pPr>
        <w:rPr>
          <w:rFonts w:asciiTheme="majorHAnsi" w:eastAsiaTheme="majorEastAsia" w:hAnsiTheme="majorHAnsi" w:cstheme="majorBidi"/>
          <w:sz w:val="18"/>
          <w:szCs w:val="18"/>
        </w:rPr>
      </w:pPr>
    </w:p>
    <w:p w:rsidR="000844CC" w:rsidRPr="00797A00" w:rsidRDefault="000844CC" w:rsidP="000844CC">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Współpraca z otoczeniem</w:t>
      </w:r>
    </w:p>
    <w:p w:rsidR="000844CC" w:rsidRPr="00797A00"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w:t>
      </w:r>
      <w:r w:rsidRPr="00797A00">
        <w:rPr>
          <w:rFonts w:asciiTheme="majorHAnsi" w:eastAsiaTheme="majorEastAsia" w:hAnsiTheme="majorHAnsi" w:cstheme="majorBidi"/>
          <w:sz w:val="18"/>
          <w:szCs w:val="18"/>
        </w:rPr>
        <w:t xml:space="preserve">Pozyskanie środków zewnętrznych (projekty, opinie, ekspertyzy, sponsoring), pełnienie roli zewnętrznego </w:t>
      </w:r>
      <w:proofErr w:type="spellStart"/>
      <w:r w:rsidRPr="00797A00">
        <w:rPr>
          <w:rFonts w:asciiTheme="majorHAnsi" w:eastAsiaTheme="majorEastAsia" w:hAnsiTheme="majorHAnsi" w:cstheme="majorBidi"/>
          <w:sz w:val="18"/>
          <w:szCs w:val="18"/>
        </w:rPr>
        <w:t>ewaluatora</w:t>
      </w:r>
      <w:proofErr w:type="spellEnd"/>
      <w:r w:rsidRPr="00797A00">
        <w:rPr>
          <w:rFonts w:asciiTheme="majorHAnsi" w:eastAsiaTheme="majorEastAsia" w:hAnsiTheme="majorHAnsi" w:cstheme="majorBidi"/>
          <w:sz w:val="18"/>
          <w:szCs w:val="18"/>
        </w:rPr>
        <w:t>, wdrożenia i aplikacje produktów uwzględniane w ocenie parametrycznej</w:t>
      </w:r>
      <w:r w:rsidRPr="00797A00">
        <w:rPr>
          <w:rFonts w:asciiTheme="majorHAnsi" w:eastAsiaTheme="majorEastAsia" w:hAnsiTheme="majorHAnsi" w:cstheme="majorBidi"/>
          <w:color w:val="FF0000"/>
          <w:sz w:val="18"/>
          <w:szCs w:val="18"/>
        </w:rPr>
        <w:t>.</w:t>
      </w:r>
    </w:p>
    <w:p w:rsidR="000844CC" w:rsidRPr="00797A00"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Udokumentowana współpraca ze szkołami i innymi interesariuszami zewnętrznymi, recenzowanie prac naukowych, prowadzenie strony www oraz profilu w mediach społecznościowych</w:t>
      </w:r>
    </w:p>
    <w:p w:rsidR="000844CC" w:rsidRDefault="000844CC" w:rsidP="000844CC">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Pr>
          <w:rFonts w:asciiTheme="majorHAnsi" w:eastAsiaTheme="majorEastAsia" w:hAnsiTheme="majorHAnsi" w:cstheme="majorBidi"/>
          <w:sz w:val="18"/>
          <w:szCs w:val="18"/>
        </w:rPr>
        <w:t>Aktywna d</w:t>
      </w:r>
      <w:r w:rsidRPr="00797A00">
        <w:rPr>
          <w:rFonts w:asciiTheme="majorHAnsi" w:eastAsiaTheme="majorEastAsia" w:hAnsiTheme="majorHAnsi" w:cstheme="majorBidi"/>
          <w:sz w:val="18"/>
          <w:szCs w:val="18"/>
        </w:rPr>
        <w:t>ziałalność na rzecz promocji wydziału,  wywiady dla prasy, popularyzacja nauki</w:t>
      </w: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Default="00F113F1" w:rsidP="000844CC">
      <w:pPr>
        <w:rPr>
          <w:rFonts w:asciiTheme="majorHAnsi" w:eastAsiaTheme="majorEastAsia" w:hAnsiTheme="majorHAnsi" w:cstheme="majorBidi"/>
          <w:sz w:val="18"/>
          <w:szCs w:val="18"/>
        </w:rPr>
      </w:pPr>
    </w:p>
    <w:p w:rsidR="00F113F1" w:rsidRPr="00797A00" w:rsidRDefault="00F113F1" w:rsidP="00F113F1">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OPINIA PRZEŁOŻONEGO</w:t>
      </w:r>
    </w:p>
    <w:p w:rsidR="00F113F1" w:rsidRPr="00797A00" w:rsidRDefault="00F113F1" w:rsidP="00F113F1">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lastRenderedPageBreak/>
        <w:t>(WZÓR)</w:t>
      </w:r>
    </w:p>
    <w:p w:rsidR="00F113F1" w:rsidRPr="00797A00" w:rsidRDefault="00F113F1" w:rsidP="00F113F1">
      <w:pPr>
        <w:jc w:val="center"/>
        <w:rPr>
          <w:rFonts w:asciiTheme="majorHAnsi" w:eastAsiaTheme="majorEastAsia" w:hAnsiTheme="majorHAnsi" w:cstheme="majorBidi"/>
          <w:b/>
          <w:bCs/>
          <w:sz w:val="18"/>
          <w:szCs w:val="18"/>
        </w:rPr>
      </w:pPr>
    </w:p>
    <w:p w:rsidR="00F113F1" w:rsidRPr="00797A00" w:rsidRDefault="00F113F1" w:rsidP="00F113F1">
      <w:pPr>
        <w:rPr>
          <w:rFonts w:asciiTheme="majorHAnsi" w:eastAsiaTheme="majorEastAsia" w:hAnsiTheme="majorHAnsi" w:cstheme="majorBidi"/>
          <w:b/>
          <w:bCs/>
          <w:sz w:val="18"/>
          <w:szCs w:val="18"/>
        </w:rPr>
      </w:pPr>
    </w:p>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Imię, nazwisko, stopień  </w:t>
      </w:r>
      <w:sdt>
        <w:sdtPr>
          <w:rPr>
            <w:rFonts w:asciiTheme="majorHAnsi" w:eastAsiaTheme="majorEastAsia" w:hAnsiTheme="majorHAnsi" w:cstheme="majorBidi"/>
            <w:b/>
            <w:bCs/>
            <w:sz w:val="18"/>
            <w:szCs w:val="18"/>
          </w:rPr>
          <w:id w:val="-509209416"/>
          <w:placeholder>
            <w:docPart w:val="8AD53B84DAF84101BCD789DFDF7251AA"/>
          </w:placeholder>
          <w:showingPlcHdr/>
          <w:text/>
        </w:sdtPr>
        <w:sdtEndPr/>
        <w:sdtContent>
          <w:r w:rsidRPr="00797A00">
            <w:rPr>
              <w:rStyle w:val="Tekstzastpczy"/>
              <w:sz w:val="18"/>
              <w:szCs w:val="18"/>
            </w:rPr>
            <w:t>Kliknij lub naciśnij tutaj, aby wprowadzić tekst.</w:t>
          </w:r>
        </w:sdtContent>
      </w:sdt>
      <w:r w:rsidRPr="00797A00">
        <w:rPr>
          <w:rFonts w:asciiTheme="majorHAnsi" w:eastAsiaTheme="majorEastAsia" w:hAnsiTheme="majorHAnsi" w:cstheme="majorBidi"/>
          <w:b/>
          <w:bCs/>
          <w:sz w:val="18"/>
          <w:szCs w:val="18"/>
        </w:rPr>
        <w:tab/>
      </w:r>
    </w:p>
    <w:p w:rsidR="00F113F1" w:rsidRPr="00797A00" w:rsidRDefault="00F113F1" w:rsidP="00F113F1">
      <w:pPr>
        <w:tabs>
          <w:tab w:val="left" w:pos="6960"/>
        </w:tabs>
        <w:rPr>
          <w:rFonts w:asciiTheme="majorHAnsi" w:eastAsiaTheme="majorEastAsia" w:hAnsiTheme="majorHAnsi" w:cstheme="majorBidi"/>
          <w:b/>
          <w:bCs/>
          <w:sz w:val="18"/>
          <w:szCs w:val="18"/>
        </w:rPr>
      </w:pPr>
    </w:p>
    <w:p w:rsidR="00F113F1" w:rsidRPr="00797A00" w:rsidRDefault="00F113F1" w:rsidP="00F113F1">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NAUKOWA, W TYM STOPIEŃ ZAAWANSOWANIA PRAC NAD ROZPRAWĄ DOKTORSKĄ LUB OSIĄGNIĘCIEM HABILITACYJNYM</w:t>
      </w:r>
    </w:p>
    <w:p w:rsidR="00F113F1" w:rsidRPr="00797A00" w:rsidRDefault="00F113F1" w:rsidP="00F113F1">
      <w:pPr>
        <w:tabs>
          <w:tab w:val="left" w:pos="6960"/>
        </w:tabs>
        <w:jc w:val="center"/>
        <w:rPr>
          <w:rFonts w:asciiTheme="majorHAnsi" w:eastAsiaTheme="majorEastAsia" w:hAnsiTheme="majorHAnsi" w:cstheme="majorBidi"/>
          <w:b/>
          <w:bCs/>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460"/>
        <w:gridCol w:w="2156"/>
        <w:gridCol w:w="1305"/>
      </w:tblGrid>
      <w:tr w:rsidR="00F113F1" w:rsidRPr="00797A00" w:rsidTr="00AE4CE2">
        <w:tc>
          <w:tcPr>
            <w:tcW w:w="0" w:type="auto"/>
          </w:tcPr>
          <w:p w:rsidR="00F113F1" w:rsidRPr="00797A00" w:rsidRDefault="00F113F1" w:rsidP="00AE4CE2">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148172775"/>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Wyróżniająca</w:t>
            </w:r>
          </w:p>
        </w:tc>
        <w:tc>
          <w:tcPr>
            <w:tcW w:w="0" w:type="auto"/>
          </w:tcPr>
          <w:p w:rsidR="00F113F1" w:rsidRPr="00797A00" w:rsidRDefault="00F113F1" w:rsidP="00AE4CE2">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762530214"/>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Bardzo dobra</w:t>
            </w:r>
          </w:p>
        </w:tc>
        <w:tc>
          <w:tcPr>
            <w:tcW w:w="0" w:type="auto"/>
          </w:tcPr>
          <w:p w:rsidR="00F113F1" w:rsidRPr="00797A00" w:rsidRDefault="00F113F1" w:rsidP="00AE4CE2">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588526583"/>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dobra</w:t>
            </w:r>
            <w:r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77218160"/>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Zadowalająca</w:t>
            </w:r>
          </w:p>
        </w:tc>
        <w:tc>
          <w:tcPr>
            <w:tcW w:w="0" w:type="auto"/>
          </w:tcPr>
          <w:p w:rsidR="00F113F1" w:rsidRPr="00797A00" w:rsidRDefault="00F113F1" w:rsidP="00AE4CE2">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385447369"/>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Negatywna</w:t>
            </w:r>
          </w:p>
        </w:tc>
      </w:tr>
    </w:tbl>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  </w:t>
      </w:r>
    </w:p>
    <w:p w:rsidR="00F113F1" w:rsidRPr="00797A00" w:rsidRDefault="00F113F1" w:rsidP="00F113F1">
      <w:pPr>
        <w:tabs>
          <w:tab w:val="left" w:pos="6960"/>
        </w:tabs>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Uwagi</w:t>
      </w:r>
    </w:p>
    <w:p w:rsidR="00F113F1" w:rsidRPr="00797A00" w:rsidRDefault="00F113F1" w:rsidP="00F113F1">
      <w:pPr>
        <w:tabs>
          <w:tab w:val="left" w:pos="6960"/>
        </w:tabs>
        <w:rPr>
          <w:rFonts w:asciiTheme="majorHAnsi" w:eastAsiaTheme="majorEastAsia" w:hAnsiTheme="majorHAnsi" w:cstheme="majorBidi"/>
          <w:bCs/>
          <w:i/>
          <w:sz w:val="18"/>
          <w:szCs w:val="18"/>
        </w:rPr>
      </w:pPr>
    </w:p>
    <w:sdt>
      <w:sdtPr>
        <w:rPr>
          <w:rFonts w:asciiTheme="majorHAnsi" w:eastAsiaTheme="majorEastAsia" w:hAnsiTheme="majorHAnsi" w:cstheme="majorBidi"/>
          <w:b/>
          <w:bCs/>
          <w:sz w:val="18"/>
          <w:szCs w:val="18"/>
        </w:rPr>
        <w:id w:val="1736129223"/>
        <w:placeholder>
          <w:docPart w:val="8AD53B84DAF84101BCD789DFDF7251AA"/>
        </w:placeholder>
        <w:showingPlcHdr/>
        <w:text/>
      </w:sdtPr>
      <w:sdtEndPr/>
      <w:sdtContent>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Style w:val="Tekstzastpczy"/>
              <w:sz w:val="18"/>
              <w:szCs w:val="18"/>
            </w:rPr>
            <w:t>Kliknij lub naciśnij tutaj, aby wprowadzić tekst.</w:t>
          </w:r>
        </w:p>
      </w:sdtContent>
    </w:sdt>
    <w:p w:rsidR="00F113F1" w:rsidRPr="00797A00" w:rsidRDefault="00F113F1" w:rsidP="00F113F1">
      <w:pPr>
        <w:tabs>
          <w:tab w:val="left" w:pos="6960"/>
        </w:tabs>
        <w:rPr>
          <w:rFonts w:asciiTheme="majorHAnsi" w:eastAsiaTheme="majorEastAsia" w:hAnsiTheme="majorHAnsi" w:cstheme="majorBidi"/>
          <w:bCs/>
          <w:sz w:val="18"/>
          <w:szCs w:val="18"/>
        </w:rPr>
      </w:pPr>
    </w:p>
    <w:p w:rsidR="00F113F1" w:rsidRPr="00797A00" w:rsidRDefault="00F113F1" w:rsidP="00F113F1">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DZIAŁALNOŚĆ DYDAKTYCZNA </w:t>
      </w:r>
    </w:p>
    <w:p w:rsidR="00F113F1" w:rsidRPr="00797A00" w:rsidRDefault="00F113F1" w:rsidP="00F113F1">
      <w:pPr>
        <w:tabs>
          <w:tab w:val="left" w:pos="6960"/>
        </w:tabs>
        <w:jc w:val="center"/>
        <w:rPr>
          <w:rFonts w:asciiTheme="majorHAnsi" w:eastAsiaTheme="majorEastAsia" w:hAnsiTheme="majorHAnsi" w:cstheme="majorBidi"/>
          <w:b/>
          <w:bCs/>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460"/>
        <w:gridCol w:w="2156"/>
        <w:gridCol w:w="1305"/>
      </w:tblGrid>
      <w:tr w:rsidR="00F113F1" w:rsidRPr="00797A00" w:rsidTr="00AE4CE2">
        <w:tc>
          <w:tcPr>
            <w:tcW w:w="0" w:type="auto"/>
          </w:tcPr>
          <w:p w:rsidR="00F113F1" w:rsidRPr="00797A00" w:rsidRDefault="00F113F1" w:rsidP="00AE4CE2">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340084966"/>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Wyróżniająca</w:t>
            </w:r>
          </w:p>
        </w:tc>
        <w:tc>
          <w:tcPr>
            <w:tcW w:w="0" w:type="auto"/>
          </w:tcPr>
          <w:p w:rsidR="00F113F1" w:rsidRPr="00797A00" w:rsidRDefault="00F113F1" w:rsidP="00AE4CE2">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810087825"/>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Bardzo dobra</w:t>
            </w:r>
          </w:p>
        </w:tc>
        <w:tc>
          <w:tcPr>
            <w:tcW w:w="0" w:type="auto"/>
          </w:tcPr>
          <w:p w:rsidR="00F113F1" w:rsidRPr="00797A00" w:rsidRDefault="00F113F1" w:rsidP="00AE4CE2">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657682756"/>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dobra</w:t>
            </w:r>
            <w:r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931663495"/>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Zadowalająca</w:t>
            </w:r>
          </w:p>
        </w:tc>
        <w:tc>
          <w:tcPr>
            <w:tcW w:w="0" w:type="auto"/>
          </w:tcPr>
          <w:p w:rsidR="00F113F1" w:rsidRPr="00797A00" w:rsidRDefault="00F113F1" w:rsidP="00AE4CE2">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415452650"/>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Negatywna</w:t>
            </w:r>
          </w:p>
        </w:tc>
      </w:tr>
    </w:tbl>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    </w:t>
      </w:r>
    </w:p>
    <w:p w:rsidR="00F113F1" w:rsidRPr="00797A00" w:rsidRDefault="00F113F1" w:rsidP="00F113F1">
      <w:pPr>
        <w:tabs>
          <w:tab w:val="left" w:pos="6960"/>
        </w:tabs>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Uwagi</w:t>
      </w:r>
    </w:p>
    <w:p w:rsidR="00F113F1" w:rsidRPr="00797A00" w:rsidRDefault="00F113F1" w:rsidP="00F113F1">
      <w:pPr>
        <w:tabs>
          <w:tab w:val="left" w:pos="6960"/>
        </w:tabs>
        <w:rPr>
          <w:rFonts w:asciiTheme="majorHAnsi" w:eastAsiaTheme="majorEastAsia" w:hAnsiTheme="majorHAnsi" w:cstheme="majorBidi"/>
          <w:bCs/>
          <w:i/>
          <w:sz w:val="18"/>
          <w:szCs w:val="18"/>
        </w:rPr>
      </w:pPr>
    </w:p>
    <w:sdt>
      <w:sdtPr>
        <w:rPr>
          <w:rFonts w:asciiTheme="majorHAnsi" w:eastAsiaTheme="majorEastAsia" w:hAnsiTheme="majorHAnsi" w:cstheme="majorBidi"/>
          <w:b/>
          <w:bCs/>
          <w:sz w:val="18"/>
          <w:szCs w:val="18"/>
        </w:rPr>
        <w:id w:val="-1241334291"/>
        <w:placeholder>
          <w:docPart w:val="8961B2BA301E44F8A879F18650FF9494"/>
        </w:placeholder>
        <w:showingPlcHdr/>
        <w:text/>
      </w:sdtPr>
      <w:sdtEndPr/>
      <w:sdtContent>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Style w:val="Tekstzastpczy"/>
              <w:sz w:val="18"/>
              <w:szCs w:val="18"/>
            </w:rPr>
            <w:t>Kliknij lub naciśnij tutaj, aby wprowadzić tekst.</w:t>
          </w:r>
        </w:p>
      </w:sdtContent>
    </w:sdt>
    <w:p w:rsidR="00F113F1" w:rsidRPr="00797A00" w:rsidRDefault="00F113F1" w:rsidP="00F113F1">
      <w:pPr>
        <w:tabs>
          <w:tab w:val="left" w:pos="6960"/>
        </w:tabs>
        <w:jc w:val="center"/>
        <w:rPr>
          <w:rFonts w:asciiTheme="majorHAnsi" w:eastAsiaTheme="majorEastAsia" w:hAnsiTheme="majorHAnsi" w:cstheme="majorBidi"/>
          <w:bCs/>
          <w:sz w:val="18"/>
          <w:szCs w:val="18"/>
        </w:rPr>
      </w:pPr>
    </w:p>
    <w:p w:rsidR="00F113F1" w:rsidRPr="00797A00" w:rsidRDefault="00F113F1" w:rsidP="00F113F1">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DZIALALNOŚĆ ORGANIZACYJNA</w:t>
      </w:r>
    </w:p>
    <w:p w:rsidR="00F113F1" w:rsidRPr="00797A00" w:rsidRDefault="00F113F1" w:rsidP="00F113F1">
      <w:pPr>
        <w:tabs>
          <w:tab w:val="left" w:pos="6960"/>
        </w:tabs>
        <w:jc w:val="center"/>
        <w:rPr>
          <w:rFonts w:asciiTheme="majorHAnsi" w:eastAsiaTheme="majorEastAsia" w:hAnsiTheme="majorHAnsi" w:cstheme="majorBidi"/>
          <w:b/>
          <w:bCs/>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460"/>
        <w:gridCol w:w="2156"/>
        <w:gridCol w:w="1305"/>
      </w:tblGrid>
      <w:tr w:rsidR="00F113F1" w:rsidRPr="00797A00" w:rsidTr="00AE4CE2">
        <w:tc>
          <w:tcPr>
            <w:tcW w:w="0" w:type="auto"/>
          </w:tcPr>
          <w:p w:rsidR="00F113F1" w:rsidRPr="00797A00" w:rsidRDefault="00F113F1" w:rsidP="00AE4CE2">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747925498"/>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Wyróżniająca</w:t>
            </w:r>
          </w:p>
        </w:tc>
        <w:tc>
          <w:tcPr>
            <w:tcW w:w="0" w:type="auto"/>
          </w:tcPr>
          <w:p w:rsidR="00F113F1" w:rsidRPr="00797A00" w:rsidRDefault="00F113F1" w:rsidP="00AE4CE2">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916586324"/>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Bardzo dobra</w:t>
            </w:r>
          </w:p>
        </w:tc>
        <w:tc>
          <w:tcPr>
            <w:tcW w:w="0" w:type="auto"/>
          </w:tcPr>
          <w:p w:rsidR="00F113F1" w:rsidRPr="00797A00" w:rsidRDefault="00F113F1" w:rsidP="00AE4CE2">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36165789"/>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dobra</w:t>
            </w:r>
            <w:r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1694964290"/>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Zadowalająca</w:t>
            </w:r>
          </w:p>
        </w:tc>
        <w:tc>
          <w:tcPr>
            <w:tcW w:w="0" w:type="auto"/>
          </w:tcPr>
          <w:p w:rsidR="00F113F1" w:rsidRPr="00797A00" w:rsidRDefault="00F113F1" w:rsidP="00AE4CE2">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541969464"/>
                <w14:checkbox>
                  <w14:checked w14:val="0"/>
                  <w14:checkedState w14:val="2612" w14:font="MS Gothic"/>
                  <w14:uncheckedState w14:val="2610" w14:font="MS Gothic"/>
                </w14:checkbox>
              </w:sdtPr>
              <w:sdtEnd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Negatywna</w:t>
            </w:r>
          </w:p>
        </w:tc>
      </w:tr>
    </w:tbl>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    </w:t>
      </w:r>
    </w:p>
    <w:p w:rsidR="00F113F1" w:rsidRPr="00797A00" w:rsidRDefault="00F113F1" w:rsidP="00F113F1">
      <w:pPr>
        <w:tabs>
          <w:tab w:val="left" w:pos="6960"/>
        </w:tabs>
        <w:rPr>
          <w:rFonts w:asciiTheme="majorHAnsi" w:eastAsiaTheme="majorEastAsia" w:hAnsiTheme="majorHAnsi" w:cstheme="majorBidi"/>
          <w:bCs/>
          <w:i/>
          <w:sz w:val="18"/>
          <w:szCs w:val="18"/>
        </w:rPr>
      </w:pPr>
    </w:p>
    <w:p w:rsidR="00F113F1" w:rsidRPr="00797A00" w:rsidRDefault="00F113F1" w:rsidP="00F113F1">
      <w:pPr>
        <w:tabs>
          <w:tab w:val="left" w:pos="6960"/>
        </w:tabs>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Uwagi</w:t>
      </w:r>
    </w:p>
    <w:p w:rsidR="00F113F1" w:rsidRPr="00797A00" w:rsidRDefault="00F113F1" w:rsidP="00F113F1">
      <w:pPr>
        <w:tabs>
          <w:tab w:val="left" w:pos="6960"/>
        </w:tabs>
        <w:rPr>
          <w:rFonts w:asciiTheme="majorHAnsi" w:eastAsiaTheme="majorEastAsia" w:hAnsiTheme="majorHAnsi" w:cstheme="majorBidi"/>
          <w:bCs/>
          <w:i/>
          <w:sz w:val="18"/>
          <w:szCs w:val="18"/>
        </w:rPr>
      </w:pPr>
    </w:p>
    <w:sdt>
      <w:sdtPr>
        <w:rPr>
          <w:rFonts w:asciiTheme="majorHAnsi" w:eastAsiaTheme="majorEastAsia" w:hAnsiTheme="majorHAnsi" w:cstheme="majorBidi"/>
          <w:b/>
          <w:bCs/>
          <w:sz w:val="18"/>
          <w:szCs w:val="18"/>
        </w:rPr>
        <w:id w:val="-1536967057"/>
        <w:placeholder>
          <w:docPart w:val="2DD77F07D72C47978E5F7308210F9D78"/>
        </w:placeholder>
        <w:showingPlcHdr/>
        <w:text/>
      </w:sdtPr>
      <w:sdtEndPr/>
      <w:sdtContent>
        <w:p w:rsidR="00F113F1" w:rsidRPr="00797A00" w:rsidRDefault="00F113F1" w:rsidP="00F113F1">
          <w:pPr>
            <w:tabs>
              <w:tab w:val="left" w:pos="6960"/>
            </w:tabs>
            <w:rPr>
              <w:rFonts w:asciiTheme="majorHAnsi" w:eastAsiaTheme="majorEastAsia" w:hAnsiTheme="majorHAnsi" w:cstheme="majorBidi"/>
              <w:b/>
              <w:bCs/>
              <w:sz w:val="18"/>
              <w:szCs w:val="18"/>
            </w:rPr>
          </w:pPr>
          <w:r w:rsidRPr="00797A00">
            <w:rPr>
              <w:rStyle w:val="Tekstzastpczy"/>
              <w:sz w:val="18"/>
              <w:szCs w:val="18"/>
            </w:rPr>
            <w:t>Kliknij lub naciśnij tutaj, aby wprowadzić tekst.</w:t>
          </w:r>
        </w:p>
      </w:sdtContent>
    </w:sdt>
    <w:p w:rsidR="00F113F1" w:rsidRPr="00797A00" w:rsidRDefault="00F113F1" w:rsidP="00F113F1">
      <w:pPr>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br w:type="page"/>
      </w:r>
    </w:p>
    <w:p w:rsidR="00F113F1" w:rsidRPr="00797A00" w:rsidRDefault="00F113F1" w:rsidP="00F113F1">
      <w:pPr>
        <w:ind w:firstLine="708"/>
        <w:jc w:val="center"/>
        <w:rPr>
          <w:rFonts w:asciiTheme="majorHAnsi" w:eastAsiaTheme="majorEastAsia" w:hAnsiTheme="majorHAnsi" w:cstheme="majorBidi"/>
          <w:b/>
          <w:sz w:val="18"/>
          <w:szCs w:val="18"/>
        </w:rPr>
      </w:pPr>
      <w:r>
        <w:rPr>
          <w:rFonts w:asciiTheme="majorHAnsi" w:eastAsiaTheme="majorEastAsia" w:hAnsiTheme="majorHAnsi" w:cstheme="majorBidi"/>
          <w:b/>
          <w:sz w:val="18"/>
          <w:szCs w:val="18"/>
        </w:rPr>
        <w:lastRenderedPageBreak/>
        <w:t>RAMOWE ZASADY OCENY PRACOWNICZEJ</w:t>
      </w:r>
    </w:p>
    <w:p w:rsidR="00F113F1" w:rsidRPr="00797A00" w:rsidRDefault="00F113F1" w:rsidP="00F113F1">
      <w:pPr>
        <w:ind w:firstLine="708"/>
        <w:jc w:val="center"/>
        <w:rPr>
          <w:rFonts w:asciiTheme="majorHAnsi" w:eastAsiaTheme="majorEastAsia" w:hAnsiTheme="majorHAnsi" w:cstheme="majorBidi"/>
          <w:b/>
          <w:sz w:val="18"/>
          <w:szCs w:val="18"/>
        </w:rPr>
      </w:pPr>
    </w:p>
    <w:p w:rsidR="00F113F1" w:rsidRPr="00797A00" w:rsidRDefault="00F113F1" w:rsidP="00F113F1">
      <w:pPr>
        <w:ind w:firstLine="708"/>
        <w:jc w:val="center"/>
        <w:rPr>
          <w:rFonts w:asciiTheme="majorHAnsi" w:eastAsiaTheme="majorEastAsia" w:hAnsiTheme="majorHAnsi" w:cstheme="majorBidi"/>
          <w:b/>
          <w:sz w:val="18"/>
          <w:szCs w:val="18"/>
        </w:rPr>
      </w:pPr>
    </w:p>
    <w:p w:rsidR="00F113F1" w:rsidRPr="00797A00" w:rsidRDefault="00F113F1" w:rsidP="00F113F1">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Każdy pracownik naukowo - dydaktyczny przedstawia do oceny nie więcej niż 5 osiągnięć w każdym z obszarów oceny (działalność naukowa, dydaktyczna, organizacyjna). </w:t>
      </w:r>
    </w:p>
    <w:p w:rsidR="00F113F1" w:rsidRPr="00797A00" w:rsidRDefault="00F113F1" w:rsidP="00F113F1">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Pracownicy dydaktyczni przedstawiają do oceny nie więcej, niż 8 osiągnięć w każdym z obszarów oceny (działalność dydaktyczna i działalność organizacyjna)</w:t>
      </w:r>
    </w:p>
    <w:p w:rsidR="00F113F1" w:rsidRPr="00797A00" w:rsidRDefault="00F113F1" w:rsidP="00F113F1">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Dodatkowo pracownik może przedstawić do oceny nie więcej niż dwa inne osiągnięcia, za które zespół oceniający może przyznać do 10 punktów.</w:t>
      </w:r>
    </w:p>
    <w:p w:rsidR="00F113F1" w:rsidRPr="00797A00" w:rsidRDefault="00F113F1" w:rsidP="00F113F1">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Pracownik przedkłada wypełniony arkusz oceny, wydruk z bazy </w:t>
      </w:r>
      <w:r w:rsidRPr="00791E0C">
        <w:rPr>
          <w:rFonts w:asciiTheme="majorHAnsi" w:eastAsiaTheme="majorEastAsia" w:hAnsiTheme="majorHAnsi" w:cstheme="majorBidi"/>
          <w:i/>
          <w:sz w:val="18"/>
          <w:szCs w:val="18"/>
          <w:u w:val="single"/>
        </w:rPr>
        <w:t>http://bazawiedzy.uni.opole.pl/repozytorium/</w:t>
      </w:r>
      <w:r w:rsidRPr="00797A00">
        <w:rPr>
          <w:rFonts w:asciiTheme="majorHAnsi" w:eastAsiaTheme="majorEastAsia" w:hAnsiTheme="majorHAnsi" w:cstheme="majorBidi"/>
          <w:sz w:val="18"/>
          <w:szCs w:val="18"/>
        </w:rPr>
        <w:t xml:space="preserve"> z zaznaczonymi publikacjami zgłoszonymi do oceny oraz wykaz pozostałych osiągnięć zgłoszonych do oceny. Pracownicy niesamodzielni przedkładają dodatkowo opinię bezpośredniego przełożonego przygotowaną według załączonego wzoru. Jeżeli bezpośrednim przełożonym pracownika nie jest pracownik samodzielny, dziekan wyznacza pracownika samodzielnego odpowiedzialnego za sporządzenie opinii. Publikacje nie ujęte w bazie </w:t>
      </w:r>
      <w:r w:rsidRPr="00524E49">
        <w:rPr>
          <w:rFonts w:asciiTheme="majorHAnsi" w:eastAsiaTheme="majorEastAsia" w:hAnsiTheme="majorHAnsi" w:cstheme="majorBidi"/>
          <w:i/>
          <w:sz w:val="18"/>
          <w:szCs w:val="18"/>
          <w:u w:val="single"/>
        </w:rPr>
        <w:t>http://bazawiedzy.uni.opole.pl/repozytorium/</w:t>
      </w:r>
      <w:r w:rsidRPr="00797A00">
        <w:rPr>
          <w:rFonts w:asciiTheme="majorHAnsi" w:eastAsiaTheme="majorEastAsia" w:hAnsiTheme="majorHAnsi" w:cstheme="majorBidi"/>
          <w:i/>
          <w:sz w:val="18"/>
          <w:szCs w:val="18"/>
        </w:rPr>
        <w:t xml:space="preserve"> </w:t>
      </w:r>
      <w:r w:rsidRPr="00797A00">
        <w:rPr>
          <w:rFonts w:asciiTheme="majorHAnsi" w:eastAsiaTheme="majorEastAsia" w:hAnsiTheme="majorHAnsi" w:cstheme="majorBidi"/>
          <w:sz w:val="18"/>
          <w:szCs w:val="18"/>
        </w:rPr>
        <w:t>nie mogą być przedmiotem oceny.</w:t>
      </w:r>
    </w:p>
    <w:p w:rsidR="00F113F1" w:rsidRPr="00797A00" w:rsidRDefault="00F113F1" w:rsidP="00F113F1">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W przypadku, gdy zespół oceniający poweźmie wątpliwości co do poszczególnych pozycji wykazu osiągnięć, może zażądać od pracownika dodatkowych wyjaśnień lub przedłożenia odpowiednich dokumentów.</w:t>
      </w:r>
    </w:p>
    <w:p w:rsidR="00F113F1" w:rsidRPr="00797A00" w:rsidRDefault="00F113F1" w:rsidP="00F113F1">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Rada wydziału może w drodze uchwały rozszerzyć listę osiągnięć w poszczególnych grupach kierując się specyfiką poszczególnych dyscyplin i kryteriami ewaluacji jednostek naukowych.</w:t>
      </w:r>
    </w:p>
    <w:p w:rsidR="00F113F1" w:rsidRPr="00797A00" w:rsidRDefault="00F113F1" w:rsidP="00F113F1">
      <w:pPr>
        <w:ind w:firstLine="708"/>
        <w:rPr>
          <w:rFonts w:asciiTheme="majorHAnsi" w:eastAsiaTheme="majorEastAsia" w:hAnsiTheme="majorHAnsi" w:cstheme="majorBidi"/>
          <w:sz w:val="18"/>
          <w:szCs w:val="18"/>
        </w:rPr>
      </w:pPr>
    </w:p>
    <w:p w:rsidR="00F113F1" w:rsidRPr="00797A00" w:rsidRDefault="00F113F1" w:rsidP="00F113F1">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Pracownik naukowo - dydaktyczny ma obowiązek wykazać się osiągnięciami w co najmniej dwóch z trzech obszarów oceny, w tym obowiązkowo osiągnięciami w zakresie działalności naukowej za co najmniej 10 punktów, w tym co najmniej trzy publikacje.</w:t>
      </w:r>
    </w:p>
    <w:p w:rsidR="00F113F1" w:rsidRPr="00797A00" w:rsidRDefault="00F113F1" w:rsidP="00F113F1">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Pracownik dydaktyczny ma obowiązek wykazać się osiągnięciami we wszystkich obszarach oceny, w tym obowiązkowo osiągnięciami w zakresie działalności dydaktycznej za co najmniej 20 punktów</w:t>
      </w:r>
    </w:p>
    <w:p w:rsidR="00F113F1" w:rsidRPr="00797A00" w:rsidRDefault="00F113F1" w:rsidP="00F113F1">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W każdym z obszarów pracownik może uzyskać maksymalną liczbę punktów wskazaną w kolumnie pierwszej arkusza. Jeżeli suma punktów za osiągnięcia w danym obszarze przekracza maksimum, przyjmuje się, że pracownik uzyskał maksymalną liczbę punktów przewidzianą dla tego obszaru oceny. </w:t>
      </w:r>
    </w:p>
    <w:p w:rsidR="00F113F1" w:rsidRPr="00797A00" w:rsidRDefault="00F113F1" w:rsidP="00F113F1">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Komisja może przyznać dodatkowo do 10 punktów za dodatkowe osiągnięcia pracownika, w tym nie więcej niż 5 pkt za opinię przełożonego, w której został on oceniony wyróżniająco w co najmniej dwóch z trzech obszarów. O przyznaniu punktów decyduje komisja po zapoznaniu się z uzasadnieniem oceny (dotyczy pracowników dydaktycznych, asystentów i adiunktów)</w:t>
      </w:r>
    </w:p>
    <w:p w:rsidR="00F113F1" w:rsidRPr="00797A00" w:rsidRDefault="00F113F1" w:rsidP="00F113F1">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Suma punktów za osiągnięcia w obszarach oceny daje ocenę ostateczną w zakresie 0-100 pkt.</w:t>
      </w:r>
    </w:p>
    <w:p w:rsidR="00F113F1" w:rsidRDefault="00F113F1" w:rsidP="00F113F1">
      <w:pPr>
        <w:rPr>
          <w:rFonts w:asciiTheme="majorHAnsi" w:eastAsiaTheme="majorEastAsia" w:hAnsiTheme="majorHAnsi" w:cstheme="majorBidi"/>
          <w:sz w:val="18"/>
          <w:szCs w:val="18"/>
        </w:rPr>
      </w:pPr>
    </w:p>
    <w:p w:rsidR="00F113F1" w:rsidRPr="00797A00" w:rsidRDefault="00F113F1" w:rsidP="00F113F1">
      <w:pPr>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Przyjmuje się następującą skalę ocen</w:t>
      </w:r>
    </w:p>
    <w:p w:rsidR="00F113F1" w:rsidRPr="00797A00" w:rsidRDefault="00F113F1" w:rsidP="00F113F1">
      <w:pPr>
        <w:rPr>
          <w:color w:val="000000"/>
          <w:sz w:val="18"/>
          <w:szCs w:val="18"/>
        </w:rPr>
      </w:pPr>
      <w:r w:rsidRPr="00797A00">
        <w:rPr>
          <w:b/>
          <w:color w:val="000000"/>
          <w:sz w:val="18"/>
          <w:szCs w:val="18"/>
        </w:rPr>
        <w:t xml:space="preserve">wyróżniająca, - </w:t>
      </w:r>
      <w:r w:rsidRPr="00797A00">
        <w:rPr>
          <w:color w:val="000000"/>
          <w:sz w:val="18"/>
          <w:szCs w:val="18"/>
        </w:rPr>
        <w:t>91 - 100 pkt</w:t>
      </w:r>
    </w:p>
    <w:p w:rsidR="00F113F1" w:rsidRPr="00797A00" w:rsidRDefault="00F113F1" w:rsidP="00F113F1">
      <w:pPr>
        <w:rPr>
          <w:color w:val="000000"/>
          <w:sz w:val="18"/>
          <w:szCs w:val="18"/>
        </w:rPr>
      </w:pPr>
      <w:r w:rsidRPr="00797A00">
        <w:rPr>
          <w:b/>
          <w:color w:val="000000"/>
          <w:sz w:val="18"/>
          <w:szCs w:val="18"/>
        </w:rPr>
        <w:t xml:space="preserve"> bardzo dobra</w:t>
      </w:r>
      <w:r w:rsidRPr="00797A00">
        <w:rPr>
          <w:color w:val="000000"/>
          <w:sz w:val="18"/>
          <w:szCs w:val="18"/>
        </w:rPr>
        <w:t>, 81 – 90 pkt</w:t>
      </w:r>
    </w:p>
    <w:p w:rsidR="00F113F1" w:rsidRPr="00797A00" w:rsidRDefault="00F113F1" w:rsidP="00F113F1">
      <w:pPr>
        <w:rPr>
          <w:b/>
          <w:color w:val="000000"/>
          <w:sz w:val="18"/>
          <w:szCs w:val="18"/>
        </w:rPr>
      </w:pPr>
      <w:r w:rsidRPr="00797A00">
        <w:rPr>
          <w:b/>
          <w:color w:val="000000"/>
          <w:sz w:val="18"/>
          <w:szCs w:val="18"/>
        </w:rPr>
        <w:t xml:space="preserve">dobra, </w:t>
      </w:r>
      <w:r w:rsidRPr="00797A00">
        <w:rPr>
          <w:color w:val="000000"/>
          <w:sz w:val="18"/>
          <w:szCs w:val="18"/>
        </w:rPr>
        <w:t>71 – 80 pkt</w:t>
      </w:r>
    </w:p>
    <w:p w:rsidR="00F113F1" w:rsidRPr="00797A00" w:rsidRDefault="00F113F1" w:rsidP="00F113F1">
      <w:pPr>
        <w:rPr>
          <w:b/>
          <w:color w:val="000000"/>
          <w:sz w:val="18"/>
          <w:szCs w:val="18"/>
        </w:rPr>
      </w:pPr>
      <w:r w:rsidRPr="00797A00">
        <w:rPr>
          <w:b/>
          <w:color w:val="000000"/>
          <w:sz w:val="18"/>
          <w:szCs w:val="18"/>
        </w:rPr>
        <w:t xml:space="preserve">zadowalająca </w:t>
      </w:r>
      <w:r w:rsidRPr="00797A00">
        <w:rPr>
          <w:color w:val="000000"/>
          <w:sz w:val="18"/>
          <w:szCs w:val="18"/>
        </w:rPr>
        <w:t>50 - 70 pkt</w:t>
      </w:r>
    </w:p>
    <w:p w:rsidR="00F113F1" w:rsidRPr="00797A00" w:rsidRDefault="00F113F1" w:rsidP="00F113F1">
      <w:pPr>
        <w:rPr>
          <w:rFonts w:asciiTheme="majorHAnsi" w:eastAsiaTheme="majorEastAsia" w:hAnsiTheme="majorHAnsi" w:cstheme="majorBidi"/>
          <w:b/>
          <w:i/>
          <w:sz w:val="18"/>
          <w:szCs w:val="18"/>
        </w:rPr>
      </w:pPr>
      <w:r w:rsidRPr="00797A00">
        <w:rPr>
          <w:b/>
          <w:color w:val="000000"/>
          <w:sz w:val="18"/>
          <w:szCs w:val="18"/>
        </w:rPr>
        <w:t xml:space="preserve">negatywna </w:t>
      </w:r>
      <w:r w:rsidRPr="00797A00">
        <w:rPr>
          <w:color w:val="000000"/>
          <w:sz w:val="18"/>
          <w:szCs w:val="18"/>
        </w:rPr>
        <w:t>poniżej 50 pkt</w:t>
      </w:r>
      <w:bookmarkStart w:id="0" w:name="_GoBack"/>
      <w:bookmarkEnd w:id="0"/>
    </w:p>
    <w:p w:rsidR="00F113F1" w:rsidRDefault="00F113F1" w:rsidP="000844CC">
      <w:pPr>
        <w:rPr>
          <w:rFonts w:asciiTheme="majorHAnsi" w:eastAsiaTheme="majorEastAsia" w:hAnsiTheme="majorHAnsi" w:cstheme="majorBidi"/>
          <w:sz w:val="18"/>
          <w:szCs w:val="18"/>
        </w:rPr>
      </w:pPr>
    </w:p>
    <w:p w:rsidR="00F113F1" w:rsidRPr="00797A00" w:rsidRDefault="00F113F1" w:rsidP="000844CC">
      <w:pPr>
        <w:rPr>
          <w:rFonts w:asciiTheme="majorHAnsi" w:eastAsiaTheme="majorEastAsia" w:hAnsiTheme="majorHAnsi" w:cstheme="majorBidi"/>
          <w:sz w:val="18"/>
          <w:szCs w:val="18"/>
        </w:rPr>
      </w:pPr>
    </w:p>
    <w:p w:rsidR="004626F7" w:rsidRDefault="004626F7"/>
    <w:sectPr w:rsidR="004626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8D" w:rsidRDefault="00771C8D" w:rsidP="000844CC">
      <w:pPr>
        <w:spacing w:after="0" w:line="240" w:lineRule="auto"/>
      </w:pPr>
      <w:r>
        <w:separator/>
      </w:r>
    </w:p>
  </w:endnote>
  <w:endnote w:type="continuationSeparator" w:id="0">
    <w:p w:rsidR="00771C8D" w:rsidRDefault="00771C8D" w:rsidP="0008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8D" w:rsidRDefault="00771C8D" w:rsidP="000844CC">
      <w:pPr>
        <w:spacing w:after="0" w:line="240" w:lineRule="auto"/>
      </w:pPr>
      <w:r>
        <w:separator/>
      </w:r>
    </w:p>
  </w:footnote>
  <w:footnote w:type="continuationSeparator" w:id="0">
    <w:p w:rsidR="00771C8D" w:rsidRDefault="00771C8D" w:rsidP="000844CC">
      <w:pPr>
        <w:spacing w:after="0" w:line="240" w:lineRule="auto"/>
      </w:pPr>
      <w:r>
        <w:continuationSeparator/>
      </w:r>
    </w:p>
  </w:footnote>
  <w:footnote w:id="1">
    <w:p w:rsidR="00F113F1" w:rsidRPr="00AB097C" w:rsidRDefault="00F113F1" w:rsidP="00F113F1">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Wykładowca lub starszy wykładowca, który złożył oświadczenie o korzystaniu ze środków na badania statutowe podlega ocenie według reguł przewidzianych odpowiednio dla asystenta bez doktoratu i adiunkta.</w:t>
      </w:r>
    </w:p>
  </w:footnote>
  <w:footnote w:id="2">
    <w:p w:rsidR="000844CC" w:rsidRPr="00AB097C" w:rsidRDefault="000844CC" w:rsidP="000844CC">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O tym czy czasopismo lub wydawnictwo zagraniczne jest renomowane rozstrzyga komisja do spraw oceny pracowników.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EEC"/>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CC"/>
    <w:rsid w:val="000844CC"/>
    <w:rsid w:val="004626F7"/>
    <w:rsid w:val="00484B4A"/>
    <w:rsid w:val="00771C8D"/>
    <w:rsid w:val="00B56484"/>
    <w:rsid w:val="00F11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4CC"/>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84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44CC"/>
    <w:rPr>
      <w:rFonts w:asciiTheme="minorHAnsi" w:hAnsiTheme="minorHAnsi"/>
      <w:sz w:val="20"/>
      <w:szCs w:val="20"/>
    </w:rPr>
  </w:style>
  <w:style w:type="character" w:styleId="Odwoanieprzypisudolnego">
    <w:name w:val="footnote reference"/>
    <w:basedOn w:val="Domylnaczcionkaakapitu"/>
    <w:uiPriority w:val="99"/>
    <w:semiHidden/>
    <w:unhideWhenUsed/>
    <w:rsid w:val="000844CC"/>
    <w:rPr>
      <w:vertAlign w:val="superscript"/>
    </w:rPr>
  </w:style>
  <w:style w:type="paragraph" w:styleId="Akapitzlist">
    <w:name w:val="List Paragraph"/>
    <w:basedOn w:val="Normalny"/>
    <w:uiPriority w:val="34"/>
    <w:qFormat/>
    <w:rsid w:val="000844CC"/>
    <w:pPr>
      <w:ind w:left="720"/>
      <w:contextualSpacing/>
    </w:pPr>
  </w:style>
  <w:style w:type="paragraph" w:styleId="Tekstdymka">
    <w:name w:val="Balloon Text"/>
    <w:basedOn w:val="Normalny"/>
    <w:link w:val="TekstdymkaZnak"/>
    <w:uiPriority w:val="99"/>
    <w:semiHidden/>
    <w:unhideWhenUsed/>
    <w:rsid w:val="00F113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3F1"/>
    <w:rPr>
      <w:rFonts w:ascii="Segoe UI" w:hAnsi="Segoe UI" w:cs="Segoe UI"/>
      <w:sz w:val="18"/>
      <w:szCs w:val="18"/>
    </w:rPr>
  </w:style>
  <w:style w:type="table" w:styleId="Tabela-Siatka">
    <w:name w:val="Table Grid"/>
    <w:basedOn w:val="Standardowy"/>
    <w:uiPriority w:val="39"/>
    <w:rsid w:val="00F113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113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4CC"/>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84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44CC"/>
    <w:rPr>
      <w:rFonts w:asciiTheme="minorHAnsi" w:hAnsiTheme="minorHAnsi"/>
      <w:sz w:val="20"/>
      <w:szCs w:val="20"/>
    </w:rPr>
  </w:style>
  <w:style w:type="character" w:styleId="Odwoanieprzypisudolnego">
    <w:name w:val="footnote reference"/>
    <w:basedOn w:val="Domylnaczcionkaakapitu"/>
    <w:uiPriority w:val="99"/>
    <w:semiHidden/>
    <w:unhideWhenUsed/>
    <w:rsid w:val="000844CC"/>
    <w:rPr>
      <w:vertAlign w:val="superscript"/>
    </w:rPr>
  </w:style>
  <w:style w:type="paragraph" w:styleId="Akapitzlist">
    <w:name w:val="List Paragraph"/>
    <w:basedOn w:val="Normalny"/>
    <w:uiPriority w:val="34"/>
    <w:qFormat/>
    <w:rsid w:val="000844CC"/>
    <w:pPr>
      <w:ind w:left="720"/>
      <w:contextualSpacing/>
    </w:pPr>
  </w:style>
  <w:style w:type="paragraph" w:styleId="Tekstdymka">
    <w:name w:val="Balloon Text"/>
    <w:basedOn w:val="Normalny"/>
    <w:link w:val="TekstdymkaZnak"/>
    <w:uiPriority w:val="99"/>
    <w:semiHidden/>
    <w:unhideWhenUsed/>
    <w:rsid w:val="00F113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3F1"/>
    <w:rPr>
      <w:rFonts w:ascii="Segoe UI" w:hAnsi="Segoe UI" w:cs="Segoe UI"/>
      <w:sz w:val="18"/>
      <w:szCs w:val="18"/>
    </w:rPr>
  </w:style>
  <w:style w:type="table" w:styleId="Tabela-Siatka">
    <w:name w:val="Table Grid"/>
    <w:basedOn w:val="Standardowy"/>
    <w:uiPriority w:val="39"/>
    <w:rsid w:val="00F113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11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53B84DAF84101BCD789DFDF7251AA"/>
        <w:category>
          <w:name w:val="Ogólne"/>
          <w:gallery w:val="placeholder"/>
        </w:category>
        <w:types>
          <w:type w:val="bbPlcHdr"/>
        </w:types>
        <w:behaviors>
          <w:behavior w:val="content"/>
        </w:behaviors>
        <w:guid w:val="{6E128C6E-D6F9-4B18-A5C9-6508EDE27BF5}"/>
      </w:docPartPr>
      <w:docPartBody>
        <w:p w:rsidR="00996063" w:rsidRDefault="008178A2" w:rsidP="008178A2">
          <w:pPr>
            <w:pStyle w:val="8AD53B84DAF84101BCD789DFDF7251AA"/>
          </w:pPr>
          <w:r w:rsidRPr="00FD461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A2"/>
    <w:rsid w:val="008178A2"/>
    <w:rsid w:val="00993F47"/>
    <w:rsid w:val="00996063"/>
    <w:rsid w:val="00B31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178A2"/>
    <w:rPr>
      <w:color w:val="808080"/>
    </w:rPr>
  </w:style>
  <w:style w:type="paragraph" w:customStyle="1" w:styleId="8AD53B84DAF84101BCD789DFDF7251AA">
    <w:name w:val="8AD53B84DAF84101BCD789DFDF7251AA"/>
    <w:rsid w:val="008178A2"/>
  </w:style>
  <w:style w:type="paragraph" w:customStyle="1" w:styleId="8961B2BA301E44F8A879F18650FF9494">
    <w:name w:val="8961B2BA301E44F8A879F18650FF9494"/>
    <w:rsid w:val="008178A2"/>
  </w:style>
  <w:style w:type="paragraph" w:customStyle="1" w:styleId="2DD77F07D72C47978E5F7308210F9D78">
    <w:name w:val="2DD77F07D72C47978E5F7308210F9D78"/>
    <w:rsid w:val="00817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178A2"/>
    <w:rPr>
      <w:color w:val="808080"/>
    </w:rPr>
  </w:style>
  <w:style w:type="paragraph" w:customStyle="1" w:styleId="8AD53B84DAF84101BCD789DFDF7251AA">
    <w:name w:val="8AD53B84DAF84101BCD789DFDF7251AA"/>
    <w:rsid w:val="008178A2"/>
  </w:style>
  <w:style w:type="paragraph" w:customStyle="1" w:styleId="8961B2BA301E44F8A879F18650FF9494">
    <w:name w:val="8961B2BA301E44F8A879F18650FF9494"/>
    <w:rsid w:val="008178A2"/>
  </w:style>
  <w:style w:type="paragraph" w:customStyle="1" w:styleId="2DD77F07D72C47978E5F7308210F9D78">
    <w:name w:val="2DD77F07D72C47978E5F7308210F9D78"/>
    <w:rsid w:val="00817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1912</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2017-05-18T15:30:00Z</cp:lastPrinted>
  <dcterms:created xsi:type="dcterms:W3CDTF">2017-09-08T08:36:00Z</dcterms:created>
  <dcterms:modified xsi:type="dcterms:W3CDTF">2017-09-08T08:36:00Z</dcterms:modified>
</cp:coreProperties>
</file>