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F1" w:rsidRPr="00D63B2B" w:rsidRDefault="008237F1" w:rsidP="00D63B2B">
      <w:pPr>
        <w:pStyle w:val="Akapitzlist"/>
        <w:spacing w:line="240" w:lineRule="auto"/>
        <w:rPr>
          <w:rFonts w:ascii="Times New Roman" w:hAnsi="Times New Roman" w:cs="Times New Roman"/>
          <w:b/>
          <w:i/>
          <w:sz w:val="24"/>
          <w:szCs w:val="24"/>
        </w:rPr>
      </w:pPr>
      <w:r w:rsidRPr="00D63B2B">
        <w:rPr>
          <w:rFonts w:ascii="Times New Roman" w:hAnsi="Times New Roman" w:cs="Times New Roman"/>
          <w:b/>
          <w:i/>
          <w:sz w:val="24"/>
          <w:szCs w:val="24"/>
        </w:rPr>
        <w:t>Sprawozdanie z realizacji systemu doskonalenia jakości kształcenia</w:t>
      </w:r>
    </w:p>
    <w:p w:rsidR="008237F1" w:rsidRPr="00D63B2B" w:rsidRDefault="005F5F7E" w:rsidP="00D63B2B">
      <w:pPr>
        <w:pStyle w:val="Akapitzlist"/>
        <w:spacing w:line="240" w:lineRule="auto"/>
        <w:rPr>
          <w:rFonts w:ascii="Times New Roman" w:hAnsi="Times New Roman" w:cs="Times New Roman"/>
          <w:b/>
          <w:i/>
          <w:sz w:val="24"/>
          <w:szCs w:val="24"/>
        </w:rPr>
      </w:pPr>
      <w:r>
        <w:rPr>
          <w:rFonts w:ascii="Times New Roman" w:hAnsi="Times New Roman" w:cs="Times New Roman"/>
          <w:b/>
          <w:i/>
          <w:sz w:val="24"/>
          <w:szCs w:val="24"/>
        </w:rPr>
        <w:t>w roku akademickim 2015/2016</w:t>
      </w:r>
      <w:r w:rsidR="00FD6C04" w:rsidRPr="00D63B2B">
        <w:rPr>
          <w:rFonts w:ascii="Times New Roman" w:hAnsi="Times New Roman" w:cs="Times New Roman"/>
          <w:b/>
          <w:i/>
          <w:sz w:val="24"/>
          <w:szCs w:val="24"/>
        </w:rPr>
        <w:t xml:space="preserve">      Wydział Filologiczny</w:t>
      </w:r>
    </w:p>
    <w:tbl>
      <w:tblPr>
        <w:tblStyle w:val="Tabela-Siatka"/>
        <w:tblW w:w="0" w:type="auto"/>
        <w:tblLook w:val="04A0"/>
      </w:tblPr>
      <w:tblGrid>
        <w:gridCol w:w="8613"/>
      </w:tblGrid>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8237F1" w:rsidRPr="005F7E2F" w:rsidRDefault="008237F1" w:rsidP="00D63B2B">
            <w:pPr>
              <w:rPr>
                <w:rFonts w:ascii="Times New Roman" w:hAnsi="Times New Roman" w:cs="Times New Roman"/>
                <w:sz w:val="24"/>
                <w:szCs w:val="24"/>
              </w:rPr>
            </w:pPr>
            <w:r w:rsidRPr="005F7E2F">
              <w:rPr>
                <w:rFonts w:ascii="Times New Roman" w:hAnsi="Times New Roman" w:cs="Times New Roman"/>
                <w:b/>
                <w:sz w:val="24"/>
                <w:szCs w:val="24"/>
              </w:rPr>
              <w:t>Informacje ogólne</w:t>
            </w:r>
            <w:r w:rsidRPr="005F7E2F">
              <w:rPr>
                <w:rFonts w:ascii="Times New Roman" w:hAnsi="Times New Roman" w:cs="Times New Roman"/>
                <w:sz w:val="24"/>
                <w:szCs w:val="24"/>
              </w:rPr>
              <w:t xml:space="preserve"> </w:t>
            </w:r>
          </w:p>
          <w:p w:rsidR="00A303F7" w:rsidRPr="005F7E2F" w:rsidRDefault="00A303F7" w:rsidP="00D63B2B">
            <w:pPr>
              <w:jc w:val="both"/>
              <w:rPr>
                <w:rFonts w:ascii="Times New Roman" w:hAnsi="Times New Roman" w:cs="Times New Roman"/>
                <w:b/>
                <w:sz w:val="24"/>
                <w:szCs w:val="24"/>
              </w:rPr>
            </w:pPr>
            <w:r w:rsidRPr="005F7E2F">
              <w:rPr>
                <w:rFonts w:ascii="Times New Roman" w:hAnsi="Times New Roman" w:cs="Times New Roman"/>
                <w:b/>
                <w:sz w:val="24"/>
                <w:szCs w:val="24"/>
              </w:rPr>
              <w:t xml:space="preserve">Sprawozdanie Wydziałowej Komisji ds. Doskonalenia Jakości Kształcenia na Wydziale Filologicznym </w:t>
            </w:r>
          </w:p>
          <w:p w:rsidR="00A250AB" w:rsidRPr="005F7E2F" w:rsidRDefault="00A250AB" w:rsidP="00D63B2B">
            <w:pPr>
              <w:jc w:val="both"/>
              <w:rPr>
                <w:rFonts w:ascii="Times New Roman" w:hAnsi="Times New Roman" w:cs="Times New Roman"/>
                <w:sz w:val="24"/>
                <w:szCs w:val="24"/>
              </w:rPr>
            </w:pPr>
          </w:p>
          <w:p w:rsidR="00A303F7" w:rsidRPr="005F7E2F" w:rsidRDefault="00A303F7" w:rsidP="00D63B2B">
            <w:pPr>
              <w:jc w:val="both"/>
              <w:rPr>
                <w:rFonts w:ascii="Times New Roman" w:hAnsi="Times New Roman" w:cs="Times New Roman"/>
                <w:sz w:val="24"/>
                <w:szCs w:val="24"/>
              </w:rPr>
            </w:pPr>
            <w:r w:rsidRPr="005F7E2F">
              <w:rPr>
                <w:rFonts w:ascii="Times New Roman" w:hAnsi="Times New Roman" w:cs="Times New Roman"/>
                <w:sz w:val="24"/>
                <w:szCs w:val="24"/>
              </w:rPr>
              <w:t>Niniejsze sprawozdanie powstało zgodnie z Zarządzeniem 7/2014 (§ 9, 10) Rektora Uniwersytetu Opolskiego z dnia 28 lutego 2014 w sprawie Uczelnianego Systemu Doskonalenia Jakości Kształcenia w Uniwersytecie Opolskim.</w:t>
            </w:r>
          </w:p>
          <w:p w:rsidR="00A250AB" w:rsidRPr="005F7E2F" w:rsidRDefault="00A250AB" w:rsidP="00D63B2B">
            <w:pPr>
              <w:jc w:val="both"/>
              <w:rPr>
                <w:rFonts w:ascii="Times New Roman" w:hAnsi="Times New Roman" w:cs="Times New Roman"/>
                <w:sz w:val="24"/>
                <w:szCs w:val="24"/>
              </w:rPr>
            </w:pPr>
          </w:p>
          <w:p w:rsidR="005F5F7E" w:rsidRPr="005F7E2F" w:rsidRDefault="00741433" w:rsidP="005F5F7E">
            <w:pPr>
              <w:rPr>
                <w:rFonts w:ascii="Times New Roman" w:hAnsi="Times New Roman" w:cs="Times New Roman"/>
                <w:sz w:val="24"/>
                <w:szCs w:val="24"/>
              </w:rPr>
            </w:pPr>
            <w:r w:rsidRPr="005F7E2F">
              <w:rPr>
                <w:rFonts w:ascii="Times New Roman" w:hAnsi="Times New Roman" w:cs="Times New Roman"/>
                <w:i/>
                <w:sz w:val="24"/>
                <w:szCs w:val="24"/>
              </w:rPr>
              <w:t>Wydziałowa Komisja</w:t>
            </w:r>
            <w:r w:rsidR="00A303F7" w:rsidRPr="005F7E2F">
              <w:rPr>
                <w:rFonts w:ascii="Times New Roman" w:hAnsi="Times New Roman" w:cs="Times New Roman"/>
                <w:i/>
                <w:sz w:val="24"/>
                <w:szCs w:val="24"/>
              </w:rPr>
              <w:t xml:space="preserve"> ds. Doskonalenia Jakości Kształcenia</w:t>
            </w:r>
            <w:r w:rsidR="005F5F7E" w:rsidRPr="005F7E2F">
              <w:rPr>
                <w:rFonts w:ascii="Times New Roman" w:hAnsi="Times New Roman" w:cs="Times New Roman"/>
                <w:sz w:val="24"/>
                <w:szCs w:val="24"/>
              </w:rPr>
              <w:t xml:space="preserve">  działała w tym roku akademickim w składzie </w:t>
            </w:r>
          </w:p>
          <w:p w:rsidR="005F5F7E" w:rsidRPr="005F7E2F" w:rsidRDefault="005F5F7E" w:rsidP="005F5F7E">
            <w:pPr>
              <w:rPr>
                <w:rFonts w:ascii="Times New Roman" w:eastAsia="Times New Roman" w:hAnsi="Times New Roman" w:cs="Times New Roman"/>
                <w:sz w:val="24"/>
                <w:szCs w:val="24"/>
              </w:rPr>
            </w:pPr>
            <w:r w:rsidRPr="005F7E2F">
              <w:rPr>
                <w:rFonts w:ascii="Times New Roman" w:eastAsia="Times New Roman" w:hAnsi="Times New Roman" w:cs="Times New Roman"/>
                <w:sz w:val="24"/>
                <w:szCs w:val="24"/>
              </w:rPr>
              <w:t xml:space="preserve">dr Elżbieta Szymańska-Czaplak - prodziekan </w:t>
            </w:r>
            <w:r w:rsidR="000F276B" w:rsidRPr="005F7E2F">
              <w:rPr>
                <w:rFonts w:ascii="Times New Roman" w:eastAsia="Times New Roman" w:hAnsi="Times New Roman" w:cs="Times New Roman"/>
                <w:sz w:val="24"/>
                <w:szCs w:val="24"/>
              </w:rPr>
              <w:t>WF</w:t>
            </w:r>
          </w:p>
          <w:p w:rsidR="005F5F7E" w:rsidRPr="005F7E2F" w:rsidRDefault="000F276B" w:rsidP="005F5F7E">
            <w:pPr>
              <w:rPr>
                <w:rFonts w:ascii="Times New Roman" w:hAnsi="Times New Roman" w:cs="Times New Roman"/>
                <w:sz w:val="24"/>
                <w:szCs w:val="24"/>
              </w:rPr>
            </w:pPr>
            <w:r w:rsidRPr="005F7E2F">
              <w:rPr>
                <w:rFonts w:ascii="Times New Roman" w:hAnsi="Times New Roman" w:cs="Times New Roman"/>
                <w:sz w:val="24"/>
                <w:szCs w:val="24"/>
              </w:rPr>
              <w:t xml:space="preserve">dr Katarzyna Molek-Kozakowska </w:t>
            </w:r>
            <w:r w:rsidR="005F5F7E" w:rsidRPr="005F7E2F">
              <w:rPr>
                <w:rFonts w:ascii="Times New Roman" w:hAnsi="Times New Roman" w:cs="Times New Roman"/>
                <w:sz w:val="24"/>
                <w:szCs w:val="24"/>
              </w:rPr>
              <w:t xml:space="preserve">IFA – pełnomocnik </w:t>
            </w:r>
            <w:r w:rsidRPr="005F7E2F">
              <w:rPr>
                <w:rFonts w:ascii="Times New Roman" w:hAnsi="Times New Roman" w:cs="Times New Roman"/>
                <w:sz w:val="24"/>
                <w:szCs w:val="24"/>
              </w:rPr>
              <w:t xml:space="preserve">dziekana WF </w:t>
            </w:r>
            <w:r w:rsidR="005F5F7E" w:rsidRPr="005F7E2F">
              <w:rPr>
                <w:rFonts w:ascii="Times New Roman" w:hAnsi="Times New Roman" w:cs="Times New Roman"/>
                <w:sz w:val="24"/>
                <w:szCs w:val="24"/>
              </w:rPr>
              <w:t>ds. jakości</w:t>
            </w:r>
          </w:p>
          <w:p w:rsidR="005F5F7E" w:rsidRPr="005F7E2F" w:rsidRDefault="005F5F7E" w:rsidP="005F5F7E">
            <w:pPr>
              <w:rPr>
                <w:rFonts w:ascii="Times New Roman" w:eastAsia="Times New Roman" w:hAnsi="Times New Roman" w:cs="Times New Roman"/>
                <w:sz w:val="24"/>
                <w:szCs w:val="24"/>
                <w:lang w:val="en-US"/>
              </w:rPr>
            </w:pPr>
            <w:r w:rsidRPr="005F7E2F">
              <w:rPr>
                <w:rFonts w:ascii="Times New Roman" w:eastAsia="Times New Roman" w:hAnsi="Times New Roman" w:cs="Times New Roman"/>
                <w:sz w:val="24"/>
                <w:szCs w:val="24"/>
                <w:lang w:val="en-US"/>
              </w:rPr>
              <w:t>dr Małgorzata Adams-Tukiendorf IFA</w:t>
            </w:r>
          </w:p>
          <w:p w:rsidR="000F276B" w:rsidRPr="005F7E2F" w:rsidRDefault="000F276B" w:rsidP="000F276B">
            <w:pPr>
              <w:rPr>
                <w:rFonts w:ascii="Times New Roman" w:eastAsia="Times New Roman" w:hAnsi="Times New Roman" w:cs="Times New Roman"/>
                <w:sz w:val="24"/>
                <w:szCs w:val="24"/>
                <w:lang w:val="en-US"/>
              </w:rPr>
            </w:pPr>
            <w:r w:rsidRPr="005F7E2F">
              <w:rPr>
                <w:rFonts w:ascii="Times New Roman" w:eastAsia="Times New Roman" w:hAnsi="Times New Roman" w:cs="Times New Roman"/>
                <w:sz w:val="24"/>
                <w:szCs w:val="24"/>
                <w:lang w:val="en-US"/>
              </w:rPr>
              <w:t>dr hab. Joanna Czaplińska, prof. UO IS</w:t>
            </w:r>
          </w:p>
          <w:p w:rsidR="000F276B" w:rsidRPr="005F7E2F" w:rsidRDefault="000F276B" w:rsidP="000F276B">
            <w:pPr>
              <w:rPr>
                <w:rFonts w:ascii="Times New Roman" w:eastAsia="Times New Roman" w:hAnsi="Times New Roman" w:cs="Times New Roman"/>
                <w:sz w:val="24"/>
                <w:szCs w:val="24"/>
                <w:lang w:val="en-US"/>
              </w:rPr>
            </w:pPr>
            <w:r w:rsidRPr="005F7E2F">
              <w:rPr>
                <w:rFonts w:ascii="Times New Roman" w:eastAsia="Times New Roman" w:hAnsi="Times New Roman" w:cs="Times New Roman"/>
                <w:sz w:val="24"/>
                <w:szCs w:val="24"/>
                <w:lang w:val="en-US"/>
              </w:rPr>
              <w:t>dr Bożena Dereń IS</w:t>
            </w:r>
          </w:p>
          <w:p w:rsidR="005F5F7E" w:rsidRPr="005F7E2F" w:rsidRDefault="005F5F7E" w:rsidP="005F5F7E">
            <w:pPr>
              <w:rPr>
                <w:rFonts w:ascii="Times New Roman" w:eastAsia="Times New Roman" w:hAnsi="Times New Roman" w:cs="Times New Roman"/>
                <w:sz w:val="24"/>
                <w:szCs w:val="24"/>
                <w:lang w:val="en-US"/>
              </w:rPr>
            </w:pPr>
            <w:r w:rsidRPr="005F7E2F">
              <w:rPr>
                <w:rFonts w:ascii="Times New Roman" w:eastAsia="Times New Roman" w:hAnsi="Times New Roman" w:cs="Times New Roman"/>
                <w:sz w:val="24"/>
                <w:szCs w:val="24"/>
                <w:lang w:val="en-US"/>
              </w:rPr>
              <w:t xml:space="preserve">dr Anna Kaczmarek </w:t>
            </w:r>
            <w:r w:rsidRPr="005F7E2F">
              <w:rPr>
                <w:rFonts w:ascii="Times New Roman" w:hAnsi="Times New Roman" w:cs="Times New Roman"/>
                <w:sz w:val="24"/>
                <w:szCs w:val="24"/>
                <w:lang w:val="en-US"/>
              </w:rPr>
              <w:t>KKiJF</w:t>
            </w:r>
          </w:p>
          <w:p w:rsidR="005F5F7E" w:rsidRPr="005F7E2F" w:rsidRDefault="005F5F7E" w:rsidP="005F5F7E">
            <w:pPr>
              <w:rPr>
                <w:rFonts w:ascii="Times New Roman" w:eastAsia="Times New Roman" w:hAnsi="Times New Roman" w:cs="Times New Roman"/>
                <w:sz w:val="24"/>
                <w:szCs w:val="24"/>
              </w:rPr>
            </w:pPr>
            <w:r w:rsidRPr="005F7E2F">
              <w:rPr>
                <w:rFonts w:ascii="Times New Roman" w:eastAsia="Times New Roman" w:hAnsi="Times New Roman" w:cs="Times New Roman"/>
                <w:sz w:val="24"/>
                <w:szCs w:val="24"/>
              </w:rPr>
              <w:t>dr Felicja Księżyk IFG</w:t>
            </w:r>
          </w:p>
          <w:p w:rsidR="000F276B" w:rsidRPr="005F7E2F" w:rsidRDefault="000F276B" w:rsidP="000F276B">
            <w:pPr>
              <w:rPr>
                <w:rFonts w:ascii="Times New Roman" w:eastAsia="Times New Roman" w:hAnsi="Times New Roman" w:cs="Times New Roman"/>
                <w:sz w:val="24"/>
                <w:szCs w:val="24"/>
              </w:rPr>
            </w:pPr>
            <w:r w:rsidRPr="005F7E2F">
              <w:rPr>
                <w:rFonts w:ascii="Times New Roman" w:eastAsia="Times New Roman" w:hAnsi="Times New Roman" w:cs="Times New Roman"/>
                <w:sz w:val="24"/>
                <w:szCs w:val="24"/>
              </w:rPr>
              <w:t>dr hab. Bożena Olszewska, prof. UO</w:t>
            </w:r>
            <w:r w:rsidRPr="005F7E2F">
              <w:rPr>
                <w:rFonts w:ascii="Times New Roman" w:hAnsi="Times New Roman" w:cs="Times New Roman"/>
                <w:sz w:val="24"/>
                <w:szCs w:val="24"/>
              </w:rPr>
              <w:t xml:space="preserve"> IPiK,</w:t>
            </w:r>
          </w:p>
          <w:p w:rsidR="000F276B" w:rsidRPr="005F7E2F" w:rsidRDefault="000F276B" w:rsidP="000F276B">
            <w:pPr>
              <w:rPr>
                <w:rFonts w:ascii="Times New Roman" w:eastAsia="Times New Roman" w:hAnsi="Times New Roman" w:cs="Times New Roman"/>
                <w:sz w:val="24"/>
                <w:szCs w:val="24"/>
              </w:rPr>
            </w:pPr>
            <w:r w:rsidRPr="005F7E2F">
              <w:rPr>
                <w:rFonts w:ascii="Times New Roman" w:eastAsia="Times New Roman" w:hAnsi="Times New Roman" w:cs="Times New Roman"/>
                <w:sz w:val="24"/>
                <w:szCs w:val="24"/>
              </w:rPr>
              <w:t xml:space="preserve">dr Mateusz Szubert </w:t>
            </w:r>
            <w:r w:rsidRPr="005F7E2F">
              <w:rPr>
                <w:rFonts w:ascii="Times New Roman" w:hAnsi="Times New Roman" w:cs="Times New Roman"/>
                <w:sz w:val="24"/>
                <w:szCs w:val="24"/>
              </w:rPr>
              <w:t>IPiK,</w:t>
            </w:r>
          </w:p>
          <w:p w:rsidR="000F276B" w:rsidRPr="005F7E2F" w:rsidRDefault="000F276B" w:rsidP="005F5F7E">
            <w:pPr>
              <w:rPr>
                <w:rFonts w:ascii="Times New Roman" w:eastAsia="Times New Roman" w:hAnsi="Times New Roman" w:cs="Times New Roman"/>
                <w:sz w:val="24"/>
                <w:szCs w:val="24"/>
              </w:rPr>
            </w:pPr>
            <w:r w:rsidRPr="005F7E2F">
              <w:rPr>
                <w:rFonts w:ascii="Times New Roman" w:eastAsia="Times New Roman" w:hAnsi="Times New Roman" w:cs="Times New Roman"/>
                <w:sz w:val="24"/>
                <w:szCs w:val="24"/>
              </w:rPr>
              <w:t xml:space="preserve">Agata Bałaga- przedstawicielka Rady Studentów Wydziału Filologicznego </w:t>
            </w:r>
          </w:p>
          <w:p w:rsidR="007F397B" w:rsidRPr="005F7E2F" w:rsidRDefault="00FE3692" w:rsidP="005F5F7E">
            <w:pPr>
              <w:rPr>
                <w:rFonts w:ascii="Times New Roman" w:hAnsi="Times New Roman" w:cs="Times New Roman"/>
                <w:sz w:val="24"/>
                <w:szCs w:val="24"/>
              </w:rPr>
            </w:pPr>
            <w:r w:rsidRPr="005F7E2F">
              <w:rPr>
                <w:rFonts w:ascii="Times New Roman" w:eastAsia="Times New Roman" w:hAnsi="Times New Roman" w:cs="Times New Roman"/>
                <w:sz w:val="24"/>
                <w:szCs w:val="24"/>
              </w:rPr>
              <w:t xml:space="preserve">mgr </w:t>
            </w:r>
            <w:r w:rsidR="007F397B" w:rsidRPr="005F7E2F">
              <w:rPr>
                <w:rFonts w:ascii="Times New Roman" w:hAnsi="Times New Roman" w:cs="Times New Roman"/>
                <w:sz w:val="24"/>
                <w:szCs w:val="24"/>
              </w:rPr>
              <w:t>Mariusz Frąckowiak – doktorant</w:t>
            </w:r>
          </w:p>
          <w:p w:rsidR="00FE3692" w:rsidRPr="005F7E2F" w:rsidRDefault="00FE3692" w:rsidP="005F5F7E">
            <w:pPr>
              <w:rPr>
                <w:rFonts w:ascii="Times New Roman" w:eastAsia="Times New Roman" w:hAnsi="Times New Roman" w:cs="Times New Roman"/>
                <w:sz w:val="24"/>
                <w:szCs w:val="24"/>
              </w:rPr>
            </w:pPr>
            <w:r w:rsidRPr="005F7E2F">
              <w:rPr>
                <w:rFonts w:ascii="Times New Roman" w:hAnsi="Times New Roman" w:cs="Times New Roman"/>
                <w:sz w:val="24"/>
                <w:szCs w:val="24"/>
              </w:rPr>
              <w:t>mgr Małgorzata Andrzejak-Nowara – doktorantka</w:t>
            </w:r>
          </w:p>
          <w:p w:rsidR="008237F1" w:rsidRPr="005F7E2F" w:rsidRDefault="008237F1" w:rsidP="00D63B2B">
            <w:pPr>
              <w:rPr>
                <w:rFonts w:ascii="Times New Roman" w:hAnsi="Times New Roman" w:cs="Times New Roman"/>
                <w:sz w:val="24"/>
                <w:szCs w:val="24"/>
              </w:rPr>
            </w:pPr>
          </w:p>
          <w:p w:rsidR="008237F1" w:rsidRPr="005F7E2F" w:rsidRDefault="008237F1" w:rsidP="00D63B2B">
            <w:pPr>
              <w:rPr>
                <w:rFonts w:ascii="Times New Roman" w:hAnsi="Times New Roman" w:cs="Times New Roman"/>
                <w:sz w:val="24"/>
                <w:szCs w:val="24"/>
              </w:rPr>
            </w:pP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5F7E2F" w:rsidRDefault="008237F1" w:rsidP="00D63B2B">
            <w:pPr>
              <w:rPr>
                <w:rFonts w:ascii="Times New Roman" w:hAnsi="Times New Roman" w:cs="Times New Roman"/>
                <w:b/>
                <w:sz w:val="24"/>
                <w:szCs w:val="24"/>
              </w:rPr>
            </w:pPr>
            <w:r w:rsidRPr="005F7E2F">
              <w:rPr>
                <w:rFonts w:ascii="Times New Roman" w:hAnsi="Times New Roman" w:cs="Times New Roman"/>
                <w:b/>
                <w:sz w:val="24"/>
                <w:szCs w:val="24"/>
              </w:rPr>
              <w:t>Okresowe przeglądy</w:t>
            </w:r>
            <w:r w:rsidR="00005E9F" w:rsidRPr="005F7E2F">
              <w:rPr>
                <w:rFonts w:ascii="Times New Roman" w:hAnsi="Times New Roman" w:cs="Times New Roman"/>
                <w:b/>
                <w:sz w:val="24"/>
                <w:szCs w:val="24"/>
              </w:rPr>
              <w:t xml:space="preserve"> </w:t>
            </w:r>
            <w:r w:rsidR="00005E9F" w:rsidRPr="005F7E2F">
              <w:rPr>
                <w:rFonts w:ascii="Times New Roman" w:hAnsi="Times New Roman" w:cs="Times New Roman"/>
                <w:i/>
                <w:sz w:val="24"/>
                <w:szCs w:val="24"/>
              </w:rPr>
              <w:t>(w tym bazy dydaktycznej)</w:t>
            </w:r>
            <w:r w:rsidRPr="005F7E2F">
              <w:rPr>
                <w:rFonts w:ascii="Times New Roman" w:hAnsi="Times New Roman" w:cs="Times New Roman"/>
                <w:b/>
                <w:sz w:val="24"/>
                <w:szCs w:val="24"/>
              </w:rPr>
              <w:t xml:space="preserve"> i monitorowanie programów kształcenia oraz ich efektów</w:t>
            </w: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5F4C9A" w:rsidRPr="005F7E2F" w:rsidRDefault="005F4C9A" w:rsidP="005F4C9A">
            <w:pPr>
              <w:pStyle w:val="Akapitzlist"/>
              <w:jc w:val="both"/>
              <w:rPr>
                <w:rFonts w:ascii="Times New Roman" w:hAnsi="Times New Roman" w:cs="Times New Roman"/>
                <w:sz w:val="24"/>
                <w:szCs w:val="24"/>
              </w:rPr>
            </w:pPr>
          </w:p>
          <w:p w:rsidR="00170054" w:rsidRPr="005F7E2F" w:rsidRDefault="00741433" w:rsidP="00DB3898">
            <w:pPr>
              <w:pStyle w:val="Akapitzlist"/>
              <w:numPr>
                <w:ilvl w:val="0"/>
                <w:numId w:val="1"/>
              </w:numPr>
              <w:jc w:val="both"/>
              <w:rPr>
                <w:rFonts w:ascii="Times New Roman" w:hAnsi="Times New Roman" w:cs="Times New Roman"/>
                <w:sz w:val="24"/>
                <w:szCs w:val="24"/>
              </w:rPr>
            </w:pPr>
            <w:r w:rsidRPr="005F7E2F">
              <w:rPr>
                <w:rFonts w:ascii="Times New Roman" w:hAnsi="Times New Roman" w:cs="Times New Roman"/>
                <w:b/>
                <w:sz w:val="24"/>
                <w:szCs w:val="24"/>
              </w:rPr>
              <w:t>Składy Rad P</w:t>
            </w:r>
            <w:r w:rsidR="00170054" w:rsidRPr="005F7E2F">
              <w:rPr>
                <w:rFonts w:ascii="Times New Roman" w:hAnsi="Times New Roman" w:cs="Times New Roman"/>
                <w:b/>
                <w:sz w:val="24"/>
                <w:szCs w:val="24"/>
              </w:rPr>
              <w:t>rogramowy</w:t>
            </w:r>
            <w:r w:rsidRPr="005F7E2F">
              <w:rPr>
                <w:rFonts w:ascii="Times New Roman" w:hAnsi="Times New Roman" w:cs="Times New Roman"/>
                <w:b/>
                <w:sz w:val="24"/>
                <w:szCs w:val="24"/>
              </w:rPr>
              <w:t>ch</w:t>
            </w:r>
            <w:r w:rsidRPr="005F7E2F">
              <w:rPr>
                <w:rFonts w:ascii="Times New Roman" w:hAnsi="Times New Roman" w:cs="Times New Roman"/>
                <w:sz w:val="24"/>
                <w:szCs w:val="24"/>
              </w:rPr>
              <w:t xml:space="preserve"> wszystkich kierunków zostały</w:t>
            </w:r>
            <w:r w:rsidR="00170054" w:rsidRPr="005F7E2F">
              <w:rPr>
                <w:rFonts w:ascii="Times New Roman" w:hAnsi="Times New Roman" w:cs="Times New Roman"/>
                <w:sz w:val="24"/>
                <w:szCs w:val="24"/>
              </w:rPr>
              <w:t xml:space="preserve"> uaktualnione ze względu na rotację studentów lub pracowników.</w:t>
            </w:r>
          </w:p>
          <w:p w:rsidR="00A250AB" w:rsidRPr="005F7E2F" w:rsidRDefault="00170054" w:rsidP="00DB3898">
            <w:pPr>
              <w:pStyle w:val="Akapitzlist"/>
              <w:numPr>
                <w:ilvl w:val="0"/>
                <w:numId w:val="1"/>
              </w:numPr>
              <w:jc w:val="both"/>
              <w:rPr>
                <w:rFonts w:ascii="Times New Roman" w:hAnsi="Times New Roman" w:cs="Times New Roman"/>
                <w:sz w:val="24"/>
                <w:szCs w:val="24"/>
              </w:rPr>
            </w:pPr>
            <w:r w:rsidRPr="005F7E2F">
              <w:rPr>
                <w:rFonts w:ascii="Times New Roman" w:hAnsi="Times New Roman" w:cs="Times New Roman"/>
                <w:sz w:val="24"/>
                <w:szCs w:val="24"/>
              </w:rPr>
              <w:t xml:space="preserve">Rady programowe </w:t>
            </w:r>
            <w:r w:rsidR="00A250AB" w:rsidRPr="005F7E2F">
              <w:rPr>
                <w:rFonts w:ascii="Times New Roman" w:hAnsi="Times New Roman" w:cs="Times New Roman"/>
                <w:sz w:val="24"/>
                <w:szCs w:val="24"/>
              </w:rPr>
              <w:t>wszyst</w:t>
            </w:r>
            <w:r w:rsidR="005F4C9A" w:rsidRPr="005F7E2F">
              <w:rPr>
                <w:rFonts w:ascii="Times New Roman" w:hAnsi="Times New Roman" w:cs="Times New Roman"/>
                <w:sz w:val="24"/>
                <w:szCs w:val="24"/>
              </w:rPr>
              <w:t>kich kierunków prowadzonych na w</w:t>
            </w:r>
            <w:r w:rsidR="00A250AB" w:rsidRPr="005F7E2F">
              <w:rPr>
                <w:rFonts w:ascii="Times New Roman" w:hAnsi="Times New Roman" w:cs="Times New Roman"/>
                <w:sz w:val="24"/>
                <w:szCs w:val="24"/>
              </w:rPr>
              <w:t xml:space="preserve">ydziale dokonały </w:t>
            </w:r>
            <w:r w:rsidR="00A250AB" w:rsidRPr="005F7E2F">
              <w:rPr>
                <w:rFonts w:ascii="Times New Roman" w:hAnsi="Times New Roman" w:cs="Times New Roman"/>
                <w:b/>
                <w:sz w:val="24"/>
                <w:szCs w:val="24"/>
              </w:rPr>
              <w:t>przeglądu</w:t>
            </w:r>
            <w:r w:rsidR="000F276B" w:rsidRPr="005F7E2F">
              <w:rPr>
                <w:rFonts w:ascii="Times New Roman" w:hAnsi="Times New Roman" w:cs="Times New Roman"/>
                <w:b/>
                <w:sz w:val="24"/>
                <w:szCs w:val="24"/>
              </w:rPr>
              <w:t xml:space="preserve"> siatek studiów i podjęły decyzje o zmianach (lub nie</w:t>
            </w:r>
            <w:r w:rsidR="000508FB" w:rsidRPr="005F7E2F">
              <w:rPr>
                <w:rFonts w:ascii="Times New Roman" w:hAnsi="Times New Roman" w:cs="Times New Roman"/>
                <w:b/>
                <w:sz w:val="24"/>
                <w:szCs w:val="24"/>
              </w:rPr>
              <w:t xml:space="preserve"> w IFG</w:t>
            </w:r>
            <w:r w:rsidR="000F276B" w:rsidRPr="005F7E2F">
              <w:rPr>
                <w:rFonts w:ascii="Times New Roman" w:hAnsi="Times New Roman" w:cs="Times New Roman"/>
                <w:b/>
                <w:sz w:val="24"/>
                <w:szCs w:val="24"/>
              </w:rPr>
              <w:t>)</w:t>
            </w:r>
            <w:r w:rsidR="00E82A6E" w:rsidRPr="005F7E2F">
              <w:rPr>
                <w:rFonts w:ascii="Times New Roman" w:hAnsi="Times New Roman" w:cs="Times New Roman"/>
                <w:b/>
                <w:sz w:val="24"/>
                <w:szCs w:val="24"/>
              </w:rPr>
              <w:t xml:space="preserve"> </w:t>
            </w:r>
            <w:r w:rsidR="00E82A6E" w:rsidRPr="005F7E2F">
              <w:rPr>
                <w:rFonts w:ascii="Times New Roman" w:hAnsi="Times New Roman" w:cs="Times New Roman"/>
                <w:sz w:val="24"/>
                <w:szCs w:val="24"/>
              </w:rPr>
              <w:t>programów kształceni</w:t>
            </w:r>
            <w:r w:rsidRPr="005F7E2F">
              <w:rPr>
                <w:rFonts w:ascii="Times New Roman" w:hAnsi="Times New Roman" w:cs="Times New Roman"/>
                <w:sz w:val="24"/>
                <w:szCs w:val="24"/>
              </w:rPr>
              <w:t>a</w:t>
            </w:r>
            <w:r w:rsidR="00E82A6E" w:rsidRPr="005F7E2F">
              <w:rPr>
                <w:rFonts w:ascii="Times New Roman" w:hAnsi="Times New Roman" w:cs="Times New Roman"/>
                <w:sz w:val="24"/>
                <w:szCs w:val="24"/>
              </w:rPr>
              <w:t>, w tym niektórych efektów kształcenia, oraz nowe alokacje punktów ECTS, mając na względzie</w:t>
            </w:r>
            <w:r w:rsidR="00A250AB" w:rsidRPr="005F7E2F">
              <w:rPr>
                <w:rFonts w:ascii="Times New Roman" w:hAnsi="Times New Roman" w:cs="Times New Roman"/>
                <w:sz w:val="24"/>
                <w:szCs w:val="24"/>
              </w:rPr>
              <w:t xml:space="preserve"> </w:t>
            </w:r>
            <w:r w:rsidR="00E82A6E" w:rsidRPr="005F7E2F">
              <w:rPr>
                <w:rFonts w:ascii="Times New Roman" w:hAnsi="Times New Roman" w:cs="Times New Roman"/>
                <w:b/>
                <w:sz w:val="24"/>
                <w:szCs w:val="24"/>
              </w:rPr>
              <w:t>dostosowanie programów do nowych przepisów rozporządzenia o Krajowych Ramach Kwalifikacji oraz priorytety strategii doskonalenia</w:t>
            </w:r>
            <w:r w:rsidR="00A250AB" w:rsidRPr="005F7E2F">
              <w:rPr>
                <w:rFonts w:ascii="Times New Roman" w:hAnsi="Times New Roman" w:cs="Times New Roman"/>
                <w:b/>
                <w:sz w:val="24"/>
                <w:szCs w:val="24"/>
              </w:rPr>
              <w:t xml:space="preserve"> ja</w:t>
            </w:r>
            <w:r w:rsidR="00E82A6E" w:rsidRPr="005F7E2F">
              <w:rPr>
                <w:rFonts w:ascii="Times New Roman" w:hAnsi="Times New Roman" w:cs="Times New Roman"/>
                <w:b/>
                <w:sz w:val="24"/>
                <w:szCs w:val="24"/>
              </w:rPr>
              <w:t>kości kształcenia.</w:t>
            </w:r>
            <w:r w:rsidR="00E82A6E" w:rsidRPr="005F7E2F">
              <w:rPr>
                <w:rFonts w:ascii="Times New Roman" w:hAnsi="Times New Roman" w:cs="Times New Roman"/>
                <w:sz w:val="24"/>
                <w:szCs w:val="24"/>
              </w:rPr>
              <w:t xml:space="preserve"> W działaniach</w:t>
            </w:r>
            <w:r w:rsidR="00A250AB" w:rsidRPr="005F7E2F">
              <w:rPr>
                <w:rFonts w:ascii="Times New Roman" w:hAnsi="Times New Roman" w:cs="Times New Roman"/>
                <w:sz w:val="24"/>
                <w:szCs w:val="24"/>
              </w:rPr>
              <w:t xml:space="preserve"> rad programowych wzięli udział studenci i doktoranci. Zmiany </w:t>
            </w:r>
            <w:r w:rsidR="00E82A6E" w:rsidRPr="005F7E2F">
              <w:rPr>
                <w:rFonts w:ascii="Times New Roman" w:hAnsi="Times New Roman" w:cs="Times New Roman"/>
                <w:sz w:val="24"/>
                <w:szCs w:val="24"/>
              </w:rPr>
              <w:t xml:space="preserve">zostały </w:t>
            </w:r>
            <w:r w:rsidR="00A250AB" w:rsidRPr="005F7E2F">
              <w:rPr>
                <w:rFonts w:ascii="Times New Roman" w:hAnsi="Times New Roman" w:cs="Times New Roman"/>
                <w:sz w:val="24"/>
                <w:szCs w:val="24"/>
              </w:rPr>
              <w:t>zaopiniowane pozytywnie przez Uczelnianego Koordynatora ECTS dr hab. Izabellę Pisarek</w:t>
            </w:r>
            <w:r w:rsidR="00E82A6E" w:rsidRPr="005F7E2F">
              <w:rPr>
                <w:rFonts w:ascii="Times New Roman" w:hAnsi="Times New Roman" w:cs="Times New Roman"/>
                <w:sz w:val="24"/>
                <w:szCs w:val="24"/>
              </w:rPr>
              <w:t>.</w:t>
            </w:r>
            <w:r w:rsidR="00A250AB" w:rsidRPr="005F7E2F">
              <w:rPr>
                <w:rFonts w:ascii="Times New Roman" w:hAnsi="Times New Roman" w:cs="Times New Roman"/>
                <w:sz w:val="24"/>
                <w:szCs w:val="24"/>
              </w:rPr>
              <w:t xml:space="preserve"> Rada Wydziału uchwaliła na swoich posiedzeniach w </w:t>
            </w:r>
            <w:r w:rsidR="00E82A6E" w:rsidRPr="005F7E2F">
              <w:rPr>
                <w:rFonts w:ascii="Times New Roman" w:hAnsi="Times New Roman" w:cs="Times New Roman"/>
                <w:sz w:val="24"/>
                <w:szCs w:val="24"/>
              </w:rPr>
              <w:t>lutym, marcu, kwietniu i maju</w:t>
            </w:r>
            <w:r w:rsidR="000508FB" w:rsidRPr="005F7E2F">
              <w:rPr>
                <w:rFonts w:ascii="Times New Roman" w:hAnsi="Times New Roman" w:cs="Times New Roman"/>
                <w:sz w:val="24"/>
                <w:szCs w:val="24"/>
              </w:rPr>
              <w:t xml:space="preserve"> 2016</w:t>
            </w:r>
            <w:r w:rsidR="00E82A6E" w:rsidRPr="005F7E2F">
              <w:rPr>
                <w:rFonts w:ascii="Times New Roman" w:hAnsi="Times New Roman" w:cs="Times New Roman"/>
                <w:sz w:val="24"/>
                <w:szCs w:val="24"/>
              </w:rPr>
              <w:t xml:space="preserve"> przyjęte zmiany</w:t>
            </w:r>
            <w:r w:rsidR="00A250AB" w:rsidRPr="005F7E2F">
              <w:rPr>
                <w:rFonts w:ascii="Times New Roman" w:hAnsi="Times New Roman" w:cs="Times New Roman"/>
                <w:sz w:val="24"/>
                <w:szCs w:val="24"/>
              </w:rPr>
              <w:t xml:space="preserve"> do realizacji od roku akademickieg</w:t>
            </w:r>
            <w:r w:rsidR="000508FB" w:rsidRPr="005F7E2F">
              <w:rPr>
                <w:rFonts w:ascii="Times New Roman" w:hAnsi="Times New Roman" w:cs="Times New Roman"/>
                <w:sz w:val="24"/>
                <w:szCs w:val="24"/>
              </w:rPr>
              <w:t>o 2016/17</w:t>
            </w:r>
          </w:p>
          <w:p w:rsidR="00FE3692" w:rsidRPr="005F7E2F" w:rsidRDefault="000508FB" w:rsidP="00DB3898">
            <w:pPr>
              <w:pStyle w:val="Akapitzlist"/>
              <w:numPr>
                <w:ilvl w:val="0"/>
                <w:numId w:val="1"/>
              </w:numPr>
              <w:jc w:val="both"/>
              <w:rPr>
                <w:rFonts w:ascii="Times New Roman" w:hAnsi="Times New Roman" w:cs="Times New Roman"/>
                <w:sz w:val="24"/>
                <w:szCs w:val="24"/>
              </w:rPr>
            </w:pPr>
            <w:r w:rsidRPr="005F7E2F">
              <w:rPr>
                <w:rFonts w:ascii="Times New Roman" w:hAnsi="Times New Roman" w:cs="Times New Roman"/>
                <w:sz w:val="24"/>
                <w:szCs w:val="24"/>
              </w:rPr>
              <w:t xml:space="preserve">Kontynuuje się wdrażanie programu naprawczego w związku z przekształceniem </w:t>
            </w:r>
            <w:r w:rsidR="00FE3692" w:rsidRPr="005F7E2F">
              <w:rPr>
                <w:rFonts w:ascii="Times New Roman" w:hAnsi="Times New Roman" w:cs="Times New Roman"/>
                <w:sz w:val="24"/>
                <w:szCs w:val="24"/>
              </w:rPr>
              <w:t xml:space="preserve">siatek </w:t>
            </w:r>
            <w:r w:rsidRPr="005F7E2F">
              <w:rPr>
                <w:rFonts w:ascii="Times New Roman" w:hAnsi="Times New Roman" w:cs="Times New Roman"/>
                <w:sz w:val="24"/>
                <w:szCs w:val="24"/>
              </w:rPr>
              <w:t>wspólneg</w:t>
            </w:r>
            <w:r w:rsidR="00393A07" w:rsidRPr="005F7E2F">
              <w:rPr>
                <w:rFonts w:ascii="Times New Roman" w:hAnsi="Times New Roman" w:cs="Times New Roman"/>
                <w:sz w:val="24"/>
                <w:szCs w:val="24"/>
              </w:rPr>
              <w:t xml:space="preserve">o na wydziale kierunku </w:t>
            </w:r>
            <w:r w:rsidR="00393A07" w:rsidRPr="005F7E2F">
              <w:rPr>
                <w:rFonts w:ascii="Times New Roman" w:hAnsi="Times New Roman" w:cs="Times New Roman"/>
                <w:i/>
                <w:sz w:val="24"/>
                <w:szCs w:val="24"/>
              </w:rPr>
              <w:t>Filologia</w:t>
            </w:r>
            <w:r w:rsidR="00FE3692" w:rsidRPr="005F7E2F">
              <w:rPr>
                <w:rFonts w:ascii="Times New Roman" w:hAnsi="Times New Roman" w:cs="Times New Roman"/>
                <w:sz w:val="24"/>
                <w:szCs w:val="24"/>
              </w:rPr>
              <w:t>. Polega on na ujednoliceniu</w:t>
            </w:r>
            <w:r w:rsidR="007F397B" w:rsidRPr="005F7E2F">
              <w:rPr>
                <w:rFonts w:ascii="Times New Roman" w:hAnsi="Times New Roman" w:cs="Times New Roman"/>
                <w:sz w:val="24"/>
                <w:szCs w:val="24"/>
              </w:rPr>
              <w:t xml:space="preserve"> przedmiotów</w:t>
            </w:r>
            <w:r w:rsidR="00FE3692" w:rsidRPr="005F7E2F">
              <w:rPr>
                <w:rFonts w:ascii="Times New Roman" w:hAnsi="Times New Roman" w:cs="Times New Roman"/>
                <w:sz w:val="24"/>
                <w:szCs w:val="24"/>
              </w:rPr>
              <w:t xml:space="preserve"> kierunkowych na poszczególnych specjalnościach</w:t>
            </w:r>
            <w:r w:rsidR="00393A07" w:rsidRPr="005F7E2F">
              <w:rPr>
                <w:rFonts w:ascii="Times New Roman" w:hAnsi="Times New Roman" w:cs="Times New Roman"/>
                <w:sz w:val="24"/>
                <w:szCs w:val="24"/>
              </w:rPr>
              <w:t>.</w:t>
            </w:r>
          </w:p>
          <w:p w:rsidR="00872A2B" w:rsidRPr="005F7E2F" w:rsidRDefault="00ED7FA0" w:rsidP="00DB3898">
            <w:pPr>
              <w:pStyle w:val="Akapitzlist"/>
              <w:numPr>
                <w:ilvl w:val="0"/>
                <w:numId w:val="1"/>
              </w:numPr>
              <w:jc w:val="both"/>
              <w:rPr>
                <w:rFonts w:ascii="Times New Roman" w:hAnsi="Times New Roman" w:cs="Times New Roman"/>
                <w:sz w:val="24"/>
                <w:szCs w:val="24"/>
              </w:rPr>
            </w:pPr>
            <w:r w:rsidRPr="005F7E2F">
              <w:rPr>
                <w:rFonts w:ascii="Times New Roman" w:hAnsi="Times New Roman" w:cs="Times New Roman"/>
                <w:sz w:val="24"/>
                <w:szCs w:val="24"/>
              </w:rPr>
              <w:t xml:space="preserve">Ustalono, że </w:t>
            </w:r>
            <w:r w:rsidR="000F276B" w:rsidRPr="005F7E2F">
              <w:rPr>
                <w:rFonts w:ascii="Times New Roman" w:hAnsi="Times New Roman" w:cs="Times New Roman"/>
                <w:sz w:val="24"/>
                <w:szCs w:val="24"/>
              </w:rPr>
              <w:t xml:space="preserve">w roku akademickim 2015/16 </w:t>
            </w:r>
            <w:r w:rsidRPr="005F7E2F">
              <w:rPr>
                <w:rFonts w:ascii="Times New Roman" w:hAnsi="Times New Roman" w:cs="Times New Roman"/>
                <w:b/>
                <w:sz w:val="24"/>
                <w:szCs w:val="24"/>
              </w:rPr>
              <w:t>k</w:t>
            </w:r>
            <w:r w:rsidR="00872A2B" w:rsidRPr="005F7E2F">
              <w:rPr>
                <w:rFonts w:ascii="Times New Roman" w:hAnsi="Times New Roman" w:cs="Times New Roman"/>
                <w:b/>
                <w:sz w:val="24"/>
                <w:szCs w:val="24"/>
              </w:rPr>
              <w:t>adra dydaktyczna spełnia ministerialne wymagania dotyczące minimów kadrowych</w:t>
            </w:r>
            <w:r w:rsidR="00872A2B" w:rsidRPr="005F7E2F">
              <w:rPr>
                <w:rFonts w:ascii="Times New Roman" w:hAnsi="Times New Roman" w:cs="Times New Roman"/>
                <w:sz w:val="24"/>
                <w:szCs w:val="24"/>
              </w:rPr>
              <w:t xml:space="preserve"> dla wszystkich program</w:t>
            </w:r>
            <w:r w:rsidR="005F4C9A" w:rsidRPr="005F7E2F">
              <w:rPr>
                <w:rFonts w:ascii="Times New Roman" w:hAnsi="Times New Roman" w:cs="Times New Roman"/>
                <w:sz w:val="24"/>
                <w:szCs w:val="24"/>
              </w:rPr>
              <w:t>ów kształcenia prowadzonych na w</w:t>
            </w:r>
            <w:r w:rsidR="00872A2B" w:rsidRPr="005F7E2F">
              <w:rPr>
                <w:rFonts w:ascii="Times New Roman" w:hAnsi="Times New Roman" w:cs="Times New Roman"/>
                <w:sz w:val="24"/>
                <w:szCs w:val="24"/>
              </w:rPr>
              <w:t xml:space="preserve">ydziale. Wszystkie zajęcia dla </w:t>
            </w:r>
            <w:r w:rsidR="00872A2B" w:rsidRPr="005F7E2F">
              <w:rPr>
                <w:rFonts w:ascii="Times New Roman" w:hAnsi="Times New Roman" w:cs="Times New Roman"/>
                <w:sz w:val="24"/>
                <w:szCs w:val="24"/>
              </w:rPr>
              <w:lastRenderedPageBreak/>
              <w:t>studentów i doktorantów są prowadzone przez wykwalifikowaną i kompetentną kadrę. Pracownicy stale podnoszą swoje kwalifikacje osiągając kolejne</w:t>
            </w:r>
            <w:r w:rsidR="005F4C9A" w:rsidRPr="005F7E2F">
              <w:rPr>
                <w:rFonts w:ascii="Times New Roman" w:hAnsi="Times New Roman" w:cs="Times New Roman"/>
                <w:sz w:val="24"/>
                <w:szCs w:val="24"/>
              </w:rPr>
              <w:t xml:space="preserve"> stopnie awansu zawodowego. Na w</w:t>
            </w:r>
            <w:r w:rsidR="00872A2B" w:rsidRPr="005F7E2F">
              <w:rPr>
                <w:rFonts w:ascii="Times New Roman" w:hAnsi="Times New Roman" w:cs="Times New Roman"/>
                <w:sz w:val="24"/>
                <w:szCs w:val="24"/>
              </w:rPr>
              <w:t>ydziale ogłaszane są konkursy na stanowiska w zakładach badawczych w celu zapewnienia stałego wysokiego poziomu kadry.</w:t>
            </w:r>
            <w:r w:rsidR="000F276B" w:rsidRPr="005F7E2F">
              <w:rPr>
                <w:rFonts w:ascii="Times New Roman" w:hAnsi="Times New Roman" w:cs="Times New Roman"/>
                <w:sz w:val="24"/>
                <w:szCs w:val="24"/>
              </w:rPr>
              <w:t xml:space="preserve"> </w:t>
            </w:r>
            <w:r w:rsidR="007F397B" w:rsidRPr="005F7E2F">
              <w:rPr>
                <w:rFonts w:ascii="Times New Roman" w:hAnsi="Times New Roman" w:cs="Times New Roman"/>
                <w:sz w:val="24"/>
                <w:szCs w:val="24"/>
              </w:rPr>
              <w:t>Przyjęto nowych pracowników w celu odciążenia</w:t>
            </w:r>
            <w:r w:rsidR="00393A07" w:rsidRPr="005F7E2F">
              <w:rPr>
                <w:rFonts w:ascii="Times New Roman" w:hAnsi="Times New Roman" w:cs="Times New Roman"/>
                <w:sz w:val="24"/>
                <w:szCs w:val="24"/>
              </w:rPr>
              <w:t xml:space="preserve"> kadry (IFA)</w:t>
            </w:r>
            <w:r w:rsidR="007F397B" w:rsidRPr="005F7E2F">
              <w:rPr>
                <w:rFonts w:ascii="Times New Roman" w:hAnsi="Times New Roman" w:cs="Times New Roman"/>
                <w:sz w:val="24"/>
                <w:szCs w:val="24"/>
              </w:rPr>
              <w:t xml:space="preserve"> lub zapewnienia kadry na nowych specjalnościach </w:t>
            </w:r>
            <w:r w:rsidR="00393A07" w:rsidRPr="005F7E2F">
              <w:rPr>
                <w:rFonts w:ascii="Times New Roman" w:hAnsi="Times New Roman" w:cs="Times New Roman"/>
                <w:sz w:val="24"/>
                <w:szCs w:val="24"/>
              </w:rPr>
              <w:t xml:space="preserve">(IFG – specjalność </w:t>
            </w:r>
            <w:r w:rsidR="007F397B" w:rsidRPr="005F7E2F">
              <w:rPr>
                <w:rFonts w:ascii="Times New Roman" w:hAnsi="Times New Roman" w:cs="Times New Roman"/>
                <w:sz w:val="24"/>
                <w:szCs w:val="24"/>
              </w:rPr>
              <w:t>nider</w:t>
            </w:r>
            <w:r w:rsidR="00393A07" w:rsidRPr="005F7E2F">
              <w:rPr>
                <w:rFonts w:ascii="Times New Roman" w:hAnsi="Times New Roman" w:cs="Times New Roman"/>
                <w:sz w:val="24"/>
                <w:szCs w:val="24"/>
              </w:rPr>
              <w:t>landzka)</w:t>
            </w:r>
          </w:p>
          <w:p w:rsidR="00DB3898" w:rsidRPr="005F7E2F" w:rsidRDefault="00DB3898" w:rsidP="000306E5">
            <w:pPr>
              <w:pStyle w:val="Akapitzlist"/>
              <w:numPr>
                <w:ilvl w:val="0"/>
                <w:numId w:val="1"/>
              </w:numPr>
              <w:jc w:val="both"/>
              <w:rPr>
                <w:rFonts w:ascii="Times New Roman" w:hAnsi="Times New Roman" w:cs="Times New Roman"/>
                <w:sz w:val="24"/>
                <w:szCs w:val="24"/>
              </w:rPr>
            </w:pPr>
            <w:r w:rsidRPr="005F7E2F">
              <w:rPr>
                <w:rFonts w:ascii="Times New Roman" w:hAnsi="Times New Roman" w:cs="Times New Roman"/>
                <w:sz w:val="24"/>
                <w:szCs w:val="24"/>
              </w:rPr>
              <w:t xml:space="preserve">We wszystkich jednostkach dla nowych kierunków i specjalności dokonano </w:t>
            </w:r>
            <w:r w:rsidRPr="005F7E2F">
              <w:rPr>
                <w:rFonts w:ascii="Times New Roman" w:hAnsi="Times New Roman" w:cs="Times New Roman"/>
                <w:b/>
                <w:sz w:val="24"/>
                <w:szCs w:val="24"/>
              </w:rPr>
              <w:t>przeglądu dokumentacji praktyk</w:t>
            </w:r>
            <w:r w:rsidRPr="005F7E2F">
              <w:rPr>
                <w:rFonts w:ascii="Times New Roman" w:hAnsi="Times New Roman" w:cs="Times New Roman"/>
                <w:sz w:val="24"/>
                <w:szCs w:val="24"/>
              </w:rPr>
              <w:t xml:space="preserve">, opracowano regulaminy praktyk, instrukcje, formularze ocen  i sylabusy </w:t>
            </w:r>
            <w:r w:rsidRPr="005F7E2F">
              <w:rPr>
                <w:rFonts w:ascii="Times New Roman" w:hAnsi="Times New Roman" w:cs="Times New Roman"/>
                <w:b/>
                <w:sz w:val="24"/>
                <w:szCs w:val="24"/>
              </w:rPr>
              <w:t>zgodne z KRK</w:t>
            </w:r>
            <w:r w:rsidR="00531600" w:rsidRPr="005F7E2F">
              <w:rPr>
                <w:rFonts w:ascii="Times New Roman" w:hAnsi="Times New Roman" w:cs="Times New Roman"/>
                <w:b/>
                <w:sz w:val="24"/>
                <w:szCs w:val="24"/>
              </w:rPr>
              <w:t>, oraz poprawiono jakość obsługi praktykantów i dostępność i selektywność praktyko-dawców.</w:t>
            </w:r>
            <w:r w:rsidR="00BB462D" w:rsidRPr="005F7E2F">
              <w:rPr>
                <w:rFonts w:ascii="Times New Roman" w:hAnsi="Times New Roman" w:cs="Times New Roman"/>
                <w:sz w:val="24"/>
                <w:szCs w:val="24"/>
              </w:rPr>
              <w:t xml:space="preserve"> Wypracowywane są narzędzia (ankiety, wywiady) do weryfikowan</w:t>
            </w:r>
            <w:r w:rsidR="000306E5" w:rsidRPr="005F7E2F">
              <w:rPr>
                <w:rFonts w:ascii="Times New Roman" w:hAnsi="Times New Roman" w:cs="Times New Roman"/>
                <w:sz w:val="24"/>
                <w:szCs w:val="24"/>
              </w:rPr>
              <w:t>ia jakości praktyk w IFA</w:t>
            </w:r>
            <w:r w:rsidR="00531600" w:rsidRPr="005F7E2F">
              <w:rPr>
                <w:rFonts w:ascii="Times New Roman" w:hAnsi="Times New Roman" w:cs="Times New Roman"/>
                <w:sz w:val="24"/>
                <w:szCs w:val="24"/>
              </w:rPr>
              <w:t>, IS</w:t>
            </w:r>
            <w:r w:rsidR="000306E5" w:rsidRPr="005F7E2F">
              <w:rPr>
                <w:rFonts w:ascii="Times New Roman" w:hAnsi="Times New Roman" w:cs="Times New Roman"/>
                <w:sz w:val="24"/>
                <w:szCs w:val="24"/>
              </w:rPr>
              <w:t xml:space="preserve"> i IPiK (np. </w:t>
            </w:r>
            <w:r w:rsidR="00531600" w:rsidRPr="005F7E2F">
              <w:rPr>
                <w:rFonts w:ascii="Times New Roman" w:hAnsi="Times New Roman" w:cs="Times New Roman"/>
                <w:sz w:val="24"/>
                <w:szCs w:val="24"/>
              </w:rPr>
              <w:t xml:space="preserve">IS prowadzi wywiady ze studentami i pracodawcami, a </w:t>
            </w:r>
            <w:r w:rsidR="000306E5" w:rsidRPr="005F7E2F">
              <w:rPr>
                <w:rFonts w:ascii="Times New Roman" w:hAnsi="Times New Roman" w:cs="Times New Roman"/>
                <w:sz w:val="24"/>
                <w:szCs w:val="24"/>
              </w:rPr>
              <w:t>w IPiK wzmocniono nadzór nad jakością praktyk nauczycielskich w szkołach u nauczycieli znanych pracownikom Zakładu Polonistyki Stosowanej</w:t>
            </w:r>
            <w:r w:rsidR="00531600" w:rsidRPr="005F7E2F">
              <w:rPr>
                <w:rFonts w:ascii="Times New Roman" w:hAnsi="Times New Roman" w:cs="Times New Roman"/>
                <w:sz w:val="24"/>
                <w:szCs w:val="24"/>
              </w:rPr>
              <w:t>. Opiekunowie</w:t>
            </w:r>
            <w:r w:rsidR="000306E5" w:rsidRPr="005F7E2F">
              <w:rPr>
                <w:rFonts w:ascii="Times New Roman" w:hAnsi="Times New Roman" w:cs="Times New Roman"/>
                <w:sz w:val="24"/>
                <w:szCs w:val="24"/>
              </w:rPr>
              <w:t xml:space="preserve"> </w:t>
            </w:r>
            <w:r w:rsidR="00531600" w:rsidRPr="005F7E2F">
              <w:rPr>
                <w:rFonts w:ascii="Times New Roman" w:hAnsi="Times New Roman" w:cs="Times New Roman"/>
                <w:sz w:val="24"/>
                <w:szCs w:val="24"/>
              </w:rPr>
              <w:t xml:space="preserve">praktyk </w:t>
            </w:r>
            <w:r w:rsidR="000306E5" w:rsidRPr="005F7E2F">
              <w:rPr>
                <w:rFonts w:ascii="Times New Roman" w:hAnsi="Times New Roman" w:cs="Times New Roman"/>
                <w:sz w:val="24"/>
                <w:szCs w:val="24"/>
              </w:rPr>
              <w:t xml:space="preserve">kontrolują </w:t>
            </w:r>
            <w:r w:rsidR="00531600" w:rsidRPr="005F7E2F">
              <w:rPr>
                <w:rFonts w:ascii="Times New Roman" w:hAnsi="Times New Roman" w:cs="Times New Roman"/>
                <w:sz w:val="24"/>
                <w:szCs w:val="24"/>
              </w:rPr>
              <w:t xml:space="preserve">jakość </w:t>
            </w:r>
            <w:r w:rsidR="000306E5" w:rsidRPr="005F7E2F">
              <w:rPr>
                <w:rFonts w:ascii="Times New Roman" w:hAnsi="Times New Roman" w:cs="Times New Roman"/>
                <w:sz w:val="24"/>
                <w:szCs w:val="24"/>
              </w:rPr>
              <w:t>praktyki, przychodzą do szkół, rozmawiają z opiekunami. Nabyte przez studentów umiejętności są weryfikowane na zajęciach z dydaktyki i sprawdzane w trakcie praktyk śródrocznych)</w:t>
            </w:r>
          </w:p>
          <w:p w:rsidR="00221489" w:rsidRPr="005F7E2F" w:rsidRDefault="00221489" w:rsidP="00DB3898">
            <w:pPr>
              <w:pStyle w:val="Akapitzlist"/>
              <w:numPr>
                <w:ilvl w:val="0"/>
                <w:numId w:val="1"/>
              </w:numPr>
              <w:jc w:val="both"/>
              <w:rPr>
                <w:rFonts w:ascii="Times New Roman" w:hAnsi="Times New Roman" w:cs="Times New Roman"/>
                <w:sz w:val="24"/>
                <w:szCs w:val="24"/>
              </w:rPr>
            </w:pPr>
            <w:r w:rsidRPr="005F7E2F">
              <w:rPr>
                <w:rFonts w:ascii="Times New Roman" w:hAnsi="Times New Roman" w:cs="Times New Roman"/>
                <w:sz w:val="24"/>
                <w:szCs w:val="24"/>
              </w:rPr>
              <w:t>Na bieżąco przeglądany jest księgozbiór biblioteki wydziałowej i bazy danych dostępne dla pracowników i studentów. Wielokrotnie w ciągu roku pracownicy naukowo-dydaktyczni mieli możliwość testowania baz wcześniej niedostępnych na Uniwersytecie</w:t>
            </w:r>
            <w:r w:rsidR="005F4C9A" w:rsidRPr="005F7E2F">
              <w:rPr>
                <w:rFonts w:ascii="Times New Roman" w:hAnsi="Times New Roman" w:cs="Times New Roman"/>
                <w:sz w:val="24"/>
                <w:szCs w:val="24"/>
              </w:rPr>
              <w:t xml:space="preserve"> Opolskim</w:t>
            </w:r>
            <w:r w:rsidRPr="005F7E2F">
              <w:rPr>
                <w:rFonts w:ascii="Times New Roman" w:hAnsi="Times New Roman" w:cs="Times New Roman"/>
                <w:sz w:val="24"/>
                <w:szCs w:val="24"/>
              </w:rPr>
              <w:t>. Na bieżąco dokonyw</w:t>
            </w:r>
            <w:r w:rsidR="005F4C9A" w:rsidRPr="005F7E2F">
              <w:rPr>
                <w:rFonts w:ascii="Times New Roman" w:hAnsi="Times New Roman" w:cs="Times New Roman"/>
                <w:sz w:val="24"/>
                <w:szCs w:val="24"/>
              </w:rPr>
              <w:t>any jest przegląd komputerów w pracowni</w:t>
            </w:r>
            <w:r w:rsidRPr="005F7E2F">
              <w:rPr>
                <w:rFonts w:ascii="Times New Roman" w:hAnsi="Times New Roman" w:cs="Times New Roman"/>
                <w:sz w:val="24"/>
                <w:szCs w:val="24"/>
              </w:rPr>
              <w:t xml:space="preserve"> 304</w:t>
            </w:r>
            <w:r w:rsidR="00B73CB1" w:rsidRPr="005F7E2F">
              <w:rPr>
                <w:rFonts w:ascii="Times New Roman" w:hAnsi="Times New Roman" w:cs="Times New Roman"/>
                <w:sz w:val="24"/>
                <w:szCs w:val="24"/>
              </w:rPr>
              <w:t xml:space="preserve"> i </w:t>
            </w:r>
            <w:r w:rsidR="00B73CB1" w:rsidRPr="005F7E2F">
              <w:rPr>
                <w:rFonts w:ascii="Times New Roman" w:hAnsi="Times New Roman" w:cs="Times New Roman"/>
                <w:b/>
                <w:sz w:val="24"/>
                <w:szCs w:val="24"/>
              </w:rPr>
              <w:t>doposażanie innych sal wykładowych</w:t>
            </w:r>
            <w:r w:rsidR="00B73CB1" w:rsidRPr="005F7E2F">
              <w:rPr>
                <w:rFonts w:ascii="Times New Roman" w:hAnsi="Times New Roman" w:cs="Times New Roman"/>
                <w:sz w:val="24"/>
                <w:szCs w:val="24"/>
              </w:rPr>
              <w:t>.</w:t>
            </w:r>
          </w:p>
          <w:p w:rsidR="00AE5B03" w:rsidRPr="005F7E2F" w:rsidRDefault="00E82A6E" w:rsidP="00DB3898">
            <w:pPr>
              <w:pStyle w:val="Akapitzlist"/>
              <w:numPr>
                <w:ilvl w:val="0"/>
                <w:numId w:val="1"/>
              </w:numPr>
              <w:jc w:val="both"/>
              <w:rPr>
                <w:rFonts w:ascii="Times New Roman" w:hAnsi="Times New Roman" w:cs="Times New Roman"/>
                <w:sz w:val="24"/>
                <w:szCs w:val="24"/>
              </w:rPr>
            </w:pPr>
            <w:r w:rsidRPr="005F7E2F">
              <w:rPr>
                <w:rFonts w:ascii="Times New Roman" w:hAnsi="Times New Roman" w:cs="Times New Roman"/>
                <w:sz w:val="24"/>
                <w:szCs w:val="24"/>
              </w:rPr>
              <w:t xml:space="preserve">Po </w:t>
            </w:r>
            <w:r w:rsidR="00477923" w:rsidRPr="005F7E2F">
              <w:rPr>
                <w:rFonts w:ascii="Times New Roman" w:hAnsi="Times New Roman" w:cs="Times New Roman"/>
                <w:sz w:val="24"/>
                <w:szCs w:val="24"/>
              </w:rPr>
              <w:t>szóstym</w:t>
            </w:r>
            <w:r w:rsidR="00C77749" w:rsidRPr="005F7E2F">
              <w:rPr>
                <w:rFonts w:ascii="Times New Roman" w:hAnsi="Times New Roman" w:cs="Times New Roman"/>
                <w:sz w:val="24"/>
                <w:szCs w:val="24"/>
              </w:rPr>
              <w:t xml:space="preserve"> semestrze funkcjonowania kierunku </w:t>
            </w:r>
            <w:r w:rsidR="00C77749" w:rsidRPr="005F7E2F">
              <w:rPr>
                <w:rFonts w:ascii="Times New Roman" w:hAnsi="Times New Roman" w:cs="Times New Roman"/>
                <w:i/>
                <w:sz w:val="24"/>
                <w:szCs w:val="24"/>
              </w:rPr>
              <w:t>English in Public Communication</w:t>
            </w:r>
            <w:r w:rsidR="00C77749" w:rsidRPr="005F7E2F">
              <w:rPr>
                <w:rFonts w:ascii="Times New Roman" w:hAnsi="Times New Roman" w:cs="Times New Roman"/>
                <w:sz w:val="24"/>
                <w:szCs w:val="24"/>
              </w:rPr>
              <w:t xml:space="preserve"> łączącego efekty nauczania z obszaru nauk społecznyc</w:t>
            </w:r>
            <w:r w:rsidR="007F397B" w:rsidRPr="005F7E2F">
              <w:rPr>
                <w:rFonts w:ascii="Times New Roman" w:hAnsi="Times New Roman" w:cs="Times New Roman"/>
                <w:sz w:val="24"/>
                <w:szCs w:val="24"/>
              </w:rPr>
              <w:t>h z efektami z obszaru humanistycznego</w:t>
            </w:r>
            <w:r w:rsidR="00C77749" w:rsidRPr="005F7E2F">
              <w:rPr>
                <w:rFonts w:ascii="Times New Roman" w:hAnsi="Times New Roman" w:cs="Times New Roman"/>
                <w:sz w:val="24"/>
                <w:szCs w:val="24"/>
              </w:rPr>
              <w:t xml:space="preserve"> dokonano </w:t>
            </w:r>
            <w:r w:rsidR="00C77749" w:rsidRPr="005F7E2F">
              <w:rPr>
                <w:rFonts w:ascii="Times New Roman" w:hAnsi="Times New Roman" w:cs="Times New Roman"/>
                <w:b/>
                <w:sz w:val="24"/>
                <w:szCs w:val="24"/>
              </w:rPr>
              <w:t>wewnętrznego mierz</w:t>
            </w:r>
            <w:r w:rsidR="00752ED0" w:rsidRPr="005F7E2F">
              <w:rPr>
                <w:rFonts w:ascii="Times New Roman" w:hAnsi="Times New Roman" w:cs="Times New Roman"/>
                <w:b/>
                <w:sz w:val="24"/>
                <w:szCs w:val="24"/>
              </w:rPr>
              <w:t>enia jakości</w:t>
            </w:r>
            <w:r w:rsidR="00752ED0" w:rsidRPr="005F7E2F">
              <w:rPr>
                <w:rFonts w:ascii="Times New Roman" w:hAnsi="Times New Roman" w:cs="Times New Roman"/>
                <w:sz w:val="24"/>
                <w:szCs w:val="24"/>
              </w:rPr>
              <w:t xml:space="preserve"> (w tym oceny kursów</w:t>
            </w:r>
            <w:r w:rsidR="00C77749" w:rsidRPr="005F7E2F">
              <w:rPr>
                <w:rFonts w:ascii="Times New Roman" w:hAnsi="Times New Roman" w:cs="Times New Roman"/>
                <w:sz w:val="24"/>
                <w:szCs w:val="24"/>
              </w:rPr>
              <w:t>, punktacji ECTS,</w:t>
            </w:r>
            <w:r w:rsidR="00752ED0" w:rsidRPr="005F7E2F">
              <w:rPr>
                <w:rFonts w:ascii="Times New Roman" w:hAnsi="Times New Roman" w:cs="Times New Roman"/>
                <w:sz w:val="24"/>
                <w:szCs w:val="24"/>
              </w:rPr>
              <w:t xml:space="preserve"> osiągania efektów kształcenia,</w:t>
            </w:r>
            <w:r w:rsidR="00C77749" w:rsidRPr="005F7E2F">
              <w:rPr>
                <w:rFonts w:ascii="Times New Roman" w:hAnsi="Times New Roman" w:cs="Times New Roman"/>
                <w:sz w:val="24"/>
                <w:szCs w:val="24"/>
              </w:rPr>
              <w:t xml:space="preserve"> metod dydaktycznych, </w:t>
            </w:r>
            <w:r w:rsidR="00752ED0" w:rsidRPr="005F7E2F">
              <w:rPr>
                <w:rFonts w:ascii="Times New Roman" w:hAnsi="Times New Roman" w:cs="Times New Roman"/>
                <w:sz w:val="24"/>
                <w:szCs w:val="24"/>
              </w:rPr>
              <w:t xml:space="preserve">pracy </w:t>
            </w:r>
            <w:r w:rsidR="00C77749" w:rsidRPr="005F7E2F">
              <w:rPr>
                <w:rFonts w:ascii="Times New Roman" w:hAnsi="Times New Roman" w:cs="Times New Roman"/>
                <w:sz w:val="24"/>
                <w:szCs w:val="24"/>
              </w:rPr>
              <w:t>prowadzących etc</w:t>
            </w:r>
            <w:r w:rsidR="00170054" w:rsidRPr="005F7E2F">
              <w:rPr>
                <w:rFonts w:ascii="Times New Roman" w:hAnsi="Times New Roman" w:cs="Times New Roman"/>
                <w:sz w:val="24"/>
                <w:szCs w:val="24"/>
              </w:rPr>
              <w:t>.</w:t>
            </w:r>
            <w:r w:rsidR="00C77749" w:rsidRPr="005F7E2F">
              <w:rPr>
                <w:rFonts w:ascii="Times New Roman" w:hAnsi="Times New Roman" w:cs="Times New Roman"/>
                <w:sz w:val="24"/>
                <w:szCs w:val="24"/>
              </w:rPr>
              <w:t xml:space="preserve">) na podstawie specjalnie skonstruowanej ankiety, opracowano i opublikowano wyniki na podstronie </w:t>
            </w:r>
            <w:hyperlink r:id="rId5" w:history="1">
              <w:r w:rsidR="00B73CB1" w:rsidRPr="005F7E2F">
                <w:rPr>
                  <w:rStyle w:val="Hipercze"/>
                  <w:rFonts w:ascii="Times New Roman" w:hAnsi="Times New Roman" w:cs="Times New Roman"/>
                  <w:color w:val="auto"/>
                  <w:sz w:val="24"/>
                  <w:szCs w:val="24"/>
                </w:rPr>
                <w:t>http://www.epc.uni.opole.pl</w:t>
              </w:r>
            </w:hyperlink>
          </w:p>
          <w:p w:rsidR="00B73CB1" w:rsidRPr="005F7E2F" w:rsidRDefault="00B73CB1" w:rsidP="00DB3898">
            <w:pPr>
              <w:pStyle w:val="Akapitzlist"/>
              <w:numPr>
                <w:ilvl w:val="0"/>
                <w:numId w:val="1"/>
              </w:numPr>
              <w:jc w:val="both"/>
              <w:rPr>
                <w:rFonts w:ascii="Times New Roman" w:hAnsi="Times New Roman" w:cs="Times New Roman"/>
                <w:sz w:val="24"/>
                <w:szCs w:val="24"/>
              </w:rPr>
            </w:pPr>
            <w:r w:rsidRPr="005F7E2F">
              <w:rPr>
                <w:rFonts w:ascii="Times New Roman" w:hAnsi="Times New Roman" w:cs="Times New Roman"/>
                <w:sz w:val="24"/>
                <w:szCs w:val="24"/>
              </w:rPr>
              <w:t>Dokonano wstępnej oceny programów kształcenia przez absolwentów wszystkich programów kształcenia – ankiety zebrano w dzie</w:t>
            </w:r>
            <w:r w:rsidR="00477923" w:rsidRPr="005F7E2F">
              <w:rPr>
                <w:rFonts w:ascii="Times New Roman" w:hAnsi="Times New Roman" w:cs="Times New Roman"/>
                <w:sz w:val="24"/>
                <w:szCs w:val="24"/>
              </w:rPr>
              <w:t xml:space="preserve">kanacie przy wydawaniu dyplomów. </w:t>
            </w:r>
          </w:p>
          <w:p w:rsidR="008237F1" w:rsidRPr="005F7E2F" w:rsidRDefault="008237F1" w:rsidP="00D63B2B">
            <w:pPr>
              <w:pStyle w:val="Akapitzlist"/>
              <w:jc w:val="both"/>
              <w:rPr>
                <w:rFonts w:ascii="Times New Roman" w:hAnsi="Times New Roman" w:cs="Times New Roman"/>
                <w:sz w:val="24"/>
                <w:szCs w:val="24"/>
              </w:rPr>
            </w:pP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8237F1" w:rsidRPr="005F7E2F" w:rsidRDefault="008237F1" w:rsidP="00D63B2B">
            <w:pPr>
              <w:rPr>
                <w:rFonts w:ascii="Times New Roman" w:hAnsi="Times New Roman" w:cs="Times New Roman"/>
                <w:sz w:val="24"/>
                <w:szCs w:val="24"/>
              </w:rPr>
            </w:pPr>
            <w:r w:rsidRPr="005F7E2F">
              <w:rPr>
                <w:rFonts w:ascii="Times New Roman" w:hAnsi="Times New Roman" w:cs="Times New Roman"/>
                <w:sz w:val="24"/>
                <w:szCs w:val="24"/>
              </w:rPr>
              <w:lastRenderedPageBreak/>
              <w:t>Wnioski</w:t>
            </w:r>
          </w:p>
          <w:p w:rsidR="00396CB3" w:rsidRPr="005F7E2F" w:rsidRDefault="00396CB3" w:rsidP="00D63B2B">
            <w:pPr>
              <w:jc w:val="both"/>
              <w:rPr>
                <w:rFonts w:ascii="Times New Roman" w:hAnsi="Times New Roman" w:cs="Times New Roman"/>
                <w:b/>
                <w:sz w:val="24"/>
                <w:szCs w:val="24"/>
              </w:rPr>
            </w:pPr>
            <w:r w:rsidRPr="005F7E2F">
              <w:rPr>
                <w:rFonts w:ascii="Times New Roman" w:hAnsi="Times New Roman" w:cs="Times New Roman"/>
                <w:b/>
                <w:sz w:val="24"/>
                <w:szCs w:val="24"/>
              </w:rPr>
              <w:t xml:space="preserve">Wszystkie programy kształcenia prowadzone na Wydziale </w:t>
            </w:r>
            <w:r w:rsidR="00752ED0" w:rsidRPr="005F7E2F">
              <w:rPr>
                <w:rFonts w:ascii="Times New Roman" w:hAnsi="Times New Roman" w:cs="Times New Roman"/>
                <w:b/>
                <w:sz w:val="24"/>
                <w:szCs w:val="24"/>
              </w:rPr>
              <w:t xml:space="preserve">Filologicznym </w:t>
            </w:r>
            <w:r w:rsidRPr="005F7E2F">
              <w:rPr>
                <w:rFonts w:ascii="Times New Roman" w:hAnsi="Times New Roman" w:cs="Times New Roman"/>
                <w:b/>
                <w:sz w:val="24"/>
                <w:szCs w:val="24"/>
              </w:rPr>
              <w:t xml:space="preserve">są zgodne z </w:t>
            </w:r>
            <w:r w:rsidR="00170054" w:rsidRPr="005F7E2F">
              <w:rPr>
                <w:rFonts w:ascii="Times New Roman" w:hAnsi="Times New Roman" w:cs="Times New Roman"/>
                <w:b/>
                <w:sz w:val="24"/>
                <w:szCs w:val="24"/>
              </w:rPr>
              <w:t xml:space="preserve">nowymi </w:t>
            </w:r>
            <w:r w:rsidRPr="005F7E2F">
              <w:rPr>
                <w:rFonts w:ascii="Times New Roman" w:hAnsi="Times New Roman" w:cs="Times New Roman"/>
                <w:b/>
                <w:sz w:val="24"/>
                <w:szCs w:val="24"/>
              </w:rPr>
              <w:t>wytycznymi K</w:t>
            </w:r>
            <w:r w:rsidR="00010D23" w:rsidRPr="005F7E2F">
              <w:rPr>
                <w:rFonts w:ascii="Times New Roman" w:hAnsi="Times New Roman" w:cs="Times New Roman"/>
                <w:b/>
                <w:sz w:val="24"/>
                <w:szCs w:val="24"/>
              </w:rPr>
              <w:t>rajowych Ram Kwalifikacji</w:t>
            </w:r>
            <w:r w:rsidR="005F4C9A" w:rsidRPr="005F7E2F">
              <w:rPr>
                <w:rFonts w:ascii="Times New Roman" w:hAnsi="Times New Roman" w:cs="Times New Roman"/>
                <w:b/>
                <w:sz w:val="24"/>
                <w:szCs w:val="24"/>
              </w:rPr>
              <w:t>. Informacje o wszystkich programach</w:t>
            </w:r>
            <w:r w:rsidRPr="005F7E2F">
              <w:rPr>
                <w:rFonts w:ascii="Times New Roman" w:hAnsi="Times New Roman" w:cs="Times New Roman"/>
                <w:b/>
                <w:sz w:val="24"/>
                <w:szCs w:val="24"/>
              </w:rPr>
              <w:t xml:space="preserve"> są dostępne dla studentów i kandydatów - opublikowano pełną informację o tych programach na </w:t>
            </w:r>
            <w:r w:rsidR="00170054" w:rsidRPr="005F7E2F">
              <w:rPr>
                <w:rFonts w:ascii="Times New Roman" w:hAnsi="Times New Roman" w:cs="Times New Roman"/>
                <w:b/>
                <w:sz w:val="24"/>
                <w:szCs w:val="24"/>
              </w:rPr>
              <w:t xml:space="preserve">nowej </w:t>
            </w:r>
            <w:r w:rsidRPr="005F7E2F">
              <w:rPr>
                <w:rFonts w:ascii="Times New Roman" w:hAnsi="Times New Roman" w:cs="Times New Roman"/>
                <w:b/>
                <w:sz w:val="24"/>
                <w:szCs w:val="24"/>
              </w:rPr>
              <w:t>stronie internetowej wydziału i stronach instytutów</w:t>
            </w:r>
            <w:r w:rsidR="00741433" w:rsidRPr="005F7E2F">
              <w:rPr>
                <w:rFonts w:ascii="Times New Roman" w:hAnsi="Times New Roman" w:cs="Times New Roman"/>
                <w:b/>
                <w:sz w:val="24"/>
                <w:szCs w:val="24"/>
              </w:rPr>
              <w:t xml:space="preserve"> (siatki, sylabusy, efekty kształcenia)</w:t>
            </w:r>
            <w:r w:rsidRPr="005F7E2F">
              <w:rPr>
                <w:rFonts w:ascii="Times New Roman" w:hAnsi="Times New Roman" w:cs="Times New Roman"/>
                <w:b/>
                <w:sz w:val="24"/>
                <w:szCs w:val="24"/>
              </w:rPr>
              <w:t>.</w:t>
            </w:r>
          </w:p>
          <w:p w:rsidR="00221489" w:rsidRPr="005F7E2F" w:rsidRDefault="00010D23" w:rsidP="00D63B2B">
            <w:pPr>
              <w:jc w:val="both"/>
              <w:rPr>
                <w:rFonts w:ascii="Times New Roman" w:hAnsi="Times New Roman" w:cs="Times New Roman"/>
                <w:b/>
                <w:sz w:val="24"/>
                <w:szCs w:val="24"/>
              </w:rPr>
            </w:pPr>
            <w:r w:rsidRPr="005F7E2F">
              <w:rPr>
                <w:rFonts w:ascii="Times New Roman" w:hAnsi="Times New Roman" w:cs="Times New Roman"/>
                <w:b/>
                <w:sz w:val="24"/>
                <w:szCs w:val="24"/>
              </w:rPr>
              <w:t>Doposażono większość sal w budynku Collegium Maius, zlecono dalsze zakupy wyposażenia multimedialnego sal wykładowych.</w:t>
            </w:r>
          </w:p>
          <w:p w:rsidR="00221489" w:rsidRPr="005F7E2F" w:rsidRDefault="00221489" w:rsidP="00D63B2B">
            <w:pPr>
              <w:jc w:val="both"/>
              <w:rPr>
                <w:rFonts w:ascii="Times New Roman" w:hAnsi="Times New Roman" w:cs="Times New Roman"/>
                <w:sz w:val="24"/>
                <w:szCs w:val="24"/>
              </w:rPr>
            </w:pPr>
          </w:p>
          <w:p w:rsidR="008237F1" w:rsidRPr="005F7E2F" w:rsidRDefault="008237F1" w:rsidP="00D63B2B">
            <w:pPr>
              <w:rPr>
                <w:rFonts w:ascii="Times New Roman" w:hAnsi="Times New Roman" w:cs="Times New Roman"/>
                <w:sz w:val="24"/>
                <w:szCs w:val="24"/>
              </w:rPr>
            </w:pP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5F7E2F" w:rsidRDefault="00555327" w:rsidP="00D63B2B">
            <w:pPr>
              <w:rPr>
                <w:rFonts w:ascii="Times New Roman" w:hAnsi="Times New Roman" w:cs="Times New Roman"/>
                <w:b/>
                <w:sz w:val="24"/>
                <w:szCs w:val="24"/>
              </w:rPr>
            </w:pPr>
            <w:r w:rsidRPr="005F7E2F">
              <w:rPr>
                <w:rFonts w:ascii="Times New Roman" w:hAnsi="Times New Roman" w:cs="Times New Roman"/>
                <w:b/>
                <w:sz w:val="24"/>
                <w:szCs w:val="24"/>
              </w:rPr>
              <w:t>Nowe kierunki</w:t>
            </w:r>
            <w:r w:rsidR="008237F1" w:rsidRPr="005F7E2F">
              <w:rPr>
                <w:rFonts w:ascii="Times New Roman" w:hAnsi="Times New Roman" w:cs="Times New Roman"/>
                <w:b/>
                <w:sz w:val="24"/>
                <w:szCs w:val="24"/>
              </w:rPr>
              <w:t>, specjalności</w:t>
            </w: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5F4C9A" w:rsidRPr="005F7E2F" w:rsidRDefault="005F4C9A" w:rsidP="005F4C9A">
            <w:pPr>
              <w:pStyle w:val="Akapitzlist"/>
              <w:jc w:val="both"/>
              <w:rPr>
                <w:rFonts w:ascii="Times New Roman" w:hAnsi="Times New Roman" w:cs="Times New Roman"/>
                <w:sz w:val="24"/>
                <w:szCs w:val="24"/>
              </w:rPr>
            </w:pPr>
          </w:p>
          <w:p w:rsidR="00752ED0" w:rsidRPr="005F7E2F" w:rsidRDefault="00F83666" w:rsidP="00CD6EE0">
            <w:pPr>
              <w:pStyle w:val="Akapitzlist"/>
              <w:numPr>
                <w:ilvl w:val="0"/>
                <w:numId w:val="29"/>
              </w:numPr>
              <w:jc w:val="both"/>
              <w:rPr>
                <w:rFonts w:ascii="Times New Roman" w:hAnsi="Times New Roman" w:cs="Times New Roman"/>
                <w:sz w:val="24"/>
                <w:szCs w:val="24"/>
              </w:rPr>
            </w:pPr>
            <w:r w:rsidRPr="005F7E2F">
              <w:rPr>
                <w:rFonts w:ascii="Times New Roman" w:hAnsi="Times New Roman" w:cs="Times New Roman"/>
                <w:sz w:val="24"/>
                <w:szCs w:val="24"/>
              </w:rPr>
              <w:t>W roku 2015/16</w:t>
            </w:r>
            <w:r w:rsidR="00A250AB" w:rsidRPr="005F7E2F">
              <w:rPr>
                <w:rFonts w:ascii="Times New Roman" w:hAnsi="Times New Roman" w:cs="Times New Roman"/>
                <w:sz w:val="24"/>
                <w:szCs w:val="24"/>
              </w:rPr>
              <w:t>, biorąc pod uwagę trudną sytuację absolwentów</w:t>
            </w:r>
            <w:r w:rsidR="00170054" w:rsidRPr="005F7E2F">
              <w:rPr>
                <w:rFonts w:ascii="Times New Roman" w:hAnsi="Times New Roman" w:cs="Times New Roman"/>
                <w:sz w:val="24"/>
                <w:szCs w:val="24"/>
              </w:rPr>
              <w:t xml:space="preserve"> Wydziału Filologicznego</w:t>
            </w:r>
            <w:r w:rsidR="00A250AB" w:rsidRPr="005F7E2F">
              <w:rPr>
                <w:rFonts w:ascii="Times New Roman" w:hAnsi="Times New Roman" w:cs="Times New Roman"/>
                <w:sz w:val="24"/>
                <w:szCs w:val="24"/>
              </w:rPr>
              <w:t xml:space="preserve"> na rynku pracy, </w:t>
            </w:r>
            <w:r w:rsidR="00752ED0" w:rsidRPr="005F7E2F">
              <w:rPr>
                <w:rFonts w:ascii="Times New Roman" w:hAnsi="Times New Roman" w:cs="Times New Roman"/>
                <w:sz w:val="24"/>
                <w:szCs w:val="24"/>
              </w:rPr>
              <w:t xml:space="preserve">zainicjowano i przygotowano do wdrożenia </w:t>
            </w:r>
            <w:r w:rsidR="00A250AB" w:rsidRPr="005F7E2F">
              <w:rPr>
                <w:rFonts w:ascii="Times New Roman" w:hAnsi="Times New Roman" w:cs="Times New Roman"/>
                <w:sz w:val="24"/>
                <w:szCs w:val="24"/>
              </w:rPr>
              <w:t>nowe programy kształcenia</w:t>
            </w:r>
            <w:r w:rsidR="00466933" w:rsidRPr="005F7E2F">
              <w:rPr>
                <w:rFonts w:ascii="Times New Roman" w:hAnsi="Times New Roman" w:cs="Times New Roman"/>
                <w:sz w:val="24"/>
                <w:szCs w:val="24"/>
              </w:rPr>
              <w:t xml:space="preserve"> neofilologicznego</w:t>
            </w:r>
            <w:r w:rsidR="00477923" w:rsidRPr="005F7E2F">
              <w:rPr>
                <w:rFonts w:ascii="Times New Roman" w:hAnsi="Times New Roman" w:cs="Times New Roman"/>
                <w:sz w:val="24"/>
                <w:szCs w:val="24"/>
              </w:rPr>
              <w:t>. Przygotowano także programy i specjalności zorientowane na umiędzynarodowienie wydziału.</w:t>
            </w:r>
          </w:p>
          <w:p w:rsidR="00170054" w:rsidRPr="005F7E2F" w:rsidRDefault="00752ED0" w:rsidP="00CD6EE0">
            <w:pPr>
              <w:pStyle w:val="Akapitzlist"/>
              <w:numPr>
                <w:ilvl w:val="0"/>
                <w:numId w:val="28"/>
              </w:numPr>
              <w:rPr>
                <w:rFonts w:ascii="Times New Roman" w:hAnsi="Times New Roman" w:cs="Times New Roman"/>
                <w:sz w:val="24"/>
                <w:szCs w:val="24"/>
              </w:rPr>
            </w:pPr>
            <w:r w:rsidRPr="005F7E2F">
              <w:rPr>
                <w:rFonts w:ascii="Times New Roman" w:hAnsi="Times New Roman" w:cs="Times New Roman"/>
                <w:sz w:val="24"/>
                <w:szCs w:val="24"/>
              </w:rPr>
              <w:t xml:space="preserve">W </w:t>
            </w:r>
            <w:r w:rsidRPr="005F7E2F">
              <w:rPr>
                <w:rFonts w:ascii="Times New Roman" w:hAnsi="Times New Roman" w:cs="Times New Roman"/>
                <w:b/>
                <w:sz w:val="24"/>
                <w:szCs w:val="24"/>
              </w:rPr>
              <w:t>I</w:t>
            </w:r>
            <w:r w:rsidR="00393A07" w:rsidRPr="005F7E2F">
              <w:rPr>
                <w:rFonts w:ascii="Times New Roman" w:hAnsi="Times New Roman" w:cs="Times New Roman"/>
                <w:b/>
                <w:sz w:val="24"/>
                <w:szCs w:val="24"/>
              </w:rPr>
              <w:t xml:space="preserve">nstytucie </w:t>
            </w:r>
            <w:r w:rsidRPr="005F7E2F">
              <w:rPr>
                <w:rFonts w:ascii="Times New Roman" w:hAnsi="Times New Roman" w:cs="Times New Roman"/>
                <w:b/>
                <w:sz w:val="24"/>
                <w:szCs w:val="24"/>
              </w:rPr>
              <w:t>F</w:t>
            </w:r>
            <w:r w:rsidR="00393A07" w:rsidRPr="005F7E2F">
              <w:rPr>
                <w:rFonts w:ascii="Times New Roman" w:hAnsi="Times New Roman" w:cs="Times New Roman"/>
                <w:b/>
                <w:sz w:val="24"/>
                <w:szCs w:val="24"/>
              </w:rPr>
              <w:t xml:space="preserve">ilologii </w:t>
            </w:r>
            <w:r w:rsidRPr="005F7E2F">
              <w:rPr>
                <w:rFonts w:ascii="Times New Roman" w:hAnsi="Times New Roman" w:cs="Times New Roman"/>
                <w:b/>
                <w:sz w:val="24"/>
                <w:szCs w:val="24"/>
              </w:rPr>
              <w:t>A</w:t>
            </w:r>
            <w:r w:rsidR="00393A07" w:rsidRPr="005F7E2F">
              <w:rPr>
                <w:rFonts w:ascii="Times New Roman" w:hAnsi="Times New Roman" w:cs="Times New Roman"/>
                <w:b/>
                <w:sz w:val="24"/>
                <w:szCs w:val="24"/>
              </w:rPr>
              <w:t>ngielskiej</w:t>
            </w:r>
            <w:r w:rsidRPr="005F7E2F">
              <w:rPr>
                <w:rFonts w:ascii="Times New Roman" w:hAnsi="Times New Roman" w:cs="Times New Roman"/>
                <w:sz w:val="24"/>
                <w:szCs w:val="24"/>
              </w:rPr>
              <w:t xml:space="preserve"> </w:t>
            </w:r>
            <w:r w:rsidR="00A250AB" w:rsidRPr="005F7E2F">
              <w:rPr>
                <w:rFonts w:ascii="Times New Roman" w:hAnsi="Times New Roman" w:cs="Times New Roman"/>
                <w:sz w:val="24"/>
                <w:szCs w:val="24"/>
              </w:rPr>
              <w:t xml:space="preserve">kierunek </w:t>
            </w:r>
            <w:r w:rsidR="00A250AB" w:rsidRPr="005F7E2F">
              <w:rPr>
                <w:rFonts w:ascii="Times New Roman" w:hAnsi="Times New Roman" w:cs="Times New Roman"/>
                <w:i/>
                <w:sz w:val="24"/>
                <w:szCs w:val="24"/>
              </w:rPr>
              <w:t>English in Public Communication</w:t>
            </w:r>
            <w:r w:rsidR="00477923" w:rsidRPr="005F7E2F">
              <w:rPr>
                <w:rFonts w:ascii="Times New Roman" w:hAnsi="Times New Roman" w:cs="Times New Roman"/>
                <w:sz w:val="24"/>
                <w:szCs w:val="24"/>
              </w:rPr>
              <w:t>, studia I</w:t>
            </w:r>
            <w:r w:rsidR="00A250AB" w:rsidRPr="005F7E2F">
              <w:rPr>
                <w:rFonts w:ascii="Times New Roman" w:hAnsi="Times New Roman" w:cs="Times New Roman"/>
                <w:sz w:val="24"/>
                <w:szCs w:val="24"/>
              </w:rPr>
              <w:t xml:space="preserve"> stopnia</w:t>
            </w:r>
            <w:r w:rsidR="00170054" w:rsidRPr="005F7E2F">
              <w:rPr>
                <w:rFonts w:ascii="Times New Roman" w:hAnsi="Times New Roman" w:cs="Times New Roman"/>
                <w:sz w:val="24"/>
                <w:szCs w:val="24"/>
              </w:rPr>
              <w:t xml:space="preserve"> </w:t>
            </w:r>
            <w:r w:rsidR="00477923" w:rsidRPr="005F7E2F">
              <w:rPr>
                <w:rFonts w:ascii="Times New Roman" w:hAnsi="Times New Roman" w:cs="Times New Roman"/>
                <w:sz w:val="24"/>
                <w:szCs w:val="24"/>
              </w:rPr>
              <w:t xml:space="preserve">został </w:t>
            </w:r>
            <w:r w:rsidR="00F83666" w:rsidRPr="005F7E2F">
              <w:rPr>
                <w:rFonts w:ascii="Times New Roman" w:hAnsi="Times New Roman" w:cs="Times New Roman"/>
                <w:sz w:val="24"/>
                <w:szCs w:val="24"/>
              </w:rPr>
              <w:t>zaproponowany</w:t>
            </w:r>
            <w:r w:rsidRPr="005F7E2F">
              <w:rPr>
                <w:rFonts w:ascii="Times New Roman" w:hAnsi="Times New Roman" w:cs="Times New Roman"/>
                <w:sz w:val="24"/>
                <w:szCs w:val="24"/>
              </w:rPr>
              <w:t xml:space="preserve"> także </w:t>
            </w:r>
            <w:r w:rsidR="00170054" w:rsidRPr="005F7E2F">
              <w:rPr>
                <w:rFonts w:ascii="Times New Roman" w:hAnsi="Times New Roman" w:cs="Times New Roman"/>
                <w:sz w:val="24"/>
                <w:szCs w:val="24"/>
              </w:rPr>
              <w:t>w trybie niestacjonarnym</w:t>
            </w:r>
            <w:r w:rsidR="00477923" w:rsidRPr="005F7E2F">
              <w:rPr>
                <w:rFonts w:ascii="Times New Roman" w:hAnsi="Times New Roman" w:cs="Times New Roman"/>
                <w:sz w:val="24"/>
                <w:szCs w:val="24"/>
              </w:rPr>
              <w:t>, ale</w:t>
            </w:r>
            <w:r w:rsidR="00F83666" w:rsidRPr="005F7E2F">
              <w:rPr>
                <w:rFonts w:ascii="Times New Roman" w:hAnsi="Times New Roman" w:cs="Times New Roman"/>
                <w:sz w:val="24"/>
                <w:szCs w:val="24"/>
              </w:rPr>
              <w:t xml:space="preserve"> nie został otwarty.</w:t>
            </w:r>
            <w:r w:rsidRPr="005F7E2F">
              <w:rPr>
                <w:rFonts w:ascii="Times New Roman" w:hAnsi="Times New Roman" w:cs="Times New Roman"/>
                <w:sz w:val="24"/>
                <w:szCs w:val="24"/>
              </w:rPr>
              <w:t xml:space="preserve"> </w:t>
            </w:r>
            <w:r w:rsidR="004F5EEE" w:rsidRPr="005F7E2F">
              <w:rPr>
                <w:rFonts w:ascii="Times New Roman" w:hAnsi="Times New Roman" w:cs="Times New Roman"/>
                <w:sz w:val="24"/>
                <w:szCs w:val="24"/>
              </w:rPr>
              <w:t>Realizowano</w:t>
            </w:r>
            <w:r w:rsidR="00F83666" w:rsidRPr="005F7E2F">
              <w:rPr>
                <w:rFonts w:ascii="Times New Roman" w:hAnsi="Times New Roman" w:cs="Times New Roman"/>
                <w:sz w:val="24"/>
                <w:szCs w:val="24"/>
              </w:rPr>
              <w:t xml:space="preserve"> zaś w</w:t>
            </w:r>
            <w:r w:rsidR="00170054" w:rsidRPr="005F7E2F">
              <w:rPr>
                <w:rFonts w:ascii="Times New Roman" w:hAnsi="Times New Roman" w:cs="Times New Roman"/>
                <w:sz w:val="24"/>
                <w:szCs w:val="24"/>
              </w:rPr>
              <w:t>e współpracy z</w:t>
            </w:r>
            <w:r w:rsidRPr="005F7E2F">
              <w:rPr>
                <w:rFonts w:ascii="Times New Roman" w:hAnsi="Times New Roman" w:cs="Times New Roman"/>
                <w:sz w:val="24"/>
                <w:szCs w:val="24"/>
              </w:rPr>
              <w:t xml:space="preserve"> Instytutem Socjologii </w:t>
            </w:r>
            <w:r w:rsidR="00170054" w:rsidRPr="005F7E2F">
              <w:rPr>
                <w:rFonts w:ascii="Times New Roman" w:hAnsi="Times New Roman" w:cs="Times New Roman"/>
                <w:sz w:val="24"/>
                <w:szCs w:val="24"/>
              </w:rPr>
              <w:t xml:space="preserve">nowy kierunek studiów stacjonarnych II stopnia z językiem angielskim wykładowym </w:t>
            </w:r>
            <w:r w:rsidR="00170054" w:rsidRPr="005F7E2F">
              <w:rPr>
                <w:rFonts w:ascii="Times New Roman" w:hAnsi="Times New Roman" w:cs="Times New Roman"/>
                <w:i/>
                <w:sz w:val="24"/>
                <w:szCs w:val="24"/>
              </w:rPr>
              <w:t xml:space="preserve">Applied Gender Studies. </w:t>
            </w:r>
            <w:r w:rsidR="004F5EEE" w:rsidRPr="005F7E2F">
              <w:rPr>
                <w:rFonts w:ascii="Times New Roman" w:hAnsi="Times New Roman" w:cs="Times New Roman"/>
                <w:sz w:val="24"/>
                <w:szCs w:val="24"/>
              </w:rPr>
              <w:t xml:space="preserve">Na rok 2016-2017 opracowano program na nową specjalność </w:t>
            </w:r>
            <w:r w:rsidR="004F5EEE" w:rsidRPr="005F7E2F">
              <w:rPr>
                <w:rFonts w:ascii="Times New Roman" w:hAnsi="Times New Roman" w:cs="Times New Roman"/>
                <w:i/>
                <w:sz w:val="24"/>
                <w:szCs w:val="24"/>
              </w:rPr>
              <w:t>English and Czech</w:t>
            </w:r>
            <w:r w:rsidR="004F5EEE" w:rsidRPr="005F7E2F">
              <w:rPr>
                <w:rFonts w:ascii="Times New Roman" w:hAnsi="Times New Roman" w:cs="Times New Roman"/>
                <w:sz w:val="24"/>
                <w:szCs w:val="24"/>
              </w:rPr>
              <w:t xml:space="preserve"> w ramach kierunku English Philology</w:t>
            </w:r>
            <w:r w:rsidR="00477923" w:rsidRPr="005F7E2F">
              <w:rPr>
                <w:rFonts w:ascii="Times New Roman" w:hAnsi="Times New Roman" w:cs="Times New Roman"/>
                <w:sz w:val="24"/>
                <w:szCs w:val="24"/>
              </w:rPr>
              <w:t xml:space="preserve"> I stopnia</w:t>
            </w:r>
            <w:r w:rsidR="004F5EEE" w:rsidRPr="005F7E2F">
              <w:rPr>
                <w:rFonts w:ascii="Times New Roman" w:hAnsi="Times New Roman" w:cs="Times New Roman"/>
                <w:sz w:val="24"/>
                <w:szCs w:val="24"/>
              </w:rPr>
              <w:t xml:space="preserve"> (po konsultacjach z Instytutem Slawistyki). Ponadto opracowano nowy program na profil praktyczny </w:t>
            </w:r>
            <w:r w:rsidR="004F5EEE" w:rsidRPr="005F7E2F">
              <w:rPr>
                <w:rFonts w:ascii="Times New Roman" w:hAnsi="Times New Roman" w:cs="Times New Roman"/>
                <w:i/>
                <w:sz w:val="24"/>
                <w:szCs w:val="24"/>
              </w:rPr>
              <w:t>Business English in a Manufacturing Company</w:t>
            </w:r>
            <w:r w:rsidR="004F5EEE" w:rsidRPr="005F7E2F">
              <w:rPr>
                <w:rFonts w:ascii="Times New Roman" w:hAnsi="Times New Roman" w:cs="Times New Roman"/>
                <w:sz w:val="24"/>
                <w:szCs w:val="24"/>
              </w:rPr>
              <w:t xml:space="preserve"> w ramach kierunku English Philology</w:t>
            </w:r>
            <w:r w:rsidR="00477923" w:rsidRPr="005F7E2F">
              <w:rPr>
                <w:rFonts w:ascii="Times New Roman" w:hAnsi="Times New Roman" w:cs="Times New Roman"/>
                <w:sz w:val="24"/>
                <w:szCs w:val="24"/>
              </w:rPr>
              <w:t xml:space="preserve"> I stopnia</w:t>
            </w:r>
            <w:r w:rsidR="004F5EEE" w:rsidRPr="005F7E2F">
              <w:rPr>
                <w:rFonts w:ascii="Times New Roman" w:hAnsi="Times New Roman" w:cs="Times New Roman"/>
                <w:sz w:val="24"/>
                <w:szCs w:val="24"/>
              </w:rPr>
              <w:t>. Przy tworzeniu programu dla profilu praktycznego podjęto konsultacje z firmą Nutricia oraz dokonano oszacowania możliwości kadrowych.</w:t>
            </w:r>
          </w:p>
          <w:p w:rsidR="00967669" w:rsidRPr="005F7E2F" w:rsidRDefault="00752ED0" w:rsidP="00CD6EE0">
            <w:pPr>
              <w:pStyle w:val="Akapitzlist"/>
              <w:numPr>
                <w:ilvl w:val="0"/>
                <w:numId w:val="28"/>
              </w:numPr>
              <w:jc w:val="both"/>
              <w:rPr>
                <w:rFonts w:ascii="Times New Roman" w:hAnsi="Times New Roman" w:cs="Times New Roman"/>
                <w:b/>
                <w:sz w:val="24"/>
                <w:szCs w:val="24"/>
              </w:rPr>
            </w:pPr>
            <w:r w:rsidRPr="005F7E2F">
              <w:rPr>
                <w:rFonts w:ascii="Times New Roman" w:hAnsi="Times New Roman" w:cs="Times New Roman"/>
                <w:sz w:val="24"/>
                <w:szCs w:val="24"/>
              </w:rPr>
              <w:t xml:space="preserve">W </w:t>
            </w:r>
            <w:r w:rsidRPr="005F7E2F">
              <w:rPr>
                <w:rFonts w:ascii="Times New Roman" w:hAnsi="Times New Roman" w:cs="Times New Roman"/>
                <w:b/>
                <w:sz w:val="24"/>
                <w:szCs w:val="24"/>
              </w:rPr>
              <w:t>I</w:t>
            </w:r>
            <w:r w:rsidR="00393A07" w:rsidRPr="005F7E2F">
              <w:rPr>
                <w:rFonts w:ascii="Times New Roman" w:hAnsi="Times New Roman" w:cs="Times New Roman"/>
                <w:b/>
                <w:sz w:val="24"/>
                <w:szCs w:val="24"/>
              </w:rPr>
              <w:t xml:space="preserve">nstytucie </w:t>
            </w:r>
            <w:r w:rsidRPr="005F7E2F">
              <w:rPr>
                <w:rFonts w:ascii="Times New Roman" w:hAnsi="Times New Roman" w:cs="Times New Roman"/>
                <w:b/>
                <w:sz w:val="24"/>
                <w:szCs w:val="24"/>
              </w:rPr>
              <w:t>F</w:t>
            </w:r>
            <w:r w:rsidR="00393A07" w:rsidRPr="005F7E2F">
              <w:rPr>
                <w:rFonts w:ascii="Times New Roman" w:hAnsi="Times New Roman" w:cs="Times New Roman"/>
                <w:b/>
                <w:sz w:val="24"/>
                <w:szCs w:val="24"/>
              </w:rPr>
              <w:t xml:space="preserve">ilologii </w:t>
            </w:r>
            <w:r w:rsidRPr="005F7E2F">
              <w:rPr>
                <w:rFonts w:ascii="Times New Roman" w:hAnsi="Times New Roman" w:cs="Times New Roman"/>
                <w:b/>
                <w:sz w:val="24"/>
                <w:szCs w:val="24"/>
              </w:rPr>
              <w:t>G</w:t>
            </w:r>
            <w:r w:rsidR="00393A07" w:rsidRPr="005F7E2F">
              <w:rPr>
                <w:rFonts w:ascii="Times New Roman" w:hAnsi="Times New Roman" w:cs="Times New Roman"/>
                <w:b/>
                <w:sz w:val="24"/>
                <w:szCs w:val="24"/>
              </w:rPr>
              <w:t>ermańskiej</w:t>
            </w:r>
            <w:r w:rsidR="00967669" w:rsidRPr="005F7E2F">
              <w:rPr>
                <w:rFonts w:ascii="Times New Roman" w:hAnsi="Times New Roman" w:cs="Times New Roman"/>
                <w:b/>
                <w:sz w:val="24"/>
                <w:szCs w:val="24"/>
              </w:rPr>
              <w:t xml:space="preserve"> </w:t>
            </w:r>
            <w:r w:rsidR="00967669" w:rsidRPr="005F7E2F">
              <w:rPr>
                <w:rFonts w:ascii="Times New Roman" w:hAnsi="Times New Roman" w:cs="Times New Roman"/>
                <w:sz w:val="24"/>
                <w:szCs w:val="24"/>
              </w:rPr>
              <w:t xml:space="preserve">wdrożony </w:t>
            </w:r>
            <w:r w:rsidRPr="005F7E2F">
              <w:rPr>
                <w:rFonts w:ascii="Times New Roman" w:hAnsi="Times New Roman" w:cs="Times New Roman"/>
                <w:sz w:val="24"/>
                <w:szCs w:val="24"/>
              </w:rPr>
              <w:t xml:space="preserve">został program studiów dla specjalności: </w:t>
            </w:r>
            <w:r w:rsidRPr="005F7E2F">
              <w:rPr>
                <w:rFonts w:ascii="Times New Roman" w:hAnsi="Times New Roman" w:cs="Times New Roman"/>
                <w:i/>
                <w:sz w:val="24"/>
                <w:szCs w:val="24"/>
              </w:rPr>
              <w:t>Filologia germańska z j. niderlandzkim</w:t>
            </w:r>
            <w:r w:rsidRPr="005F7E2F">
              <w:rPr>
                <w:rFonts w:ascii="Times New Roman" w:hAnsi="Times New Roman" w:cs="Times New Roman"/>
                <w:sz w:val="24"/>
                <w:szCs w:val="24"/>
              </w:rPr>
              <w:t xml:space="preserve"> – studia stacjonarne I stopnia. </w:t>
            </w:r>
          </w:p>
          <w:p w:rsidR="00967669" w:rsidRPr="005F7E2F" w:rsidRDefault="00466933" w:rsidP="00CD6EE0">
            <w:pPr>
              <w:pStyle w:val="Akapitzlist"/>
              <w:numPr>
                <w:ilvl w:val="0"/>
                <w:numId w:val="28"/>
              </w:numPr>
              <w:jc w:val="both"/>
              <w:rPr>
                <w:rFonts w:ascii="Times New Roman" w:hAnsi="Times New Roman" w:cs="Times New Roman"/>
                <w:b/>
                <w:sz w:val="24"/>
                <w:szCs w:val="24"/>
              </w:rPr>
            </w:pPr>
            <w:r w:rsidRPr="005F7E2F">
              <w:rPr>
                <w:rFonts w:ascii="Times New Roman" w:hAnsi="Times New Roman" w:cs="Times New Roman"/>
                <w:sz w:val="24"/>
                <w:szCs w:val="24"/>
              </w:rPr>
              <w:t>Rada Wydz</w:t>
            </w:r>
            <w:r w:rsidR="00967669" w:rsidRPr="005F7E2F">
              <w:rPr>
                <w:rFonts w:ascii="Times New Roman" w:hAnsi="Times New Roman" w:cs="Times New Roman"/>
                <w:sz w:val="24"/>
                <w:szCs w:val="24"/>
              </w:rPr>
              <w:t>iału Filologicznego zaopiniowała</w:t>
            </w:r>
            <w:r w:rsidRPr="005F7E2F">
              <w:rPr>
                <w:rFonts w:ascii="Times New Roman" w:hAnsi="Times New Roman" w:cs="Times New Roman"/>
                <w:sz w:val="24"/>
                <w:szCs w:val="24"/>
              </w:rPr>
              <w:t xml:space="preserve"> </w:t>
            </w:r>
            <w:r w:rsidR="00967669" w:rsidRPr="005F7E2F">
              <w:rPr>
                <w:rFonts w:ascii="Times New Roman" w:hAnsi="Times New Roman" w:cs="Times New Roman"/>
                <w:sz w:val="24"/>
                <w:szCs w:val="24"/>
              </w:rPr>
              <w:t>nowe specjalności studiów w</w:t>
            </w:r>
            <w:r w:rsidRPr="005F7E2F">
              <w:rPr>
                <w:rFonts w:ascii="Times New Roman" w:hAnsi="Times New Roman" w:cs="Times New Roman"/>
                <w:sz w:val="24"/>
                <w:szCs w:val="24"/>
              </w:rPr>
              <w:t xml:space="preserve"> </w:t>
            </w:r>
            <w:r w:rsidRPr="005F7E2F">
              <w:rPr>
                <w:rFonts w:ascii="Times New Roman" w:hAnsi="Times New Roman" w:cs="Times New Roman"/>
                <w:b/>
                <w:sz w:val="24"/>
                <w:szCs w:val="24"/>
              </w:rPr>
              <w:t>I</w:t>
            </w:r>
            <w:r w:rsidR="00393A07" w:rsidRPr="005F7E2F">
              <w:rPr>
                <w:rFonts w:ascii="Times New Roman" w:hAnsi="Times New Roman" w:cs="Times New Roman"/>
                <w:b/>
                <w:sz w:val="24"/>
                <w:szCs w:val="24"/>
              </w:rPr>
              <w:t xml:space="preserve">nstytucie </w:t>
            </w:r>
            <w:r w:rsidRPr="005F7E2F">
              <w:rPr>
                <w:rFonts w:ascii="Times New Roman" w:hAnsi="Times New Roman" w:cs="Times New Roman"/>
                <w:b/>
                <w:sz w:val="24"/>
                <w:szCs w:val="24"/>
              </w:rPr>
              <w:t>P</w:t>
            </w:r>
            <w:r w:rsidR="00393A07" w:rsidRPr="005F7E2F">
              <w:rPr>
                <w:rFonts w:ascii="Times New Roman" w:hAnsi="Times New Roman" w:cs="Times New Roman"/>
                <w:b/>
                <w:sz w:val="24"/>
                <w:szCs w:val="24"/>
              </w:rPr>
              <w:t xml:space="preserve">olonistyki </w:t>
            </w:r>
            <w:r w:rsidRPr="005F7E2F">
              <w:rPr>
                <w:rFonts w:ascii="Times New Roman" w:hAnsi="Times New Roman" w:cs="Times New Roman"/>
                <w:b/>
                <w:sz w:val="24"/>
                <w:szCs w:val="24"/>
              </w:rPr>
              <w:t>i</w:t>
            </w:r>
            <w:r w:rsidR="00393A07" w:rsidRPr="005F7E2F">
              <w:rPr>
                <w:rFonts w:ascii="Times New Roman" w:hAnsi="Times New Roman" w:cs="Times New Roman"/>
                <w:b/>
                <w:sz w:val="24"/>
                <w:szCs w:val="24"/>
              </w:rPr>
              <w:t xml:space="preserve"> </w:t>
            </w:r>
            <w:r w:rsidRPr="005F7E2F">
              <w:rPr>
                <w:rFonts w:ascii="Times New Roman" w:hAnsi="Times New Roman" w:cs="Times New Roman"/>
                <w:b/>
                <w:sz w:val="24"/>
                <w:szCs w:val="24"/>
              </w:rPr>
              <w:t>K</w:t>
            </w:r>
            <w:r w:rsidR="00393A07" w:rsidRPr="005F7E2F">
              <w:rPr>
                <w:rFonts w:ascii="Times New Roman" w:hAnsi="Times New Roman" w:cs="Times New Roman"/>
                <w:b/>
                <w:sz w:val="24"/>
                <w:szCs w:val="24"/>
              </w:rPr>
              <w:t>ulturoznawstwa</w:t>
            </w:r>
            <w:r w:rsidRPr="005F7E2F">
              <w:rPr>
                <w:rFonts w:ascii="Times New Roman" w:hAnsi="Times New Roman" w:cs="Times New Roman"/>
                <w:b/>
                <w:sz w:val="24"/>
                <w:szCs w:val="24"/>
              </w:rPr>
              <w:t xml:space="preserve"> </w:t>
            </w:r>
            <w:r w:rsidR="00967669" w:rsidRPr="005F7E2F">
              <w:rPr>
                <w:rFonts w:ascii="Times New Roman" w:hAnsi="Times New Roman" w:cs="Times New Roman"/>
                <w:sz w:val="24"/>
                <w:szCs w:val="24"/>
              </w:rPr>
              <w:t>dla kierunku Fi</w:t>
            </w:r>
            <w:r w:rsidR="00477923" w:rsidRPr="005F7E2F">
              <w:rPr>
                <w:rFonts w:ascii="Times New Roman" w:hAnsi="Times New Roman" w:cs="Times New Roman"/>
                <w:sz w:val="24"/>
                <w:szCs w:val="24"/>
              </w:rPr>
              <w:t>lologia polska I</w:t>
            </w:r>
            <w:r w:rsidR="00967669" w:rsidRPr="005F7E2F">
              <w:rPr>
                <w:rFonts w:ascii="Times New Roman" w:hAnsi="Times New Roman" w:cs="Times New Roman"/>
                <w:sz w:val="24"/>
                <w:szCs w:val="24"/>
              </w:rPr>
              <w:t xml:space="preserve"> stopnia: </w:t>
            </w:r>
            <w:r w:rsidR="00967669" w:rsidRPr="005F7E2F">
              <w:rPr>
                <w:rFonts w:ascii="Times New Roman" w:hAnsi="Times New Roman" w:cs="Times New Roman"/>
                <w:i/>
                <w:sz w:val="24"/>
                <w:szCs w:val="24"/>
              </w:rPr>
              <w:t>Komunikacja językowa w administracji i urzędach</w:t>
            </w:r>
            <w:r w:rsidR="00967669" w:rsidRPr="005F7E2F">
              <w:rPr>
                <w:rFonts w:ascii="Times New Roman" w:hAnsi="Times New Roman" w:cs="Times New Roman"/>
                <w:sz w:val="24"/>
                <w:szCs w:val="24"/>
              </w:rPr>
              <w:t xml:space="preserve"> oraz </w:t>
            </w:r>
            <w:r w:rsidR="00967669" w:rsidRPr="005F7E2F">
              <w:rPr>
                <w:rFonts w:ascii="Times New Roman" w:hAnsi="Times New Roman" w:cs="Times New Roman"/>
                <w:i/>
                <w:sz w:val="24"/>
                <w:szCs w:val="24"/>
              </w:rPr>
              <w:t xml:space="preserve">Dokumentalistyczno-redaktorska, </w:t>
            </w:r>
            <w:r w:rsidR="00967669" w:rsidRPr="005F7E2F">
              <w:rPr>
                <w:rFonts w:ascii="Times New Roman" w:hAnsi="Times New Roman" w:cs="Times New Roman"/>
                <w:sz w:val="24"/>
                <w:szCs w:val="24"/>
              </w:rPr>
              <w:t xml:space="preserve">studia drugiego stopnia: </w:t>
            </w:r>
            <w:r w:rsidR="00967669" w:rsidRPr="005F7E2F">
              <w:rPr>
                <w:rFonts w:ascii="Times New Roman" w:hAnsi="Times New Roman" w:cs="Times New Roman"/>
                <w:i/>
                <w:sz w:val="24"/>
                <w:szCs w:val="24"/>
              </w:rPr>
              <w:t xml:space="preserve">Antropologia grup etnicznych. Ślązacy </w:t>
            </w:r>
            <w:r w:rsidR="00967669" w:rsidRPr="005F7E2F">
              <w:rPr>
                <w:rFonts w:ascii="Times New Roman" w:hAnsi="Times New Roman" w:cs="Times New Roman"/>
                <w:sz w:val="24"/>
                <w:szCs w:val="24"/>
              </w:rPr>
              <w:t xml:space="preserve">oraz </w:t>
            </w:r>
            <w:r w:rsidR="00967669" w:rsidRPr="005F7E2F">
              <w:rPr>
                <w:rFonts w:ascii="Times New Roman" w:hAnsi="Times New Roman" w:cs="Times New Roman"/>
                <w:i/>
                <w:sz w:val="24"/>
                <w:szCs w:val="24"/>
              </w:rPr>
              <w:t xml:space="preserve">Literatura europejska. </w:t>
            </w:r>
            <w:r w:rsidR="00967669" w:rsidRPr="005F7E2F">
              <w:rPr>
                <w:rFonts w:ascii="Times New Roman" w:hAnsi="Times New Roman" w:cs="Times New Roman"/>
                <w:sz w:val="24"/>
                <w:szCs w:val="24"/>
              </w:rPr>
              <w:t xml:space="preserve">Dla kierunku Kulturoznawstwo studia pierwszego stopnia: powstała specjalnośc </w:t>
            </w:r>
            <w:r w:rsidR="00967669" w:rsidRPr="005F7E2F">
              <w:rPr>
                <w:rFonts w:ascii="Times New Roman" w:hAnsi="Times New Roman" w:cs="Times New Roman"/>
                <w:i/>
                <w:sz w:val="24"/>
                <w:szCs w:val="24"/>
              </w:rPr>
              <w:t>Performatyka.</w:t>
            </w:r>
          </w:p>
          <w:p w:rsidR="00DB3898" w:rsidRPr="005F7E2F" w:rsidRDefault="003C4E4B" w:rsidP="00CD6EE0">
            <w:pPr>
              <w:pStyle w:val="Akapitzlist"/>
              <w:numPr>
                <w:ilvl w:val="0"/>
                <w:numId w:val="28"/>
              </w:numPr>
              <w:jc w:val="both"/>
              <w:rPr>
                <w:rFonts w:ascii="Times New Roman" w:hAnsi="Times New Roman" w:cs="Times New Roman"/>
                <w:sz w:val="24"/>
                <w:szCs w:val="24"/>
              </w:rPr>
            </w:pPr>
            <w:r w:rsidRPr="005F7E2F">
              <w:rPr>
                <w:rFonts w:ascii="Times New Roman" w:hAnsi="Times New Roman" w:cs="Times New Roman"/>
                <w:sz w:val="24"/>
                <w:szCs w:val="24"/>
              </w:rPr>
              <w:t xml:space="preserve">W </w:t>
            </w:r>
            <w:r w:rsidRPr="005F7E2F">
              <w:rPr>
                <w:rFonts w:ascii="Times New Roman" w:hAnsi="Times New Roman" w:cs="Times New Roman"/>
                <w:b/>
                <w:sz w:val="24"/>
                <w:szCs w:val="24"/>
              </w:rPr>
              <w:t>Instytucie Slawistyki</w:t>
            </w:r>
            <w:r w:rsidRPr="005F7E2F">
              <w:rPr>
                <w:rFonts w:ascii="Times New Roman" w:hAnsi="Times New Roman" w:cs="Times New Roman"/>
                <w:sz w:val="24"/>
                <w:szCs w:val="24"/>
              </w:rPr>
              <w:t xml:space="preserve"> na kierunku </w:t>
            </w:r>
            <w:r w:rsidRPr="005F7E2F">
              <w:rPr>
                <w:rFonts w:ascii="Times New Roman" w:hAnsi="Times New Roman" w:cs="Times New Roman"/>
                <w:i/>
                <w:sz w:val="24"/>
                <w:szCs w:val="24"/>
              </w:rPr>
              <w:t>Filologia</w:t>
            </w:r>
            <w:r w:rsidRPr="005F7E2F">
              <w:rPr>
                <w:rFonts w:ascii="Times New Roman" w:hAnsi="Times New Roman" w:cs="Times New Roman"/>
                <w:sz w:val="24"/>
                <w:szCs w:val="24"/>
              </w:rPr>
              <w:t xml:space="preserve"> w roku akademicki</w:t>
            </w:r>
            <w:r w:rsidR="00FE7EF7" w:rsidRPr="005F7E2F">
              <w:rPr>
                <w:rFonts w:ascii="Times New Roman" w:hAnsi="Times New Roman" w:cs="Times New Roman"/>
                <w:sz w:val="24"/>
                <w:szCs w:val="24"/>
              </w:rPr>
              <w:t>m 2015/2016 uruchomiono nową</w:t>
            </w:r>
            <w:r w:rsidRPr="005F7E2F">
              <w:rPr>
                <w:rFonts w:ascii="Times New Roman" w:hAnsi="Times New Roman" w:cs="Times New Roman"/>
                <w:sz w:val="24"/>
                <w:szCs w:val="24"/>
              </w:rPr>
              <w:t xml:space="preserve"> specjalność na studiach I stopnia  - </w:t>
            </w:r>
            <w:r w:rsidRPr="005F7E2F">
              <w:rPr>
                <w:rFonts w:ascii="Times New Roman" w:hAnsi="Times New Roman" w:cs="Times New Roman"/>
                <w:i/>
                <w:sz w:val="24"/>
                <w:szCs w:val="24"/>
              </w:rPr>
              <w:t xml:space="preserve">Slawistyka </w:t>
            </w:r>
            <w:r w:rsidR="00FE7EF7" w:rsidRPr="005F7E2F">
              <w:rPr>
                <w:rFonts w:ascii="Times New Roman" w:hAnsi="Times New Roman" w:cs="Times New Roman"/>
                <w:sz w:val="24"/>
                <w:szCs w:val="24"/>
              </w:rPr>
              <w:t>oraz nową</w:t>
            </w:r>
            <w:r w:rsidRPr="005F7E2F">
              <w:rPr>
                <w:rFonts w:ascii="Times New Roman" w:hAnsi="Times New Roman" w:cs="Times New Roman"/>
                <w:sz w:val="24"/>
                <w:szCs w:val="24"/>
              </w:rPr>
              <w:t xml:space="preserve"> specjalność na studiach II stopnia – </w:t>
            </w:r>
            <w:r w:rsidRPr="005F7E2F">
              <w:rPr>
                <w:rFonts w:ascii="Times New Roman" w:hAnsi="Times New Roman" w:cs="Times New Roman"/>
                <w:i/>
                <w:sz w:val="24"/>
                <w:szCs w:val="24"/>
              </w:rPr>
              <w:t>Translatoryka stosowana</w:t>
            </w:r>
            <w:r w:rsidRPr="005F7E2F">
              <w:rPr>
                <w:rFonts w:ascii="Times New Roman" w:hAnsi="Times New Roman" w:cs="Times New Roman"/>
                <w:sz w:val="24"/>
                <w:szCs w:val="24"/>
              </w:rPr>
              <w:t xml:space="preserve">. </w:t>
            </w:r>
            <w:r w:rsidR="00752ED0" w:rsidRPr="005F7E2F">
              <w:rPr>
                <w:rFonts w:ascii="Times New Roman" w:hAnsi="Times New Roman" w:cs="Times New Roman"/>
                <w:sz w:val="24"/>
                <w:szCs w:val="24"/>
              </w:rPr>
              <w:t xml:space="preserve">Bardzo owocna okazała się współpraca z firmą Sindbad przy obsłudze pierwszych na wydziale studiów o profilu praktycznym: </w:t>
            </w:r>
            <w:r w:rsidR="00752ED0" w:rsidRPr="005F7E2F">
              <w:rPr>
                <w:rFonts w:ascii="Times New Roman" w:hAnsi="Times New Roman" w:cs="Times New Roman"/>
                <w:i/>
                <w:sz w:val="24"/>
                <w:szCs w:val="24"/>
              </w:rPr>
              <w:t>Języki obce w turystyce</w:t>
            </w:r>
            <w:r w:rsidR="00BD783F" w:rsidRPr="005F7E2F">
              <w:rPr>
                <w:rFonts w:ascii="Times New Roman" w:hAnsi="Times New Roman" w:cs="Times New Roman"/>
                <w:i/>
                <w:sz w:val="24"/>
                <w:szCs w:val="24"/>
              </w:rPr>
              <w:t>.</w:t>
            </w:r>
          </w:p>
          <w:p w:rsidR="001B62B1" w:rsidRPr="005F7E2F" w:rsidRDefault="001B62B1" w:rsidP="00CD6EE0">
            <w:pPr>
              <w:pStyle w:val="Akapitzlist"/>
              <w:numPr>
                <w:ilvl w:val="0"/>
                <w:numId w:val="28"/>
              </w:numPr>
              <w:jc w:val="both"/>
              <w:rPr>
                <w:rFonts w:ascii="Times New Roman" w:hAnsi="Times New Roman" w:cs="Times New Roman"/>
                <w:sz w:val="24"/>
                <w:szCs w:val="24"/>
              </w:rPr>
            </w:pPr>
            <w:r w:rsidRPr="005F7E2F">
              <w:rPr>
                <w:rFonts w:ascii="Times New Roman" w:hAnsi="Times New Roman" w:cs="Times New Roman"/>
                <w:sz w:val="24"/>
                <w:szCs w:val="24"/>
              </w:rPr>
              <w:t xml:space="preserve">W </w:t>
            </w:r>
            <w:r w:rsidRPr="005F7E2F">
              <w:rPr>
                <w:rFonts w:ascii="Times New Roman" w:hAnsi="Times New Roman" w:cs="Times New Roman"/>
                <w:b/>
                <w:sz w:val="24"/>
                <w:szCs w:val="24"/>
              </w:rPr>
              <w:t>Katedrze</w:t>
            </w:r>
            <w:r w:rsidR="00396CB3" w:rsidRPr="005F7E2F">
              <w:rPr>
                <w:rFonts w:ascii="Times New Roman" w:hAnsi="Times New Roman" w:cs="Times New Roman"/>
                <w:b/>
                <w:sz w:val="24"/>
                <w:szCs w:val="24"/>
              </w:rPr>
              <w:t xml:space="preserve"> Kultury i Języka Francuskiego</w:t>
            </w:r>
            <w:r w:rsidR="00396CB3" w:rsidRPr="005F7E2F">
              <w:rPr>
                <w:rFonts w:ascii="Times New Roman" w:hAnsi="Times New Roman" w:cs="Times New Roman"/>
                <w:sz w:val="24"/>
                <w:szCs w:val="24"/>
              </w:rPr>
              <w:t xml:space="preserve"> </w:t>
            </w:r>
            <w:r w:rsidR="00477923" w:rsidRPr="005F7E2F">
              <w:rPr>
                <w:rFonts w:ascii="Times New Roman" w:hAnsi="Times New Roman" w:cs="Times New Roman"/>
                <w:sz w:val="24"/>
                <w:szCs w:val="24"/>
              </w:rPr>
              <w:t xml:space="preserve">nowych programów i </w:t>
            </w:r>
            <w:r w:rsidRPr="005F7E2F">
              <w:rPr>
                <w:rFonts w:ascii="Times New Roman" w:hAnsi="Times New Roman" w:cs="Times New Roman"/>
                <w:sz w:val="24"/>
                <w:szCs w:val="24"/>
              </w:rPr>
              <w:t>specjalności  nie opracowano, a wszelkie zmiany pro-jakościowe w obecnie prowadzonych programach wprowadzane są na bieżąco (modyfikacja treści w zależności od przebiegu procesu dydaktycznego). Po konsultacjach z pracownikami i studentami wprowadzono nowy przedmiot: „Język młodych Francuzów” (wykład).</w:t>
            </w:r>
          </w:p>
          <w:p w:rsidR="00FE7EF7" w:rsidRPr="005F7E2F" w:rsidRDefault="00393A07" w:rsidP="00393A07">
            <w:pPr>
              <w:pStyle w:val="Akapitzlist"/>
              <w:numPr>
                <w:ilvl w:val="0"/>
                <w:numId w:val="29"/>
              </w:numPr>
              <w:jc w:val="both"/>
              <w:rPr>
                <w:rFonts w:ascii="Times New Roman" w:hAnsi="Times New Roman" w:cs="Times New Roman"/>
                <w:sz w:val="24"/>
                <w:szCs w:val="24"/>
              </w:rPr>
            </w:pPr>
            <w:r w:rsidRPr="005F7E2F">
              <w:rPr>
                <w:rFonts w:ascii="Times New Roman" w:hAnsi="Times New Roman" w:cs="Times New Roman"/>
                <w:sz w:val="24"/>
                <w:szCs w:val="24"/>
              </w:rPr>
              <w:t xml:space="preserve">Na </w:t>
            </w:r>
            <w:r w:rsidRPr="005F7E2F">
              <w:rPr>
                <w:rFonts w:ascii="Times New Roman" w:hAnsi="Times New Roman" w:cs="Times New Roman"/>
                <w:b/>
                <w:sz w:val="24"/>
                <w:szCs w:val="24"/>
              </w:rPr>
              <w:t>Wydziale</w:t>
            </w:r>
            <w:r w:rsidRPr="005F7E2F">
              <w:rPr>
                <w:rFonts w:ascii="Times New Roman" w:hAnsi="Times New Roman" w:cs="Times New Roman"/>
                <w:sz w:val="24"/>
                <w:szCs w:val="24"/>
              </w:rPr>
              <w:t xml:space="preserve"> o</w:t>
            </w:r>
            <w:r w:rsidR="00FE7EF7" w:rsidRPr="005F7E2F">
              <w:rPr>
                <w:rFonts w:ascii="Times New Roman" w:hAnsi="Times New Roman" w:cs="Times New Roman"/>
                <w:sz w:val="24"/>
                <w:szCs w:val="24"/>
              </w:rPr>
              <w:t>pracowano program studió</w:t>
            </w:r>
            <w:r w:rsidRPr="005F7E2F">
              <w:rPr>
                <w:rFonts w:ascii="Times New Roman" w:hAnsi="Times New Roman" w:cs="Times New Roman"/>
                <w:sz w:val="24"/>
                <w:szCs w:val="24"/>
              </w:rPr>
              <w:t>w doktoranckich w ję</w:t>
            </w:r>
            <w:r w:rsidR="00FE7EF7" w:rsidRPr="005F7E2F">
              <w:rPr>
                <w:rFonts w:ascii="Times New Roman" w:hAnsi="Times New Roman" w:cs="Times New Roman"/>
                <w:sz w:val="24"/>
                <w:szCs w:val="24"/>
              </w:rPr>
              <w:t>zyku ang</w:t>
            </w:r>
            <w:r w:rsidRPr="005F7E2F">
              <w:rPr>
                <w:rFonts w:ascii="Times New Roman" w:hAnsi="Times New Roman" w:cs="Times New Roman"/>
                <w:sz w:val="24"/>
                <w:szCs w:val="24"/>
              </w:rPr>
              <w:t>ielskim (</w:t>
            </w:r>
            <w:r w:rsidR="00FE7EF7" w:rsidRPr="005F7E2F">
              <w:rPr>
                <w:rFonts w:ascii="Times New Roman" w:hAnsi="Times New Roman" w:cs="Times New Roman"/>
                <w:sz w:val="24"/>
                <w:szCs w:val="24"/>
              </w:rPr>
              <w:t xml:space="preserve">pierwszy </w:t>
            </w:r>
            <w:r w:rsidRPr="005F7E2F">
              <w:rPr>
                <w:rFonts w:ascii="Times New Roman" w:hAnsi="Times New Roman" w:cs="Times New Roman"/>
                <w:sz w:val="24"/>
                <w:szCs w:val="24"/>
              </w:rPr>
              <w:t>nabór we wrześniu 2016: 8 osób)</w:t>
            </w:r>
          </w:p>
          <w:p w:rsidR="00010D23" w:rsidRPr="005F7E2F" w:rsidRDefault="00010D23" w:rsidP="00393A07">
            <w:pPr>
              <w:pStyle w:val="Akapitzlist"/>
              <w:numPr>
                <w:ilvl w:val="0"/>
                <w:numId w:val="29"/>
              </w:numPr>
              <w:jc w:val="both"/>
              <w:rPr>
                <w:rFonts w:ascii="Times New Roman" w:hAnsi="Times New Roman" w:cs="Times New Roman"/>
                <w:sz w:val="24"/>
                <w:szCs w:val="24"/>
              </w:rPr>
            </w:pPr>
            <w:r w:rsidRPr="005F7E2F">
              <w:rPr>
                <w:rFonts w:ascii="Times New Roman" w:hAnsi="Times New Roman" w:cs="Times New Roman"/>
                <w:sz w:val="24"/>
                <w:szCs w:val="24"/>
              </w:rPr>
              <w:t>Podjęto współpracę</w:t>
            </w:r>
            <w:r w:rsidR="00CD6EE0" w:rsidRPr="005F7E2F">
              <w:rPr>
                <w:rFonts w:ascii="Times New Roman" w:hAnsi="Times New Roman" w:cs="Times New Roman"/>
                <w:sz w:val="24"/>
                <w:szCs w:val="24"/>
              </w:rPr>
              <w:t xml:space="preserve"> z AIP, ACK, CKU i CZP,</w:t>
            </w:r>
            <w:r w:rsidRPr="005F7E2F">
              <w:rPr>
                <w:rFonts w:ascii="Times New Roman" w:hAnsi="Times New Roman" w:cs="Times New Roman"/>
                <w:sz w:val="24"/>
                <w:szCs w:val="24"/>
              </w:rPr>
              <w:t xml:space="preserve"> a także </w:t>
            </w:r>
            <w:r w:rsidR="00F83666" w:rsidRPr="005F7E2F">
              <w:rPr>
                <w:rFonts w:ascii="Times New Roman" w:hAnsi="Times New Roman" w:cs="Times New Roman"/>
                <w:sz w:val="24"/>
                <w:szCs w:val="24"/>
              </w:rPr>
              <w:t xml:space="preserve">interesariuszami zewnętrznymi </w:t>
            </w:r>
            <w:r w:rsidRPr="005F7E2F">
              <w:rPr>
                <w:rFonts w:ascii="Times New Roman" w:hAnsi="Times New Roman" w:cs="Times New Roman"/>
                <w:sz w:val="24"/>
                <w:szCs w:val="24"/>
              </w:rPr>
              <w:t>przy opracowaniu wniosków projektowych umożliwiających rozwijanie kompetencji studentów potrzebnych na rynku pracy, zarówno</w:t>
            </w:r>
            <w:r w:rsidR="00F83666" w:rsidRPr="005F7E2F">
              <w:rPr>
                <w:rFonts w:ascii="Times New Roman" w:hAnsi="Times New Roman" w:cs="Times New Roman"/>
                <w:sz w:val="24"/>
                <w:szCs w:val="24"/>
              </w:rPr>
              <w:t xml:space="preserve"> lokalnym jak i międzynarodowym (staże</w:t>
            </w:r>
            <w:r w:rsidR="00477923" w:rsidRPr="005F7E2F">
              <w:rPr>
                <w:rFonts w:ascii="Times New Roman" w:hAnsi="Times New Roman" w:cs="Times New Roman"/>
                <w:sz w:val="24"/>
                <w:szCs w:val="24"/>
              </w:rPr>
              <w:t xml:space="preserve"> i praktyki</w:t>
            </w:r>
            <w:r w:rsidR="00F83666" w:rsidRPr="005F7E2F">
              <w:rPr>
                <w:rFonts w:ascii="Times New Roman" w:hAnsi="Times New Roman" w:cs="Times New Roman"/>
                <w:sz w:val="24"/>
                <w:szCs w:val="24"/>
              </w:rPr>
              <w:t>, małe granty</w:t>
            </w:r>
            <w:r w:rsidR="00477923" w:rsidRPr="005F7E2F">
              <w:rPr>
                <w:rFonts w:ascii="Times New Roman" w:hAnsi="Times New Roman" w:cs="Times New Roman"/>
                <w:sz w:val="24"/>
                <w:szCs w:val="24"/>
              </w:rPr>
              <w:t xml:space="preserve"> projektowe</w:t>
            </w:r>
            <w:r w:rsidR="00F83666" w:rsidRPr="005F7E2F">
              <w:rPr>
                <w:rFonts w:ascii="Times New Roman" w:hAnsi="Times New Roman" w:cs="Times New Roman"/>
                <w:sz w:val="24"/>
                <w:szCs w:val="24"/>
              </w:rPr>
              <w:t xml:space="preserve">, </w:t>
            </w:r>
            <w:r w:rsidR="00477923" w:rsidRPr="005F7E2F">
              <w:rPr>
                <w:rFonts w:ascii="Times New Roman" w:hAnsi="Times New Roman" w:cs="Times New Roman"/>
                <w:sz w:val="24"/>
                <w:szCs w:val="24"/>
              </w:rPr>
              <w:t xml:space="preserve">międzynarodowe </w:t>
            </w:r>
            <w:r w:rsidR="00F83666" w:rsidRPr="005F7E2F">
              <w:rPr>
                <w:rFonts w:ascii="Times New Roman" w:hAnsi="Times New Roman" w:cs="Times New Roman"/>
                <w:sz w:val="24"/>
                <w:szCs w:val="24"/>
              </w:rPr>
              <w:t>szkoły letnie)</w:t>
            </w:r>
            <w:r w:rsidR="00CD6EE0" w:rsidRPr="005F7E2F">
              <w:rPr>
                <w:rFonts w:ascii="Times New Roman" w:hAnsi="Times New Roman" w:cs="Times New Roman"/>
                <w:sz w:val="24"/>
                <w:szCs w:val="24"/>
              </w:rPr>
              <w:t>, a także w celu doprecyzowania informacji na temat trendów na rynku pracy.</w:t>
            </w:r>
          </w:p>
          <w:p w:rsidR="008237F1" w:rsidRPr="005F7E2F" w:rsidRDefault="008237F1" w:rsidP="00D63B2B">
            <w:pPr>
              <w:rPr>
                <w:rFonts w:ascii="Times New Roman" w:hAnsi="Times New Roman" w:cs="Times New Roman"/>
                <w:sz w:val="24"/>
                <w:szCs w:val="24"/>
              </w:rPr>
            </w:pP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8237F1" w:rsidRPr="005F7E2F" w:rsidRDefault="008237F1" w:rsidP="00D63B2B">
            <w:pPr>
              <w:rPr>
                <w:rFonts w:ascii="Times New Roman" w:hAnsi="Times New Roman" w:cs="Times New Roman"/>
                <w:sz w:val="24"/>
                <w:szCs w:val="24"/>
              </w:rPr>
            </w:pPr>
            <w:r w:rsidRPr="005F7E2F">
              <w:rPr>
                <w:rFonts w:ascii="Times New Roman" w:hAnsi="Times New Roman" w:cs="Times New Roman"/>
                <w:sz w:val="24"/>
                <w:szCs w:val="24"/>
              </w:rPr>
              <w:t>Wnioski</w:t>
            </w:r>
          </w:p>
          <w:p w:rsidR="00872A2B" w:rsidRPr="005F7E2F" w:rsidRDefault="00B47FE3" w:rsidP="00ED7FA0">
            <w:pPr>
              <w:jc w:val="both"/>
              <w:rPr>
                <w:rFonts w:ascii="Times New Roman" w:hAnsi="Times New Roman" w:cs="Times New Roman"/>
                <w:b/>
                <w:sz w:val="24"/>
                <w:szCs w:val="24"/>
              </w:rPr>
            </w:pPr>
            <w:r w:rsidRPr="005F7E2F">
              <w:rPr>
                <w:rFonts w:ascii="Times New Roman" w:hAnsi="Times New Roman" w:cs="Times New Roman"/>
                <w:b/>
                <w:sz w:val="24"/>
                <w:szCs w:val="24"/>
              </w:rPr>
              <w:t>Wydział Filologiczny podejmuje bardzo intensywne działania w celu uatrakcyjnienia swojej oferty, podniesienia jakości kształcenia oraz wspomagania absolwentów na rynku pracy. Dlatego e</w:t>
            </w:r>
            <w:r w:rsidR="00A250AB" w:rsidRPr="005F7E2F">
              <w:rPr>
                <w:rFonts w:ascii="Times New Roman" w:hAnsi="Times New Roman" w:cs="Times New Roman"/>
                <w:b/>
                <w:sz w:val="24"/>
                <w:szCs w:val="24"/>
              </w:rPr>
              <w:t>fekty kształcenia opracowane dla nowych programów zawierają w coraz większym stopniu elementy wiedzy, umiejętności i kompete</w:t>
            </w:r>
            <w:r w:rsidRPr="005F7E2F">
              <w:rPr>
                <w:rFonts w:ascii="Times New Roman" w:hAnsi="Times New Roman" w:cs="Times New Roman"/>
                <w:b/>
                <w:sz w:val="24"/>
                <w:szCs w:val="24"/>
              </w:rPr>
              <w:t>ncji niezbędnych na rynku pracy określone przy współpracy z pracodawcami.</w:t>
            </w:r>
            <w:r w:rsidR="00A250AB" w:rsidRPr="005F7E2F">
              <w:rPr>
                <w:rFonts w:ascii="Times New Roman" w:hAnsi="Times New Roman" w:cs="Times New Roman"/>
                <w:b/>
                <w:sz w:val="24"/>
                <w:szCs w:val="24"/>
              </w:rPr>
              <w:t xml:space="preserve"> </w:t>
            </w:r>
          </w:p>
          <w:p w:rsidR="00A250AB" w:rsidRPr="005F7E2F" w:rsidRDefault="00396CB3" w:rsidP="00ED7FA0">
            <w:pPr>
              <w:jc w:val="both"/>
              <w:rPr>
                <w:rFonts w:ascii="Times New Roman" w:hAnsi="Times New Roman" w:cs="Times New Roman"/>
                <w:b/>
                <w:sz w:val="24"/>
                <w:szCs w:val="24"/>
              </w:rPr>
            </w:pPr>
            <w:r w:rsidRPr="005F7E2F">
              <w:rPr>
                <w:rFonts w:ascii="Times New Roman" w:hAnsi="Times New Roman" w:cs="Times New Roman"/>
                <w:b/>
                <w:sz w:val="24"/>
                <w:szCs w:val="24"/>
              </w:rPr>
              <w:t>Mon</w:t>
            </w:r>
            <w:r w:rsidR="00ED7FA0" w:rsidRPr="005F7E2F">
              <w:rPr>
                <w:rFonts w:ascii="Times New Roman" w:hAnsi="Times New Roman" w:cs="Times New Roman"/>
                <w:b/>
                <w:sz w:val="24"/>
                <w:szCs w:val="24"/>
              </w:rPr>
              <w:t>itoring rekrutacji wykazał, że konieczna jest dalsza</w:t>
            </w:r>
            <w:r w:rsidRPr="005F7E2F">
              <w:rPr>
                <w:rFonts w:ascii="Times New Roman" w:hAnsi="Times New Roman" w:cs="Times New Roman"/>
                <w:b/>
                <w:sz w:val="24"/>
                <w:szCs w:val="24"/>
              </w:rPr>
              <w:t xml:space="preserve"> promocja nowych programów odbywająca</w:t>
            </w:r>
            <w:r w:rsidR="00A250AB" w:rsidRPr="005F7E2F">
              <w:rPr>
                <w:rFonts w:ascii="Times New Roman" w:hAnsi="Times New Roman" w:cs="Times New Roman"/>
                <w:b/>
                <w:sz w:val="24"/>
                <w:szCs w:val="24"/>
              </w:rPr>
              <w:t xml:space="preserve"> się zarówno w Internecie, </w:t>
            </w:r>
            <w:r w:rsidR="00B47FE3" w:rsidRPr="005F7E2F">
              <w:rPr>
                <w:rFonts w:ascii="Times New Roman" w:hAnsi="Times New Roman" w:cs="Times New Roman"/>
                <w:b/>
                <w:sz w:val="24"/>
                <w:szCs w:val="24"/>
              </w:rPr>
              <w:t xml:space="preserve">w lokalnej prasie, </w:t>
            </w:r>
            <w:r w:rsidR="00A250AB" w:rsidRPr="005F7E2F">
              <w:rPr>
                <w:rFonts w:ascii="Times New Roman" w:hAnsi="Times New Roman" w:cs="Times New Roman"/>
                <w:b/>
                <w:sz w:val="24"/>
                <w:szCs w:val="24"/>
              </w:rPr>
              <w:t>w szkołach województwa</w:t>
            </w:r>
            <w:r w:rsidR="004B5B00" w:rsidRPr="005F7E2F">
              <w:rPr>
                <w:rFonts w:ascii="Times New Roman" w:hAnsi="Times New Roman" w:cs="Times New Roman"/>
                <w:b/>
                <w:sz w:val="24"/>
                <w:szCs w:val="24"/>
              </w:rPr>
              <w:t xml:space="preserve"> opolskiego, jak i regionach ościennych (Ukraina) za pośrednictwem portalu Go Poland</w:t>
            </w:r>
            <w:r w:rsidR="00010D23" w:rsidRPr="005F7E2F">
              <w:rPr>
                <w:rFonts w:ascii="Times New Roman" w:hAnsi="Times New Roman" w:cs="Times New Roman"/>
                <w:b/>
                <w:sz w:val="24"/>
                <w:szCs w:val="24"/>
              </w:rPr>
              <w:t>.</w:t>
            </w:r>
          </w:p>
          <w:p w:rsidR="008237F1" w:rsidRPr="005F7E2F" w:rsidRDefault="008237F1" w:rsidP="00D63B2B">
            <w:pPr>
              <w:rPr>
                <w:rFonts w:ascii="Times New Roman" w:hAnsi="Times New Roman" w:cs="Times New Roman"/>
                <w:sz w:val="24"/>
                <w:szCs w:val="24"/>
              </w:rPr>
            </w:pP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5F7E2F" w:rsidRDefault="008237F1" w:rsidP="00D63B2B">
            <w:pPr>
              <w:rPr>
                <w:rFonts w:ascii="Times New Roman" w:hAnsi="Times New Roman" w:cs="Times New Roman"/>
                <w:sz w:val="24"/>
                <w:szCs w:val="24"/>
              </w:rPr>
            </w:pPr>
            <w:r w:rsidRPr="005F7E2F">
              <w:rPr>
                <w:rFonts w:ascii="Times New Roman" w:hAnsi="Times New Roman" w:cs="Times New Roman"/>
                <w:b/>
                <w:sz w:val="24"/>
                <w:szCs w:val="24"/>
              </w:rPr>
              <w:t xml:space="preserve">Oferta studiów </w:t>
            </w:r>
            <w:r w:rsidR="00741433" w:rsidRPr="005F7E2F">
              <w:rPr>
                <w:rFonts w:ascii="Times New Roman" w:hAnsi="Times New Roman" w:cs="Times New Roman"/>
                <w:b/>
                <w:sz w:val="24"/>
                <w:szCs w:val="24"/>
              </w:rPr>
              <w:t>(</w:t>
            </w:r>
            <w:r w:rsidRPr="005F7E2F">
              <w:rPr>
                <w:rFonts w:ascii="Times New Roman" w:hAnsi="Times New Roman" w:cs="Times New Roman"/>
                <w:b/>
                <w:sz w:val="24"/>
                <w:szCs w:val="24"/>
              </w:rPr>
              <w:t>podyplomowych</w:t>
            </w:r>
            <w:r w:rsidR="00741433" w:rsidRPr="005F7E2F">
              <w:rPr>
                <w:rFonts w:ascii="Times New Roman" w:hAnsi="Times New Roman" w:cs="Times New Roman"/>
                <w:b/>
                <w:sz w:val="24"/>
                <w:szCs w:val="24"/>
              </w:rPr>
              <w:t>)</w:t>
            </w:r>
            <w:r w:rsidRPr="005F7E2F">
              <w:rPr>
                <w:rFonts w:ascii="Times New Roman" w:hAnsi="Times New Roman" w:cs="Times New Roman"/>
                <w:b/>
                <w:sz w:val="24"/>
                <w:szCs w:val="24"/>
              </w:rPr>
              <w:t xml:space="preserve"> dostosowanych potrzeb</w:t>
            </w:r>
            <w:r w:rsidRPr="005F7E2F">
              <w:rPr>
                <w:rFonts w:ascii="Times New Roman" w:hAnsi="Times New Roman" w:cs="Times New Roman"/>
                <w:sz w:val="24"/>
                <w:szCs w:val="24"/>
              </w:rPr>
              <w:t xml:space="preserve"> </w:t>
            </w:r>
            <w:r w:rsidRPr="005F7E2F">
              <w:rPr>
                <w:rFonts w:ascii="Times New Roman" w:hAnsi="Times New Roman" w:cs="Times New Roman"/>
                <w:b/>
                <w:sz w:val="24"/>
                <w:szCs w:val="24"/>
              </w:rPr>
              <w:t>rynku</w:t>
            </w: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4C702D" w:rsidRPr="005F7E2F" w:rsidRDefault="004C702D" w:rsidP="004C702D">
            <w:pPr>
              <w:pStyle w:val="Akapitzlist"/>
              <w:jc w:val="both"/>
              <w:rPr>
                <w:rFonts w:ascii="Times New Roman" w:hAnsi="Times New Roman" w:cs="Times New Roman"/>
                <w:sz w:val="24"/>
                <w:szCs w:val="24"/>
              </w:rPr>
            </w:pPr>
          </w:p>
          <w:p w:rsidR="000103B0" w:rsidRPr="005F7E2F" w:rsidRDefault="003118A7" w:rsidP="004D136E">
            <w:pPr>
              <w:pStyle w:val="Akapitzlist"/>
              <w:numPr>
                <w:ilvl w:val="0"/>
                <w:numId w:val="25"/>
              </w:numPr>
              <w:jc w:val="both"/>
              <w:rPr>
                <w:rFonts w:ascii="Times New Roman" w:eastAsia="Times New Roman" w:hAnsi="Times New Roman" w:cs="Times New Roman"/>
                <w:sz w:val="24"/>
                <w:szCs w:val="24"/>
              </w:rPr>
            </w:pPr>
            <w:r w:rsidRPr="005F7E2F">
              <w:rPr>
                <w:rFonts w:ascii="Times New Roman" w:hAnsi="Times New Roman" w:cs="Times New Roman"/>
                <w:sz w:val="24"/>
                <w:szCs w:val="24"/>
              </w:rPr>
              <w:t xml:space="preserve">Jak co roku </w:t>
            </w:r>
            <w:r w:rsidR="004B5B00" w:rsidRPr="005F7E2F">
              <w:rPr>
                <w:rFonts w:ascii="Times New Roman" w:hAnsi="Times New Roman" w:cs="Times New Roman"/>
                <w:b/>
                <w:sz w:val="24"/>
                <w:szCs w:val="24"/>
              </w:rPr>
              <w:t>Kierownicy Studiów Podyplomowych</w:t>
            </w:r>
            <w:r w:rsidR="004B5B00" w:rsidRPr="005F7E2F">
              <w:rPr>
                <w:rFonts w:ascii="Times New Roman" w:hAnsi="Times New Roman" w:cs="Times New Roman"/>
                <w:sz w:val="24"/>
                <w:szCs w:val="24"/>
              </w:rPr>
              <w:t xml:space="preserve"> w poszczególnych jednostkach </w:t>
            </w:r>
            <w:r w:rsidR="004B5B00" w:rsidRPr="005F7E2F">
              <w:rPr>
                <w:rFonts w:ascii="Times New Roman" w:hAnsi="Times New Roman" w:cs="Times New Roman"/>
                <w:b/>
                <w:sz w:val="24"/>
                <w:szCs w:val="24"/>
              </w:rPr>
              <w:t>przeprowadzili analizę wyni</w:t>
            </w:r>
            <w:r w:rsidR="00FE7EF7" w:rsidRPr="005F7E2F">
              <w:rPr>
                <w:rFonts w:ascii="Times New Roman" w:hAnsi="Times New Roman" w:cs="Times New Roman"/>
                <w:b/>
                <w:sz w:val="24"/>
                <w:szCs w:val="24"/>
              </w:rPr>
              <w:t>ków rekrutacji</w:t>
            </w:r>
            <w:r w:rsidRPr="005F7E2F">
              <w:rPr>
                <w:rFonts w:ascii="Times New Roman" w:hAnsi="Times New Roman" w:cs="Times New Roman"/>
                <w:b/>
                <w:sz w:val="24"/>
                <w:szCs w:val="24"/>
              </w:rPr>
              <w:t xml:space="preserve"> i podjęli decyzje w sprawie </w:t>
            </w:r>
            <w:r w:rsidR="007D1A5C" w:rsidRPr="005F7E2F">
              <w:rPr>
                <w:rFonts w:ascii="Times New Roman" w:hAnsi="Times New Roman" w:cs="Times New Roman"/>
                <w:b/>
                <w:sz w:val="24"/>
                <w:szCs w:val="24"/>
              </w:rPr>
              <w:t xml:space="preserve">dostosowania </w:t>
            </w:r>
            <w:r w:rsidR="004B5B00" w:rsidRPr="005F7E2F">
              <w:rPr>
                <w:rFonts w:ascii="Times New Roman" w:hAnsi="Times New Roman" w:cs="Times New Roman"/>
                <w:b/>
                <w:sz w:val="24"/>
                <w:szCs w:val="24"/>
              </w:rPr>
              <w:t>oferty podyplomowej,</w:t>
            </w:r>
            <w:r w:rsidR="004B5B00" w:rsidRPr="005F7E2F">
              <w:rPr>
                <w:rFonts w:ascii="Times New Roman" w:hAnsi="Times New Roman" w:cs="Times New Roman"/>
                <w:sz w:val="24"/>
                <w:szCs w:val="24"/>
              </w:rPr>
              <w:t xml:space="preserve"> a także uzasadnili kontynuowanie lub wycofanie poszczególnych rodzajów studiów. Raporty z analizy zostały przekazane Wydziałowej Komisji ds. Doskonalenia Jakości. Na ich podstawie stwierdzono, że brak źródeł finansowania kształcenia ustawicznego</w:t>
            </w:r>
            <w:r w:rsidR="00DC6FC1" w:rsidRPr="005F7E2F">
              <w:rPr>
                <w:rFonts w:ascii="Times New Roman" w:hAnsi="Times New Roman" w:cs="Times New Roman"/>
                <w:sz w:val="24"/>
                <w:szCs w:val="24"/>
              </w:rPr>
              <w:t xml:space="preserve">, brak promocji, brak uregulowań prawnych na rynku usług edukacyjnych </w:t>
            </w:r>
            <w:r w:rsidR="004B5B00" w:rsidRPr="005F7E2F">
              <w:rPr>
                <w:rFonts w:ascii="Times New Roman" w:hAnsi="Times New Roman" w:cs="Times New Roman"/>
                <w:sz w:val="24"/>
                <w:szCs w:val="24"/>
              </w:rPr>
              <w:t>oraz wysoki narzut uczelni zmniejsza konkurencyjność podyplomowych studiów filologicznych</w:t>
            </w:r>
            <w:r w:rsidR="00DC6FC1" w:rsidRPr="005F7E2F">
              <w:rPr>
                <w:rFonts w:ascii="Times New Roman" w:hAnsi="Times New Roman" w:cs="Times New Roman"/>
                <w:sz w:val="24"/>
                <w:szCs w:val="24"/>
              </w:rPr>
              <w:t>. Mimo to</w:t>
            </w:r>
            <w:r w:rsidR="00D5618F" w:rsidRPr="005F7E2F">
              <w:rPr>
                <w:rFonts w:ascii="Times New Roman" w:hAnsi="Times New Roman" w:cs="Times New Roman"/>
                <w:sz w:val="24"/>
                <w:szCs w:val="24"/>
              </w:rPr>
              <w:t xml:space="preserve">, </w:t>
            </w:r>
            <w:r w:rsidR="00D5618F" w:rsidRPr="005F7E2F">
              <w:rPr>
                <w:rFonts w:ascii="Times New Roman" w:hAnsi="Times New Roman" w:cs="Times New Roman"/>
                <w:b/>
                <w:sz w:val="24"/>
                <w:szCs w:val="24"/>
              </w:rPr>
              <w:t>IFA</w:t>
            </w:r>
            <w:r w:rsidR="00D5618F" w:rsidRPr="005F7E2F">
              <w:rPr>
                <w:rFonts w:ascii="Times New Roman" w:hAnsi="Times New Roman" w:cs="Times New Roman"/>
                <w:sz w:val="24"/>
                <w:szCs w:val="24"/>
              </w:rPr>
              <w:t xml:space="preserve"> </w:t>
            </w:r>
            <w:r w:rsidRPr="005F7E2F">
              <w:rPr>
                <w:rFonts w:ascii="Times New Roman" w:hAnsi="Times New Roman" w:cs="Times New Roman"/>
                <w:sz w:val="24"/>
                <w:szCs w:val="24"/>
              </w:rPr>
              <w:t xml:space="preserve">stale </w:t>
            </w:r>
            <w:r w:rsidR="00A115BA" w:rsidRPr="005F7E2F">
              <w:rPr>
                <w:rFonts w:ascii="Times New Roman" w:hAnsi="Times New Roman" w:cs="Times New Roman"/>
                <w:sz w:val="24"/>
                <w:szCs w:val="24"/>
              </w:rPr>
              <w:t>oferuje studia podyplo</w:t>
            </w:r>
            <w:r w:rsidR="004C702D" w:rsidRPr="005F7E2F">
              <w:rPr>
                <w:rFonts w:ascii="Times New Roman" w:hAnsi="Times New Roman" w:cs="Times New Roman"/>
                <w:sz w:val="24"/>
                <w:szCs w:val="24"/>
              </w:rPr>
              <w:t>mowe w zakresie translatoryki: T</w:t>
            </w:r>
            <w:r w:rsidR="00A115BA" w:rsidRPr="005F7E2F">
              <w:rPr>
                <w:rFonts w:ascii="Times New Roman" w:hAnsi="Times New Roman" w:cs="Times New Roman"/>
                <w:sz w:val="24"/>
                <w:szCs w:val="24"/>
              </w:rPr>
              <w:t>łumacze</w:t>
            </w:r>
            <w:r w:rsidRPr="005F7E2F">
              <w:rPr>
                <w:rFonts w:ascii="Times New Roman" w:hAnsi="Times New Roman" w:cs="Times New Roman"/>
                <w:sz w:val="24"/>
                <w:szCs w:val="24"/>
              </w:rPr>
              <w:t>nia ustne i pisemne (w roku 2015/16</w:t>
            </w:r>
            <w:r w:rsidR="00A115BA" w:rsidRPr="005F7E2F">
              <w:rPr>
                <w:rFonts w:ascii="Times New Roman" w:hAnsi="Times New Roman" w:cs="Times New Roman"/>
                <w:sz w:val="24"/>
                <w:szCs w:val="24"/>
              </w:rPr>
              <w:t xml:space="preserve"> nie uruchomiono</w:t>
            </w:r>
            <w:r w:rsidR="00DC6FC1" w:rsidRPr="005F7E2F">
              <w:rPr>
                <w:rFonts w:ascii="Times New Roman" w:hAnsi="Times New Roman" w:cs="Times New Roman"/>
                <w:sz w:val="24"/>
                <w:szCs w:val="24"/>
              </w:rPr>
              <w:t>, rekrutacja to średnio</w:t>
            </w:r>
            <w:r w:rsidR="00D5618F" w:rsidRPr="005F7E2F">
              <w:rPr>
                <w:rFonts w:ascii="Times New Roman" w:hAnsi="Times New Roman" w:cs="Times New Roman"/>
                <w:sz w:val="24"/>
                <w:szCs w:val="24"/>
              </w:rPr>
              <w:t xml:space="preserve"> rocznie</w:t>
            </w:r>
            <w:r w:rsidR="00DC6FC1" w:rsidRPr="005F7E2F">
              <w:rPr>
                <w:rFonts w:ascii="Times New Roman" w:hAnsi="Times New Roman" w:cs="Times New Roman"/>
                <w:sz w:val="24"/>
                <w:szCs w:val="24"/>
              </w:rPr>
              <w:t xml:space="preserve"> 5-10 osób</w:t>
            </w:r>
            <w:r w:rsidR="00A115BA" w:rsidRPr="005F7E2F">
              <w:rPr>
                <w:rFonts w:ascii="Times New Roman" w:hAnsi="Times New Roman" w:cs="Times New Roman"/>
                <w:sz w:val="24"/>
                <w:szCs w:val="24"/>
              </w:rPr>
              <w:t>)</w:t>
            </w:r>
            <w:r w:rsidRPr="005F7E2F">
              <w:rPr>
                <w:rFonts w:ascii="Times New Roman" w:hAnsi="Times New Roman" w:cs="Times New Roman"/>
                <w:sz w:val="24"/>
                <w:szCs w:val="24"/>
              </w:rPr>
              <w:t xml:space="preserve"> Podjęto wstępne kroki do rozeznania rynku i przygotowania dokumentacji na studia podyplomowe z tłuma</w:t>
            </w:r>
            <w:r w:rsidR="00FE7EF7" w:rsidRPr="005F7E2F">
              <w:rPr>
                <w:rFonts w:ascii="Times New Roman" w:hAnsi="Times New Roman" w:cs="Times New Roman"/>
                <w:sz w:val="24"/>
                <w:szCs w:val="24"/>
              </w:rPr>
              <w:t>czeń kabinowych oraz w zakresie</w:t>
            </w:r>
            <w:r w:rsidRPr="005F7E2F">
              <w:rPr>
                <w:rFonts w:ascii="Times New Roman" w:hAnsi="Times New Roman" w:cs="Times New Roman"/>
                <w:sz w:val="24"/>
                <w:szCs w:val="24"/>
              </w:rPr>
              <w:t xml:space="preserve"> języka angielskiego medycznego. </w:t>
            </w:r>
            <w:r w:rsidR="00A115BA" w:rsidRPr="005F7E2F">
              <w:rPr>
                <w:rFonts w:ascii="Times New Roman" w:hAnsi="Times New Roman" w:cs="Times New Roman"/>
                <w:b/>
                <w:sz w:val="24"/>
                <w:szCs w:val="24"/>
              </w:rPr>
              <w:t>IFG</w:t>
            </w:r>
            <w:r w:rsidR="00A115BA" w:rsidRPr="005F7E2F">
              <w:rPr>
                <w:rFonts w:ascii="Times New Roman" w:hAnsi="Times New Roman" w:cs="Times New Roman"/>
                <w:sz w:val="24"/>
                <w:szCs w:val="24"/>
              </w:rPr>
              <w:t xml:space="preserve"> </w:t>
            </w:r>
            <w:r w:rsidRPr="005F7E2F">
              <w:rPr>
                <w:rFonts w:ascii="Times New Roman" w:hAnsi="Times New Roman" w:cs="Times New Roman"/>
                <w:sz w:val="24"/>
                <w:szCs w:val="24"/>
              </w:rPr>
              <w:t>kontynuuje oferowanie trzysemestralnych</w:t>
            </w:r>
            <w:r w:rsidR="00A115BA" w:rsidRPr="005F7E2F">
              <w:rPr>
                <w:rFonts w:ascii="Times New Roman" w:hAnsi="Times New Roman" w:cs="Times New Roman"/>
                <w:sz w:val="24"/>
                <w:szCs w:val="24"/>
              </w:rPr>
              <w:t xml:space="preserve"> s</w:t>
            </w:r>
            <w:r w:rsidRPr="005F7E2F">
              <w:rPr>
                <w:rFonts w:ascii="Times New Roman" w:hAnsi="Times New Roman" w:cs="Times New Roman"/>
                <w:sz w:val="24"/>
                <w:szCs w:val="24"/>
              </w:rPr>
              <w:t>tudiów podyplomowych</w:t>
            </w:r>
            <w:r w:rsidR="004C702D" w:rsidRPr="005F7E2F">
              <w:rPr>
                <w:rFonts w:ascii="Times New Roman" w:hAnsi="Times New Roman" w:cs="Times New Roman"/>
                <w:sz w:val="24"/>
                <w:szCs w:val="24"/>
              </w:rPr>
              <w:t>: Kształcenie t</w:t>
            </w:r>
            <w:r w:rsidR="00A115BA" w:rsidRPr="005F7E2F">
              <w:rPr>
                <w:rFonts w:ascii="Times New Roman" w:hAnsi="Times New Roman" w:cs="Times New Roman"/>
                <w:sz w:val="24"/>
                <w:szCs w:val="24"/>
              </w:rPr>
              <w:t xml:space="preserve">ranslatoryczne, </w:t>
            </w:r>
            <w:r w:rsidRPr="005F7E2F">
              <w:rPr>
                <w:rFonts w:ascii="Times New Roman" w:eastAsia="Times New Roman" w:hAnsi="Times New Roman" w:cs="Times New Roman"/>
                <w:sz w:val="24"/>
                <w:szCs w:val="24"/>
              </w:rPr>
              <w:t xml:space="preserve">Nauczanie mniejszościowe języka, historii i kultury niemieckiej, Język niemiecki jako obcy i język mniejszości narodowej w nauczaniu mono- i bilingwalnym </w:t>
            </w:r>
            <w:r w:rsidRPr="005F7E2F">
              <w:rPr>
                <w:rFonts w:ascii="Times New Roman" w:hAnsi="Times New Roman" w:cs="Times New Roman"/>
                <w:sz w:val="24"/>
                <w:szCs w:val="24"/>
              </w:rPr>
              <w:t>(w roku akademickim 2015</w:t>
            </w:r>
            <w:r w:rsidR="00A115BA" w:rsidRPr="005F7E2F">
              <w:rPr>
                <w:rFonts w:ascii="Times New Roman" w:hAnsi="Times New Roman" w:cs="Times New Roman"/>
                <w:sz w:val="24"/>
                <w:szCs w:val="24"/>
              </w:rPr>
              <w:t>/1</w:t>
            </w:r>
            <w:r w:rsidRPr="005F7E2F">
              <w:rPr>
                <w:rFonts w:ascii="Times New Roman" w:hAnsi="Times New Roman" w:cs="Times New Roman"/>
                <w:sz w:val="24"/>
                <w:szCs w:val="24"/>
              </w:rPr>
              <w:t>6</w:t>
            </w:r>
            <w:r w:rsidR="00A115BA" w:rsidRPr="005F7E2F">
              <w:rPr>
                <w:rFonts w:ascii="Times New Roman" w:hAnsi="Times New Roman" w:cs="Times New Roman"/>
                <w:sz w:val="24"/>
                <w:szCs w:val="24"/>
              </w:rPr>
              <w:t xml:space="preserve"> nie </w:t>
            </w:r>
            <w:r w:rsidR="00D5618F" w:rsidRPr="005F7E2F">
              <w:rPr>
                <w:rFonts w:ascii="Times New Roman" w:hAnsi="Times New Roman" w:cs="Times New Roman"/>
                <w:sz w:val="24"/>
                <w:szCs w:val="24"/>
              </w:rPr>
              <w:t xml:space="preserve">uruchomiono </w:t>
            </w:r>
            <w:r w:rsidR="00DC6FC1" w:rsidRPr="005F7E2F">
              <w:rPr>
                <w:rFonts w:ascii="Times New Roman" w:hAnsi="Times New Roman" w:cs="Times New Roman"/>
                <w:sz w:val="24"/>
                <w:szCs w:val="24"/>
              </w:rPr>
              <w:t xml:space="preserve">ze względu </w:t>
            </w:r>
            <w:r w:rsidR="001E2400" w:rsidRPr="005F7E2F">
              <w:rPr>
                <w:rFonts w:ascii="Times New Roman" w:hAnsi="Times New Roman" w:cs="Times New Roman"/>
                <w:sz w:val="24"/>
                <w:szCs w:val="24"/>
              </w:rPr>
              <w:t>na liczbę chętnych na poziomie 2-5</w:t>
            </w:r>
            <w:r w:rsidR="00DC6FC1" w:rsidRPr="005F7E2F">
              <w:rPr>
                <w:rFonts w:ascii="Times New Roman" w:hAnsi="Times New Roman" w:cs="Times New Roman"/>
                <w:sz w:val="24"/>
                <w:szCs w:val="24"/>
              </w:rPr>
              <w:t xml:space="preserve"> osób</w:t>
            </w:r>
            <w:r w:rsidR="00A115BA" w:rsidRPr="005F7E2F">
              <w:rPr>
                <w:rFonts w:ascii="Times New Roman" w:hAnsi="Times New Roman" w:cs="Times New Roman"/>
                <w:sz w:val="24"/>
                <w:szCs w:val="24"/>
              </w:rPr>
              <w:t>).</w:t>
            </w:r>
            <w:r w:rsidR="004B5B00" w:rsidRPr="005F7E2F">
              <w:rPr>
                <w:rFonts w:ascii="Times New Roman" w:eastAsia="Times New Roman" w:hAnsi="Times New Roman" w:cs="Times New Roman"/>
                <w:sz w:val="24"/>
                <w:szCs w:val="24"/>
              </w:rPr>
              <w:t xml:space="preserve"> </w:t>
            </w:r>
            <w:r w:rsidR="00356F77" w:rsidRPr="005F7E2F">
              <w:rPr>
                <w:rFonts w:ascii="Times New Roman" w:eastAsia="Times New Roman" w:hAnsi="Times New Roman" w:cs="Times New Roman"/>
                <w:sz w:val="24"/>
                <w:szCs w:val="24"/>
              </w:rPr>
              <w:t xml:space="preserve">W </w:t>
            </w:r>
            <w:r w:rsidR="00356F77" w:rsidRPr="005F7E2F">
              <w:rPr>
                <w:rFonts w:ascii="Times New Roman" w:eastAsia="Times New Roman" w:hAnsi="Times New Roman" w:cs="Times New Roman"/>
                <w:b/>
                <w:sz w:val="24"/>
                <w:szCs w:val="24"/>
              </w:rPr>
              <w:t>IS</w:t>
            </w:r>
            <w:r w:rsidR="00356F77" w:rsidRPr="005F7E2F">
              <w:rPr>
                <w:rFonts w:ascii="Times New Roman" w:eastAsia="Times New Roman" w:hAnsi="Times New Roman" w:cs="Times New Roman"/>
                <w:sz w:val="24"/>
                <w:szCs w:val="24"/>
              </w:rPr>
              <w:t xml:space="preserve"> r</w:t>
            </w:r>
            <w:r w:rsidR="00356F77" w:rsidRPr="005F7E2F">
              <w:rPr>
                <w:rFonts w:ascii="Times New Roman" w:hAnsi="Times New Roman" w:cs="Times New Roman"/>
                <w:sz w:val="24"/>
                <w:szCs w:val="24"/>
              </w:rPr>
              <w:t xml:space="preserve">ekrutacja na studia podyplomowe </w:t>
            </w:r>
            <w:r w:rsidR="00356F77" w:rsidRPr="005F7E2F">
              <w:rPr>
                <w:rFonts w:ascii="Times New Roman" w:hAnsi="Times New Roman" w:cs="Times New Roman"/>
                <w:i/>
                <w:sz w:val="24"/>
                <w:szCs w:val="24"/>
              </w:rPr>
              <w:t>Język czeski w komunikacji oficjalnej</w:t>
            </w:r>
            <w:r w:rsidR="00356F77" w:rsidRPr="005F7E2F">
              <w:rPr>
                <w:rFonts w:ascii="Times New Roman" w:hAnsi="Times New Roman" w:cs="Times New Roman"/>
                <w:sz w:val="24"/>
                <w:szCs w:val="24"/>
              </w:rPr>
              <w:t xml:space="preserve"> w roku akademickim 2015/2016 również skończyła się niepowodzeniem, choć az 16 osób zadeklarowało zainteresowanie. Koszty okazały się jednak za wysokie. Zaproponowano zainteresowanym rekrutację ciągłą, rozważa się możliwość prowadzenia studium jako kursu w CEU. </w:t>
            </w:r>
            <w:r w:rsidR="00B963F0" w:rsidRPr="005F7E2F">
              <w:rPr>
                <w:rFonts w:ascii="Times New Roman" w:hAnsi="Times New Roman" w:cs="Times New Roman"/>
                <w:sz w:val="24"/>
                <w:szCs w:val="24"/>
              </w:rPr>
              <w:t xml:space="preserve"> </w:t>
            </w:r>
            <w:r w:rsidR="00182DEE">
              <w:rPr>
                <w:rFonts w:ascii="Times New Roman" w:hAnsi="Times New Roman" w:cs="Times New Roman"/>
                <w:sz w:val="24"/>
                <w:szCs w:val="24"/>
              </w:rPr>
              <w:t>W</w:t>
            </w:r>
            <w:r w:rsidR="00182DEE" w:rsidRPr="00182DEE">
              <w:rPr>
                <w:rFonts w:ascii="Times New Roman" w:hAnsi="Times New Roman" w:cs="Times New Roman"/>
                <w:sz w:val="24"/>
                <w:szCs w:val="24"/>
              </w:rPr>
              <w:t xml:space="preserve"> </w:t>
            </w:r>
            <w:r w:rsidR="00182DEE" w:rsidRPr="00182DEE">
              <w:rPr>
                <w:rFonts w:ascii="Times New Roman" w:hAnsi="Times New Roman" w:cs="Times New Roman"/>
                <w:b/>
                <w:sz w:val="24"/>
                <w:szCs w:val="24"/>
              </w:rPr>
              <w:t>IPiK</w:t>
            </w:r>
            <w:r w:rsidR="00182DEE" w:rsidRPr="00182DEE">
              <w:rPr>
                <w:rFonts w:ascii="Times New Roman" w:hAnsi="Times New Roman" w:cs="Times New Roman"/>
                <w:sz w:val="24"/>
                <w:szCs w:val="24"/>
              </w:rPr>
              <w:t xml:space="preserve"> od 4 lat prowadzi się Podyplomowe Studium Logopedyczne, które nieprzerwanie, od 23 lat, istnieje w ofercie edukacyjnej UO. Studia logopedyczne dają pełne uprawnienia do wykonywania zawodu logopedy i cieszą się zasłużoną renomą w Polsce, o czym świadczy stałe zainteresowanie tą ofertą nie tylko studentów z Opola i okolic. W obliczu niekontrolowanego wzrostu podmiotów kształcących na poziomie studiów podyplomowych od kilku lat zmalała liczba kandydatów na owe studia. Nowatorskim pomysłem radzenia sobie z tym niekorzystnym zjawiskiem było stworzenie możliwości uzupełniania wykształcenia absolwentom studiów licencjackich (z uprawnieniami nauczyciela-logopedy) i zdobycia pełnych uprawnień do wykonywania zawodu logopedy. Absolwenci kierunku "Język polski nauczycielski z logopedią" po studiach magisterskich (nie jest ważne na jakim kierunku) mogą zdobyć dyplom logopedy w ramach studiów podyplomowych dołączając do słuchaczy II roku PSLog i zdobyć brakujące kompetencje oraz umiejętności, czyli niezbędne kwalifikacje do wykonywania zawodu logopedy</w:t>
            </w:r>
            <w:r w:rsidR="00182DEE">
              <w:rPr>
                <w:rFonts w:ascii="Times New Roman" w:hAnsi="Times New Roman" w:cs="Times New Roman"/>
                <w:sz w:val="24"/>
                <w:szCs w:val="24"/>
              </w:rPr>
              <w:t xml:space="preserve">. </w:t>
            </w:r>
            <w:bookmarkStart w:id="0" w:name="_GoBack"/>
            <w:bookmarkEnd w:id="0"/>
            <w:r w:rsidR="00A115BA" w:rsidRPr="005F7E2F">
              <w:rPr>
                <w:rFonts w:ascii="Times New Roman" w:eastAsia="Times New Roman" w:hAnsi="Times New Roman" w:cs="Times New Roman"/>
                <w:sz w:val="24"/>
                <w:szCs w:val="24"/>
              </w:rPr>
              <w:t xml:space="preserve">W ofercie </w:t>
            </w:r>
            <w:r w:rsidR="00741433" w:rsidRPr="005F7E2F">
              <w:rPr>
                <w:rFonts w:ascii="Times New Roman" w:eastAsia="Times New Roman" w:hAnsi="Times New Roman" w:cs="Times New Roman"/>
                <w:sz w:val="24"/>
                <w:szCs w:val="24"/>
              </w:rPr>
              <w:t xml:space="preserve">wydziału </w:t>
            </w:r>
            <w:r w:rsidR="00A115BA" w:rsidRPr="005F7E2F">
              <w:rPr>
                <w:rFonts w:ascii="Times New Roman" w:eastAsia="Times New Roman" w:hAnsi="Times New Roman" w:cs="Times New Roman"/>
                <w:sz w:val="24"/>
                <w:szCs w:val="24"/>
              </w:rPr>
              <w:t>są również następujące studia podyplomowe:</w:t>
            </w:r>
            <w:r w:rsidR="00A115BA" w:rsidRPr="005F7E2F">
              <w:rPr>
                <w:rFonts w:ascii="Times New Roman" w:eastAsia="Times New Roman" w:hAnsi="Times New Roman" w:cs="Times New Roman"/>
                <w:bCs/>
                <w:sz w:val="24"/>
                <w:szCs w:val="24"/>
              </w:rPr>
              <w:t xml:space="preserve"> </w:t>
            </w:r>
            <w:r w:rsidR="00A81463" w:rsidRPr="005F7E2F">
              <w:rPr>
                <w:rFonts w:ascii="Times New Roman" w:eastAsia="Times New Roman" w:hAnsi="Times New Roman" w:cs="Times New Roman"/>
                <w:bCs/>
                <w:i/>
                <w:sz w:val="24"/>
                <w:szCs w:val="24"/>
              </w:rPr>
              <w:t>Wiedza o k</w:t>
            </w:r>
            <w:r w:rsidR="00A115BA" w:rsidRPr="005F7E2F">
              <w:rPr>
                <w:rFonts w:ascii="Times New Roman" w:eastAsia="Times New Roman" w:hAnsi="Times New Roman" w:cs="Times New Roman"/>
                <w:bCs/>
                <w:i/>
                <w:sz w:val="24"/>
                <w:szCs w:val="24"/>
              </w:rPr>
              <w:t xml:space="preserve">ulturze, </w:t>
            </w:r>
            <w:r w:rsidR="00A115BA" w:rsidRPr="005F7E2F">
              <w:rPr>
                <w:rFonts w:ascii="Times New Roman" w:hAnsi="Times New Roman" w:cs="Times New Roman"/>
                <w:i/>
                <w:sz w:val="24"/>
                <w:szCs w:val="24"/>
              </w:rPr>
              <w:t>Język polski z terapią pedagogiczną, Nauczan</w:t>
            </w:r>
            <w:r w:rsidR="00E71DF0" w:rsidRPr="005F7E2F">
              <w:rPr>
                <w:rFonts w:ascii="Times New Roman" w:hAnsi="Times New Roman" w:cs="Times New Roman"/>
                <w:i/>
                <w:sz w:val="24"/>
                <w:szCs w:val="24"/>
              </w:rPr>
              <w:t>ie języka po</w:t>
            </w:r>
            <w:r w:rsidR="00A81463" w:rsidRPr="005F7E2F">
              <w:rPr>
                <w:rFonts w:ascii="Times New Roman" w:hAnsi="Times New Roman" w:cs="Times New Roman"/>
                <w:i/>
                <w:sz w:val="24"/>
                <w:szCs w:val="24"/>
              </w:rPr>
              <w:t>lskiego jako obcego</w:t>
            </w:r>
            <w:r w:rsidR="00A81463" w:rsidRPr="005F7E2F">
              <w:rPr>
                <w:rFonts w:ascii="Times New Roman" w:hAnsi="Times New Roman" w:cs="Times New Roman"/>
                <w:sz w:val="24"/>
                <w:szCs w:val="24"/>
              </w:rPr>
              <w:t xml:space="preserve"> (w roku 2015/16</w:t>
            </w:r>
            <w:r w:rsidR="00E71DF0" w:rsidRPr="005F7E2F">
              <w:rPr>
                <w:rFonts w:ascii="Times New Roman" w:hAnsi="Times New Roman" w:cs="Times New Roman"/>
                <w:sz w:val="24"/>
                <w:szCs w:val="24"/>
              </w:rPr>
              <w:t xml:space="preserve"> nie uruchomiono)</w:t>
            </w:r>
            <w:r w:rsidR="00A81463" w:rsidRPr="005F7E2F">
              <w:rPr>
                <w:rFonts w:ascii="Times New Roman" w:hAnsi="Times New Roman" w:cs="Times New Roman"/>
                <w:sz w:val="24"/>
                <w:szCs w:val="24"/>
              </w:rPr>
              <w:t>. Opracowano dokumentację i program dla nauczycielskich studiów podyplomowych dających uprawnienia do nauczania języ</w:t>
            </w:r>
            <w:r w:rsidR="00356F77" w:rsidRPr="005F7E2F">
              <w:rPr>
                <w:rFonts w:ascii="Times New Roman" w:hAnsi="Times New Roman" w:cs="Times New Roman"/>
                <w:sz w:val="24"/>
                <w:szCs w:val="24"/>
              </w:rPr>
              <w:t>ka polskiego. Studia zaoferowano</w:t>
            </w:r>
            <w:r w:rsidR="00A81463" w:rsidRPr="005F7E2F">
              <w:rPr>
                <w:rFonts w:ascii="Times New Roman" w:hAnsi="Times New Roman" w:cs="Times New Roman"/>
                <w:sz w:val="24"/>
                <w:szCs w:val="24"/>
              </w:rPr>
              <w:t xml:space="preserve"> po zebraniu opinii środowiska nauczycielskiego, które sugerowało potrzebę otwarcia studiów dla nauczycieli innych przedmiotów. Prowadzono rozmowy w na </w:t>
            </w:r>
            <w:r w:rsidR="00356F77" w:rsidRPr="005F7E2F">
              <w:rPr>
                <w:rFonts w:ascii="Times New Roman" w:hAnsi="Times New Roman" w:cs="Times New Roman"/>
                <w:sz w:val="24"/>
                <w:szCs w:val="24"/>
              </w:rPr>
              <w:t>temat pozyskania grantów na te</w:t>
            </w:r>
            <w:r w:rsidR="00A81463" w:rsidRPr="005F7E2F">
              <w:rPr>
                <w:rFonts w:ascii="Times New Roman" w:hAnsi="Times New Roman" w:cs="Times New Roman"/>
                <w:sz w:val="24"/>
                <w:szCs w:val="24"/>
              </w:rPr>
              <w:t xml:space="preserve"> studia.</w:t>
            </w:r>
          </w:p>
          <w:p w:rsidR="000103B0" w:rsidRPr="005F7E2F" w:rsidRDefault="00876F3B" w:rsidP="004D136E">
            <w:pPr>
              <w:pStyle w:val="Akapitzlist"/>
              <w:numPr>
                <w:ilvl w:val="0"/>
                <w:numId w:val="25"/>
              </w:numPr>
              <w:jc w:val="both"/>
              <w:rPr>
                <w:rFonts w:ascii="Times New Roman" w:eastAsia="Times New Roman" w:hAnsi="Times New Roman" w:cs="Times New Roman"/>
                <w:sz w:val="24"/>
                <w:szCs w:val="24"/>
              </w:rPr>
            </w:pPr>
            <w:r w:rsidRPr="005F7E2F">
              <w:rPr>
                <w:rFonts w:ascii="Times New Roman" w:eastAsia="Times New Roman" w:hAnsi="Times New Roman" w:cs="Times New Roman"/>
                <w:sz w:val="24"/>
                <w:szCs w:val="24"/>
              </w:rPr>
              <w:t xml:space="preserve">Otwarto kolejne </w:t>
            </w:r>
            <w:r w:rsidRPr="005F7E2F">
              <w:rPr>
                <w:rFonts w:ascii="Times New Roman" w:eastAsia="Times New Roman" w:hAnsi="Times New Roman" w:cs="Times New Roman"/>
                <w:b/>
                <w:sz w:val="24"/>
                <w:szCs w:val="24"/>
              </w:rPr>
              <w:t>studia dualne</w:t>
            </w:r>
            <w:r w:rsidRPr="005F7E2F">
              <w:rPr>
                <w:rFonts w:ascii="Times New Roman" w:eastAsia="Times New Roman" w:hAnsi="Times New Roman" w:cs="Times New Roman"/>
                <w:sz w:val="24"/>
                <w:szCs w:val="24"/>
              </w:rPr>
              <w:t xml:space="preserve"> na wydziale – profil praktyczny </w:t>
            </w:r>
            <w:r w:rsidRPr="005F7E2F">
              <w:rPr>
                <w:rFonts w:ascii="Times New Roman" w:eastAsia="Times New Roman" w:hAnsi="Times New Roman" w:cs="Times New Roman"/>
                <w:i/>
                <w:sz w:val="24"/>
                <w:szCs w:val="24"/>
              </w:rPr>
              <w:t>English in a Manufacturing Company</w:t>
            </w:r>
            <w:r w:rsidRPr="005F7E2F">
              <w:rPr>
                <w:rFonts w:ascii="Times New Roman" w:eastAsia="Times New Roman" w:hAnsi="Times New Roman" w:cs="Times New Roman"/>
                <w:sz w:val="24"/>
                <w:szCs w:val="24"/>
              </w:rPr>
              <w:t>, realizowa</w:t>
            </w:r>
            <w:r w:rsidR="00B963F0" w:rsidRPr="005F7E2F">
              <w:rPr>
                <w:rFonts w:ascii="Times New Roman" w:eastAsia="Times New Roman" w:hAnsi="Times New Roman" w:cs="Times New Roman"/>
                <w:sz w:val="24"/>
                <w:szCs w:val="24"/>
              </w:rPr>
              <w:t>ny w IFA przy współpracy z firmą</w:t>
            </w:r>
            <w:r w:rsidRPr="005F7E2F">
              <w:rPr>
                <w:rFonts w:ascii="Times New Roman" w:eastAsia="Times New Roman" w:hAnsi="Times New Roman" w:cs="Times New Roman"/>
                <w:sz w:val="24"/>
                <w:szCs w:val="24"/>
              </w:rPr>
              <w:t xml:space="preserve"> Nutricia.</w:t>
            </w:r>
          </w:p>
          <w:p w:rsidR="000103B0" w:rsidRPr="005F7E2F" w:rsidRDefault="0027660D" w:rsidP="004D136E">
            <w:pPr>
              <w:pStyle w:val="Akapitzlist"/>
              <w:numPr>
                <w:ilvl w:val="0"/>
                <w:numId w:val="25"/>
              </w:numPr>
              <w:jc w:val="both"/>
              <w:rPr>
                <w:rFonts w:ascii="Times New Roman" w:eastAsia="Times New Roman" w:hAnsi="Times New Roman" w:cs="Times New Roman"/>
                <w:sz w:val="24"/>
                <w:szCs w:val="24"/>
              </w:rPr>
            </w:pPr>
            <w:r w:rsidRPr="005F7E2F">
              <w:rPr>
                <w:rFonts w:ascii="Times New Roman" w:hAnsi="Times New Roman" w:cs="Times New Roman"/>
                <w:sz w:val="24"/>
                <w:szCs w:val="24"/>
              </w:rPr>
              <w:t>Dostosowywanie</w:t>
            </w:r>
            <w:r w:rsidR="004C702D" w:rsidRPr="005F7E2F">
              <w:rPr>
                <w:rFonts w:ascii="Times New Roman" w:hAnsi="Times New Roman" w:cs="Times New Roman"/>
                <w:sz w:val="24"/>
                <w:szCs w:val="24"/>
              </w:rPr>
              <w:t xml:space="preserve"> programów nauczania </w:t>
            </w:r>
            <w:r w:rsidRPr="005F7E2F">
              <w:rPr>
                <w:rFonts w:ascii="Times New Roman" w:hAnsi="Times New Roman" w:cs="Times New Roman"/>
                <w:sz w:val="24"/>
                <w:szCs w:val="24"/>
              </w:rPr>
              <w:t>do potrzeb rynku odbywa</w:t>
            </w:r>
            <w:r w:rsidR="004C702D" w:rsidRPr="005F7E2F">
              <w:rPr>
                <w:rFonts w:ascii="Times New Roman" w:hAnsi="Times New Roman" w:cs="Times New Roman"/>
                <w:sz w:val="24"/>
                <w:szCs w:val="24"/>
              </w:rPr>
              <w:t xml:space="preserve"> się </w:t>
            </w:r>
            <w:r w:rsidRPr="005F7E2F">
              <w:rPr>
                <w:rFonts w:ascii="Times New Roman" w:hAnsi="Times New Roman" w:cs="Times New Roman"/>
                <w:sz w:val="24"/>
                <w:szCs w:val="24"/>
              </w:rPr>
              <w:t xml:space="preserve">stopniowo </w:t>
            </w:r>
            <w:r w:rsidR="000508FB" w:rsidRPr="005F7E2F">
              <w:rPr>
                <w:rFonts w:ascii="Times New Roman" w:hAnsi="Times New Roman" w:cs="Times New Roman"/>
                <w:sz w:val="24"/>
                <w:szCs w:val="24"/>
              </w:rPr>
              <w:t>w toku konsultacji z interesariuszami zewnętrznymi</w:t>
            </w:r>
            <w:r w:rsidRPr="005F7E2F">
              <w:rPr>
                <w:rFonts w:ascii="Times New Roman" w:hAnsi="Times New Roman" w:cs="Times New Roman"/>
                <w:sz w:val="24"/>
                <w:szCs w:val="24"/>
              </w:rPr>
              <w:t xml:space="preserve"> (</w:t>
            </w:r>
            <w:r w:rsidR="003C4E4B" w:rsidRPr="005F7E2F">
              <w:rPr>
                <w:rFonts w:ascii="Times New Roman" w:hAnsi="Times New Roman" w:cs="Times New Roman"/>
                <w:sz w:val="24"/>
                <w:szCs w:val="24"/>
              </w:rPr>
              <w:t xml:space="preserve">wg </w:t>
            </w:r>
            <w:r w:rsidR="003C4E4B" w:rsidRPr="005F7E2F">
              <w:rPr>
                <w:rFonts w:ascii="Times New Roman" w:hAnsi="Times New Roman" w:cs="Times New Roman"/>
                <w:b/>
                <w:sz w:val="24"/>
                <w:szCs w:val="24"/>
              </w:rPr>
              <w:t>nowej</w:t>
            </w:r>
            <w:r w:rsidR="000508FB" w:rsidRPr="005F7E2F">
              <w:rPr>
                <w:rFonts w:ascii="Times New Roman" w:hAnsi="Times New Roman" w:cs="Times New Roman"/>
                <w:b/>
                <w:sz w:val="24"/>
                <w:szCs w:val="24"/>
              </w:rPr>
              <w:t xml:space="preserve"> szczegółowej</w:t>
            </w:r>
            <w:r w:rsidR="003C4E4B" w:rsidRPr="005F7E2F">
              <w:rPr>
                <w:rFonts w:ascii="Times New Roman" w:hAnsi="Times New Roman" w:cs="Times New Roman"/>
                <w:b/>
                <w:sz w:val="24"/>
                <w:szCs w:val="24"/>
              </w:rPr>
              <w:t xml:space="preserve"> procedury wewnętrznej</w:t>
            </w:r>
            <w:r w:rsidR="003C4E4B" w:rsidRPr="005F7E2F">
              <w:rPr>
                <w:rFonts w:ascii="Times New Roman" w:hAnsi="Times New Roman" w:cs="Times New Roman"/>
                <w:sz w:val="24"/>
                <w:szCs w:val="24"/>
              </w:rPr>
              <w:t xml:space="preserve"> </w:t>
            </w:r>
            <w:r w:rsidRPr="005F7E2F">
              <w:rPr>
                <w:rFonts w:ascii="Times New Roman" w:hAnsi="Times New Roman" w:cs="Times New Roman"/>
                <w:sz w:val="24"/>
                <w:szCs w:val="24"/>
              </w:rPr>
              <w:t>z użyciem formularza opiniowania</w:t>
            </w:r>
            <w:r w:rsidR="00741433" w:rsidRPr="005F7E2F">
              <w:rPr>
                <w:rFonts w:ascii="Times New Roman" w:hAnsi="Times New Roman" w:cs="Times New Roman"/>
                <w:sz w:val="24"/>
                <w:szCs w:val="24"/>
              </w:rPr>
              <w:t xml:space="preserve"> programu studiów) </w:t>
            </w:r>
            <w:r w:rsidR="003C4E4B" w:rsidRPr="005F7E2F">
              <w:rPr>
                <w:rFonts w:ascii="Times New Roman" w:hAnsi="Times New Roman" w:cs="Times New Roman"/>
                <w:sz w:val="24"/>
                <w:szCs w:val="24"/>
              </w:rPr>
              <w:t xml:space="preserve">za pośrednictwem Rady Biznesu Uniwersytetu Opolskiego i </w:t>
            </w:r>
            <w:r w:rsidR="004C702D" w:rsidRPr="005F7E2F">
              <w:rPr>
                <w:rFonts w:ascii="Times New Roman" w:hAnsi="Times New Roman" w:cs="Times New Roman"/>
                <w:sz w:val="24"/>
                <w:szCs w:val="24"/>
              </w:rPr>
              <w:t xml:space="preserve">przy udziale następujących podmiotów: </w:t>
            </w:r>
            <w:r w:rsidR="005D042A" w:rsidRPr="005F7E2F">
              <w:rPr>
                <w:rFonts w:ascii="Times New Roman" w:hAnsi="Times New Roman" w:cs="Times New Roman"/>
                <w:sz w:val="24"/>
                <w:szCs w:val="24"/>
              </w:rPr>
              <w:t>Sindbad</w:t>
            </w:r>
            <w:r w:rsidRPr="005F7E2F">
              <w:rPr>
                <w:rFonts w:ascii="Times New Roman" w:hAnsi="Times New Roman" w:cs="Times New Roman"/>
                <w:sz w:val="24"/>
                <w:szCs w:val="24"/>
              </w:rPr>
              <w:t xml:space="preserve">, </w:t>
            </w:r>
            <w:r w:rsidR="004C702D" w:rsidRPr="005F7E2F">
              <w:rPr>
                <w:rFonts w:ascii="Times New Roman" w:hAnsi="Times New Roman" w:cs="Times New Roman"/>
                <w:sz w:val="24"/>
                <w:szCs w:val="24"/>
              </w:rPr>
              <w:t xml:space="preserve">Capgemini, opta data, TextPartner (biuro </w:t>
            </w:r>
            <w:r w:rsidRPr="005F7E2F">
              <w:rPr>
                <w:rFonts w:ascii="Times New Roman" w:hAnsi="Times New Roman" w:cs="Times New Roman"/>
                <w:sz w:val="24"/>
                <w:szCs w:val="24"/>
              </w:rPr>
              <w:t>tłumaczeń), Dom t</w:t>
            </w:r>
            <w:r w:rsidR="004C702D" w:rsidRPr="005F7E2F">
              <w:rPr>
                <w:rFonts w:ascii="Times New Roman" w:hAnsi="Times New Roman" w:cs="Times New Roman"/>
                <w:sz w:val="24"/>
                <w:szCs w:val="24"/>
              </w:rPr>
              <w:t xml:space="preserve">łumaczeń Sowa. </w:t>
            </w:r>
            <w:r w:rsidR="000508FB" w:rsidRPr="005F7E2F">
              <w:rPr>
                <w:rFonts w:ascii="Times New Roman" w:hAnsi="Times New Roman" w:cs="Times New Roman"/>
                <w:sz w:val="24"/>
                <w:szCs w:val="24"/>
              </w:rPr>
              <w:t>Otrzymano dokumentację konsulta</w:t>
            </w:r>
            <w:r w:rsidR="00B963F0" w:rsidRPr="005F7E2F">
              <w:rPr>
                <w:rFonts w:ascii="Times New Roman" w:hAnsi="Times New Roman" w:cs="Times New Roman"/>
                <w:sz w:val="24"/>
                <w:szCs w:val="24"/>
              </w:rPr>
              <w:t xml:space="preserve">cji nowo utworzonych </w:t>
            </w:r>
            <w:r w:rsidR="000508FB" w:rsidRPr="005F7E2F">
              <w:rPr>
                <w:rFonts w:ascii="Times New Roman" w:hAnsi="Times New Roman" w:cs="Times New Roman"/>
                <w:sz w:val="24"/>
                <w:szCs w:val="24"/>
              </w:rPr>
              <w:t xml:space="preserve"> kierunków</w:t>
            </w:r>
            <w:r w:rsidR="00B963F0" w:rsidRPr="005F7E2F">
              <w:rPr>
                <w:rFonts w:ascii="Times New Roman" w:hAnsi="Times New Roman" w:cs="Times New Roman"/>
                <w:sz w:val="24"/>
                <w:szCs w:val="24"/>
              </w:rPr>
              <w:t>.</w:t>
            </w:r>
            <w:r w:rsidR="000508FB" w:rsidRPr="005F7E2F">
              <w:rPr>
                <w:rFonts w:ascii="Times New Roman" w:hAnsi="Times New Roman" w:cs="Times New Roman"/>
                <w:sz w:val="24"/>
                <w:szCs w:val="24"/>
              </w:rPr>
              <w:t xml:space="preserve"> </w:t>
            </w:r>
            <w:r w:rsidR="000103B0" w:rsidRPr="005F7E2F">
              <w:rPr>
                <w:rFonts w:ascii="Times New Roman" w:hAnsi="Times New Roman" w:cs="Times New Roman"/>
                <w:sz w:val="24"/>
                <w:szCs w:val="24"/>
              </w:rPr>
              <w:t>Wyniki opiniowania są na ogół pozytywne, a sugestie pracodawców co do zawartości siatek/efektów zostaną przeanalizowane przez Komisję ds. Doskonalenia Jakości w przyszłym roku akademickim, a jej wnioski zakomunikowane władzom wydziału i radom programowym.</w:t>
            </w:r>
          </w:p>
          <w:p w:rsidR="004D136E" w:rsidRPr="005F7E2F" w:rsidRDefault="000103B0" w:rsidP="004D136E">
            <w:pPr>
              <w:pStyle w:val="Akapitzlist"/>
              <w:numPr>
                <w:ilvl w:val="0"/>
                <w:numId w:val="25"/>
              </w:numPr>
              <w:jc w:val="both"/>
              <w:rPr>
                <w:rFonts w:ascii="Times New Roman" w:eastAsia="Times New Roman" w:hAnsi="Times New Roman" w:cs="Times New Roman"/>
                <w:sz w:val="24"/>
                <w:szCs w:val="24"/>
              </w:rPr>
            </w:pPr>
            <w:r w:rsidRPr="005F7E2F">
              <w:rPr>
                <w:rFonts w:ascii="Times New Roman" w:eastAsia="Times New Roman" w:hAnsi="Times New Roman" w:cs="Times New Roman"/>
                <w:sz w:val="24"/>
                <w:szCs w:val="24"/>
              </w:rPr>
              <w:t xml:space="preserve">Zainicjowano </w:t>
            </w:r>
            <w:r w:rsidR="00CD6EE0" w:rsidRPr="005F7E2F">
              <w:rPr>
                <w:rFonts w:ascii="Times New Roman" w:eastAsia="Times New Roman" w:hAnsi="Times New Roman" w:cs="Times New Roman"/>
                <w:b/>
                <w:sz w:val="24"/>
                <w:szCs w:val="24"/>
              </w:rPr>
              <w:t>Forum Zawodowe</w:t>
            </w:r>
            <w:r w:rsidRPr="005F7E2F">
              <w:rPr>
                <w:rFonts w:ascii="Times New Roman" w:eastAsia="Times New Roman" w:hAnsi="Times New Roman" w:cs="Times New Roman"/>
                <w:b/>
                <w:sz w:val="24"/>
                <w:szCs w:val="24"/>
              </w:rPr>
              <w:t xml:space="preserve"> W</w:t>
            </w:r>
            <w:r w:rsidR="00CD6EE0" w:rsidRPr="005F7E2F">
              <w:rPr>
                <w:rFonts w:ascii="Times New Roman" w:eastAsia="Times New Roman" w:hAnsi="Times New Roman" w:cs="Times New Roman"/>
                <w:b/>
                <w:sz w:val="24"/>
                <w:szCs w:val="24"/>
              </w:rPr>
              <w:t xml:space="preserve">ydziału </w:t>
            </w:r>
            <w:r w:rsidRPr="005F7E2F">
              <w:rPr>
                <w:rFonts w:ascii="Times New Roman" w:eastAsia="Times New Roman" w:hAnsi="Times New Roman" w:cs="Times New Roman"/>
                <w:b/>
                <w:sz w:val="24"/>
                <w:szCs w:val="24"/>
              </w:rPr>
              <w:t>F</w:t>
            </w:r>
            <w:r w:rsidR="00CD6EE0" w:rsidRPr="005F7E2F">
              <w:rPr>
                <w:rFonts w:ascii="Times New Roman" w:eastAsia="Times New Roman" w:hAnsi="Times New Roman" w:cs="Times New Roman"/>
                <w:b/>
                <w:sz w:val="24"/>
                <w:szCs w:val="24"/>
              </w:rPr>
              <w:t>ilologicznego</w:t>
            </w:r>
            <w:r w:rsidRPr="005F7E2F">
              <w:rPr>
                <w:rFonts w:ascii="Times New Roman" w:eastAsia="Times New Roman" w:hAnsi="Times New Roman" w:cs="Times New Roman"/>
                <w:sz w:val="24"/>
                <w:szCs w:val="24"/>
              </w:rPr>
              <w:t xml:space="preserve"> - cykl 5 spotkań poświęconych kształtowaniu ścieżki kariery studenta/absolwenta WF. Aby zwiększyć dostępność, każde spotkanie z zaproszonym pracodawcą trwa 1.5 godz. Na czas trwania forum są</w:t>
            </w:r>
            <w:r w:rsidR="004D136E" w:rsidRPr="005F7E2F">
              <w:rPr>
                <w:rFonts w:ascii="Times New Roman" w:eastAsia="Times New Roman" w:hAnsi="Times New Roman" w:cs="Times New Roman"/>
                <w:sz w:val="24"/>
                <w:szCs w:val="24"/>
              </w:rPr>
              <w:t xml:space="preserve"> ogłaszane godziny dziekańskie: 14.12 (poniedziałek), 14.01 (czwartek), 23.02 (wtorek), 16.03 (środa), 22.04 (piątek)</w:t>
            </w:r>
          </w:p>
          <w:p w:rsidR="004D136E" w:rsidRPr="005F7E2F" w:rsidRDefault="00AE5B03" w:rsidP="004D136E">
            <w:pPr>
              <w:pStyle w:val="Akapitzlist"/>
              <w:numPr>
                <w:ilvl w:val="0"/>
                <w:numId w:val="25"/>
              </w:numPr>
              <w:jc w:val="both"/>
              <w:rPr>
                <w:rFonts w:ascii="Times New Roman" w:eastAsia="Times New Roman" w:hAnsi="Times New Roman" w:cs="Times New Roman"/>
                <w:sz w:val="24"/>
                <w:szCs w:val="24"/>
              </w:rPr>
            </w:pPr>
            <w:r w:rsidRPr="005F7E2F">
              <w:rPr>
                <w:rFonts w:ascii="Times New Roman" w:hAnsi="Times New Roman" w:cs="Times New Roman"/>
                <w:sz w:val="24"/>
                <w:szCs w:val="24"/>
              </w:rPr>
              <w:t xml:space="preserve">Rozwija się </w:t>
            </w:r>
            <w:r w:rsidRPr="005F7E2F">
              <w:rPr>
                <w:rFonts w:ascii="Times New Roman" w:hAnsi="Times New Roman" w:cs="Times New Roman"/>
                <w:b/>
                <w:sz w:val="24"/>
                <w:szCs w:val="24"/>
              </w:rPr>
              <w:t>współpraca z pracod</w:t>
            </w:r>
            <w:r w:rsidR="00D5618F" w:rsidRPr="005F7E2F">
              <w:rPr>
                <w:rFonts w:ascii="Times New Roman" w:hAnsi="Times New Roman" w:cs="Times New Roman"/>
                <w:b/>
                <w:sz w:val="24"/>
                <w:szCs w:val="24"/>
              </w:rPr>
              <w:t>awcami</w:t>
            </w:r>
            <w:r w:rsidR="00D5618F" w:rsidRPr="005F7E2F">
              <w:rPr>
                <w:rFonts w:ascii="Times New Roman" w:hAnsi="Times New Roman" w:cs="Times New Roman"/>
                <w:sz w:val="24"/>
                <w:szCs w:val="24"/>
              </w:rPr>
              <w:t xml:space="preserve"> </w:t>
            </w:r>
            <w:r w:rsidR="00CA5D9B" w:rsidRPr="005F7E2F">
              <w:rPr>
                <w:rFonts w:ascii="Times New Roman" w:hAnsi="Times New Roman" w:cs="Times New Roman"/>
                <w:sz w:val="24"/>
                <w:szCs w:val="24"/>
              </w:rPr>
              <w:t xml:space="preserve">zarówno w zakresie podnoszenia jakości kształcenia praktycznego (obsługi biznesu) jak i w zakresie oferty staży i zatrudnienia </w:t>
            </w:r>
            <w:r w:rsidR="00D5618F" w:rsidRPr="005F7E2F">
              <w:rPr>
                <w:rFonts w:ascii="Times New Roman" w:hAnsi="Times New Roman" w:cs="Times New Roman"/>
                <w:sz w:val="24"/>
                <w:szCs w:val="24"/>
              </w:rPr>
              <w:t>– w mocy jest</w:t>
            </w:r>
            <w:r w:rsidR="00AE7867" w:rsidRPr="005F7E2F">
              <w:rPr>
                <w:rFonts w:ascii="Times New Roman" w:hAnsi="Times New Roman" w:cs="Times New Roman"/>
                <w:sz w:val="24"/>
                <w:szCs w:val="24"/>
              </w:rPr>
              <w:t xml:space="preserve"> szereg umów </w:t>
            </w:r>
            <w:r w:rsidR="00D5618F" w:rsidRPr="005F7E2F">
              <w:rPr>
                <w:rFonts w:ascii="Times New Roman" w:hAnsi="Times New Roman" w:cs="Times New Roman"/>
                <w:sz w:val="24"/>
                <w:szCs w:val="24"/>
              </w:rPr>
              <w:t xml:space="preserve">podpisanych </w:t>
            </w:r>
            <w:r w:rsidR="00AE7867" w:rsidRPr="005F7E2F">
              <w:rPr>
                <w:rFonts w:ascii="Times New Roman" w:hAnsi="Times New Roman" w:cs="Times New Roman"/>
                <w:sz w:val="24"/>
                <w:szCs w:val="24"/>
              </w:rPr>
              <w:t>w celu podniesienia</w:t>
            </w:r>
            <w:r w:rsidR="000B5F8A" w:rsidRPr="005F7E2F">
              <w:rPr>
                <w:rFonts w:ascii="Times New Roman" w:hAnsi="Times New Roman" w:cs="Times New Roman"/>
                <w:sz w:val="24"/>
                <w:szCs w:val="24"/>
              </w:rPr>
              <w:t xml:space="preserve"> konkurencyjności absolwentów wydziału</w:t>
            </w:r>
            <w:r w:rsidR="00AE7867" w:rsidRPr="005F7E2F">
              <w:rPr>
                <w:rFonts w:ascii="Times New Roman" w:hAnsi="Times New Roman" w:cs="Times New Roman"/>
                <w:sz w:val="24"/>
                <w:szCs w:val="24"/>
              </w:rPr>
              <w:t xml:space="preserve"> na rynku pracy, np. z firmą </w:t>
            </w:r>
            <w:r w:rsidR="0027660D" w:rsidRPr="005F7E2F">
              <w:rPr>
                <w:rFonts w:ascii="Times New Roman" w:hAnsi="Times New Roman" w:cs="Times New Roman"/>
                <w:sz w:val="24"/>
                <w:szCs w:val="24"/>
              </w:rPr>
              <w:t>Capgemini, opta data,</w:t>
            </w:r>
            <w:r w:rsidR="00D5618F" w:rsidRPr="005F7E2F">
              <w:rPr>
                <w:rFonts w:ascii="Times New Roman" w:hAnsi="Times New Roman" w:cs="Times New Roman"/>
                <w:sz w:val="24"/>
                <w:szCs w:val="24"/>
              </w:rPr>
              <w:t xml:space="preserve"> </w:t>
            </w:r>
            <w:r w:rsidR="00AE7867" w:rsidRPr="005F7E2F">
              <w:rPr>
                <w:rFonts w:ascii="Times New Roman" w:hAnsi="Times New Roman" w:cs="Times New Roman"/>
                <w:sz w:val="24"/>
                <w:szCs w:val="24"/>
              </w:rPr>
              <w:t>Sindbad</w:t>
            </w:r>
            <w:r w:rsidR="005D042A" w:rsidRPr="005F7E2F">
              <w:rPr>
                <w:rFonts w:ascii="Times New Roman" w:hAnsi="Times New Roman" w:cs="Times New Roman"/>
                <w:i/>
                <w:sz w:val="24"/>
                <w:szCs w:val="24"/>
              </w:rPr>
              <w:t>,</w:t>
            </w:r>
            <w:r w:rsidR="00356F77" w:rsidRPr="005F7E2F">
              <w:rPr>
                <w:rFonts w:ascii="Times New Roman" w:hAnsi="Times New Roman" w:cs="Times New Roman"/>
                <w:i/>
                <w:sz w:val="24"/>
                <w:szCs w:val="24"/>
              </w:rPr>
              <w:t xml:space="preserve"> </w:t>
            </w:r>
            <w:r w:rsidR="00356F77" w:rsidRPr="005F7E2F">
              <w:rPr>
                <w:rFonts w:ascii="Times New Roman" w:hAnsi="Times New Roman" w:cs="Times New Roman"/>
                <w:sz w:val="24"/>
                <w:szCs w:val="24"/>
              </w:rPr>
              <w:t>Nutricia, Retman, IBM,</w:t>
            </w:r>
            <w:r w:rsidR="005D042A" w:rsidRPr="005F7E2F">
              <w:rPr>
                <w:rFonts w:ascii="Times New Roman" w:hAnsi="Times New Roman" w:cs="Times New Roman"/>
                <w:i/>
                <w:sz w:val="24"/>
                <w:szCs w:val="24"/>
              </w:rPr>
              <w:t xml:space="preserve"> </w:t>
            </w:r>
            <w:r w:rsidR="005D042A" w:rsidRPr="005F7E2F">
              <w:rPr>
                <w:rFonts w:ascii="Times New Roman" w:hAnsi="Times New Roman" w:cs="Times New Roman"/>
                <w:sz w:val="24"/>
                <w:szCs w:val="24"/>
              </w:rPr>
              <w:t xml:space="preserve">biurami tłumaczeniowymi i </w:t>
            </w:r>
            <w:r w:rsidR="00876F3B" w:rsidRPr="005F7E2F">
              <w:rPr>
                <w:rFonts w:ascii="Times New Roman" w:hAnsi="Times New Roman" w:cs="Times New Roman"/>
                <w:sz w:val="24"/>
                <w:szCs w:val="24"/>
              </w:rPr>
              <w:t xml:space="preserve">placówkami edukacyjnymi. </w:t>
            </w:r>
            <w:r w:rsidR="00356F77" w:rsidRPr="005F7E2F">
              <w:rPr>
                <w:rFonts w:ascii="Times New Roman" w:hAnsi="Times New Roman" w:cs="Times New Roman"/>
                <w:b/>
                <w:sz w:val="24"/>
                <w:szCs w:val="24"/>
              </w:rPr>
              <w:t>Wzorcowo</w:t>
            </w:r>
            <w:r w:rsidR="00356F77" w:rsidRPr="005F7E2F">
              <w:rPr>
                <w:rFonts w:ascii="Times New Roman" w:hAnsi="Times New Roman" w:cs="Times New Roman"/>
                <w:sz w:val="24"/>
                <w:szCs w:val="24"/>
              </w:rPr>
              <w:t xml:space="preserve"> przebiega realizacja praktyk zawodowych przez studentów specjalności </w:t>
            </w:r>
            <w:r w:rsidR="00356F77" w:rsidRPr="005F7E2F">
              <w:rPr>
                <w:rFonts w:ascii="Times New Roman" w:hAnsi="Times New Roman" w:cs="Times New Roman"/>
                <w:i/>
                <w:sz w:val="24"/>
                <w:szCs w:val="24"/>
              </w:rPr>
              <w:t xml:space="preserve">Języki Obce w Turystyce </w:t>
            </w:r>
            <w:r w:rsidR="00356F77" w:rsidRPr="005F7E2F">
              <w:rPr>
                <w:rFonts w:ascii="Times New Roman" w:hAnsi="Times New Roman" w:cs="Times New Roman"/>
                <w:sz w:val="24"/>
                <w:szCs w:val="24"/>
              </w:rPr>
              <w:t>przy wsp</w:t>
            </w:r>
            <w:r w:rsidR="00876F3B" w:rsidRPr="005F7E2F">
              <w:rPr>
                <w:rFonts w:ascii="Times New Roman" w:hAnsi="Times New Roman" w:cs="Times New Roman"/>
                <w:sz w:val="24"/>
                <w:szCs w:val="24"/>
              </w:rPr>
              <w:t>ółpracy z firmą Sindbad i biurami</w:t>
            </w:r>
            <w:r w:rsidR="00356F77" w:rsidRPr="005F7E2F">
              <w:rPr>
                <w:rFonts w:ascii="Times New Roman" w:hAnsi="Times New Roman" w:cs="Times New Roman"/>
                <w:sz w:val="24"/>
                <w:szCs w:val="24"/>
              </w:rPr>
              <w:t xml:space="preserve"> Retman</w:t>
            </w:r>
            <w:r w:rsidR="00876F3B" w:rsidRPr="005F7E2F">
              <w:rPr>
                <w:rFonts w:ascii="Times New Roman" w:hAnsi="Times New Roman" w:cs="Times New Roman"/>
                <w:sz w:val="24"/>
                <w:szCs w:val="24"/>
              </w:rPr>
              <w:t xml:space="preserve"> i Itaka</w:t>
            </w:r>
            <w:r w:rsidR="00356F77" w:rsidRPr="005F7E2F">
              <w:rPr>
                <w:rFonts w:ascii="Times New Roman" w:hAnsi="Times New Roman" w:cs="Times New Roman"/>
                <w:sz w:val="24"/>
                <w:szCs w:val="24"/>
              </w:rPr>
              <w:t xml:space="preserve">. </w:t>
            </w:r>
          </w:p>
          <w:p w:rsidR="004D136E" w:rsidRPr="005F7E2F" w:rsidRDefault="00CB5DEA" w:rsidP="00CD6EE0">
            <w:pPr>
              <w:pStyle w:val="Akapitzlist"/>
              <w:numPr>
                <w:ilvl w:val="0"/>
                <w:numId w:val="25"/>
              </w:numPr>
              <w:jc w:val="both"/>
              <w:rPr>
                <w:rFonts w:ascii="Times New Roman" w:eastAsia="Times New Roman" w:hAnsi="Times New Roman" w:cs="Times New Roman"/>
                <w:sz w:val="24"/>
                <w:szCs w:val="24"/>
              </w:rPr>
            </w:pPr>
            <w:r w:rsidRPr="005F7E2F">
              <w:rPr>
                <w:rFonts w:ascii="Times New Roman" w:hAnsi="Times New Roman" w:cs="Times New Roman"/>
                <w:sz w:val="24"/>
                <w:szCs w:val="24"/>
              </w:rPr>
              <w:t xml:space="preserve">Od maja 2016 r. Studenci wybranych kierunków mieli dodatkowo możliwość podjęcia </w:t>
            </w:r>
            <w:r w:rsidRPr="005F7E2F">
              <w:rPr>
                <w:rFonts w:ascii="Times New Roman" w:hAnsi="Times New Roman" w:cs="Times New Roman"/>
                <w:b/>
                <w:sz w:val="24"/>
                <w:szCs w:val="24"/>
              </w:rPr>
              <w:t>płatnych staży w ramach projektu „Młodzi zawodowcy – wdrożenie programów stażowych dla studentów Wydziału Filologicznego Uniwersytetu Opolskiego,”</w:t>
            </w:r>
            <w:r w:rsidRPr="005F7E2F">
              <w:rPr>
                <w:rFonts w:ascii="Times New Roman" w:hAnsi="Times New Roman" w:cs="Times New Roman"/>
                <w:sz w:val="24"/>
                <w:szCs w:val="24"/>
              </w:rPr>
              <w:t xml:space="preserve"> współfinansowanego ze środków Unii Europejskiej w ramach Europejskiego Funduszu Społecznego Programy stażowe dla studentów ostatnich lat stu</w:t>
            </w:r>
            <w:r w:rsidR="00356F77" w:rsidRPr="005F7E2F">
              <w:rPr>
                <w:rFonts w:ascii="Times New Roman" w:hAnsi="Times New Roman" w:cs="Times New Roman"/>
                <w:sz w:val="24"/>
                <w:szCs w:val="24"/>
              </w:rPr>
              <w:t xml:space="preserve">diów. Utworzono </w:t>
            </w:r>
            <w:r w:rsidR="00CD6EE0" w:rsidRPr="005F7E2F">
              <w:rPr>
                <w:rFonts w:ascii="Times New Roman" w:hAnsi="Times New Roman" w:cs="Times New Roman"/>
                <w:sz w:val="24"/>
                <w:szCs w:val="24"/>
              </w:rPr>
              <w:t>stronę</w:t>
            </w:r>
            <w:r w:rsidR="00356F77" w:rsidRPr="005F7E2F">
              <w:rPr>
                <w:rFonts w:ascii="Times New Roman" w:hAnsi="Times New Roman" w:cs="Times New Roman"/>
                <w:sz w:val="24"/>
                <w:szCs w:val="24"/>
              </w:rPr>
              <w:t xml:space="preserve"> internetową projektu</w:t>
            </w:r>
            <w:r w:rsidR="00CD6EE0" w:rsidRPr="005F7E2F">
              <w:rPr>
                <w:rFonts w:ascii="Times New Roman" w:hAnsi="Times New Roman" w:cs="Times New Roman"/>
                <w:sz w:val="24"/>
                <w:szCs w:val="24"/>
              </w:rPr>
              <w:t xml:space="preserve"> http://stazewf.uni.opole.pl/</w:t>
            </w:r>
          </w:p>
          <w:p w:rsidR="004D136E" w:rsidRPr="005F7E2F" w:rsidRDefault="00904F2E" w:rsidP="004D136E">
            <w:pPr>
              <w:pStyle w:val="Akapitzlist"/>
              <w:numPr>
                <w:ilvl w:val="0"/>
                <w:numId w:val="25"/>
              </w:numPr>
              <w:jc w:val="both"/>
              <w:rPr>
                <w:rFonts w:ascii="Times New Roman" w:eastAsia="Times New Roman" w:hAnsi="Times New Roman" w:cs="Times New Roman"/>
                <w:sz w:val="24"/>
                <w:szCs w:val="24"/>
              </w:rPr>
            </w:pPr>
            <w:r w:rsidRPr="005F7E2F">
              <w:rPr>
                <w:rFonts w:ascii="Times New Roman" w:hAnsi="Times New Roman"/>
                <w:sz w:val="24"/>
                <w:szCs w:val="24"/>
              </w:rPr>
              <w:t>W jednostkach p</w:t>
            </w:r>
            <w:r w:rsidR="002572D1" w:rsidRPr="005F7E2F">
              <w:rPr>
                <w:rFonts w:ascii="Times New Roman" w:hAnsi="Times New Roman"/>
                <w:sz w:val="24"/>
                <w:szCs w:val="24"/>
              </w:rPr>
              <w:t xml:space="preserve">rzeprowadzono szereg spotkań i rozmów z pracodawcami, które miały na celu </w:t>
            </w:r>
            <w:r w:rsidR="002572D1" w:rsidRPr="005F7E2F">
              <w:rPr>
                <w:rFonts w:ascii="Times New Roman" w:hAnsi="Times New Roman"/>
                <w:b/>
                <w:sz w:val="24"/>
                <w:szCs w:val="24"/>
              </w:rPr>
              <w:t>usprawnienie przepływu informacji o możliwościach odbywania praktyk</w:t>
            </w:r>
            <w:r w:rsidR="002572D1" w:rsidRPr="005F7E2F">
              <w:rPr>
                <w:rFonts w:ascii="Times New Roman" w:hAnsi="Times New Roman"/>
                <w:sz w:val="24"/>
                <w:szCs w:val="24"/>
              </w:rPr>
              <w:t xml:space="preserve"> i staży oraz oferowania studentom praktyk i staży o najwyższym poziomie (IBM, PwC, Capgemini, Capita, Nutricia, Dom Tłumaczeń Sowa, Filplast, TekstPartner). Kontynuowana jest Współpraca z </w:t>
            </w:r>
            <w:r w:rsidR="002572D1" w:rsidRPr="005F7E2F">
              <w:rPr>
                <w:rFonts w:ascii="Times New Roman" w:hAnsi="Times New Roman"/>
                <w:bCs/>
                <w:sz w:val="24"/>
                <w:szCs w:val="24"/>
                <w:shd w:val="clear" w:color="auto" w:fill="FFFEE1"/>
              </w:rPr>
              <w:t>Publicznym Liceum Ogólnokształcącym Nr II</w:t>
            </w:r>
            <w:r w:rsidR="00407A93" w:rsidRPr="005F7E2F">
              <w:rPr>
                <w:rFonts w:ascii="Times New Roman" w:hAnsi="Times New Roman"/>
                <w:bCs/>
                <w:sz w:val="24"/>
                <w:szCs w:val="24"/>
              </w:rPr>
              <w:t xml:space="preserve"> </w:t>
            </w:r>
            <w:r w:rsidR="002572D1" w:rsidRPr="005F7E2F">
              <w:rPr>
                <w:rFonts w:ascii="Times New Roman" w:hAnsi="Times New Roman"/>
                <w:bCs/>
                <w:sz w:val="24"/>
                <w:szCs w:val="24"/>
                <w:shd w:val="clear" w:color="auto" w:fill="FFFEE1"/>
              </w:rPr>
              <w:t>z Oddziałami Dwujęzycznymi</w:t>
            </w:r>
            <w:r w:rsidR="001541C2" w:rsidRPr="005F7E2F">
              <w:rPr>
                <w:rFonts w:ascii="Times New Roman" w:hAnsi="Times New Roman"/>
                <w:bCs/>
                <w:sz w:val="24"/>
                <w:szCs w:val="24"/>
              </w:rPr>
              <w:t xml:space="preserve"> </w:t>
            </w:r>
            <w:r w:rsidR="002572D1" w:rsidRPr="005F7E2F">
              <w:rPr>
                <w:rFonts w:ascii="Times New Roman" w:hAnsi="Times New Roman"/>
                <w:bCs/>
                <w:sz w:val="24"/>
                <w:szCs w:val="24"/>
                <w:shd w:val="clear" w:color="auto" w:fill="FFFEE1"/>
              </w:rPr>
              <w:t>i</w:t>
            </w:r>
            <w:r w:rsidRPr="005F7E2F">
              <w:rPr>
                <w:rFonts w:ascii="Times New Roman" w:hAnsi="Times New Roman"/>
                <w:bCs/>
                <w:sz w:val="24"/>
                <w:szCs w:val="24"/>
                <w:shd w:val="clear" w:color="auto" w:fill="FFFEE1"/>
              </w:rPr>
              <w:t>m. Marii Konopnickiej w Opolu (e</w:t>
            </w:r>
            <w:r w:rsidR="002572D1" w:rsidRPr="005F7E2F">
              <w:rPr>
                <w:rFonts w:ascii="Times New Roman" w:hAnsi="Times New Roman"/>
                <w:bCs/>
                <w:sz w:val="24"/>
                <w:szCs w:val="24"/>
                <w:shd w:val="clear" w:color="auto" w:fill="FFFEE1"/>
              </w:rPr>
              <w:t xml:space="preserve">fektem tejże współpracy </w:t>
            </w:r>
            <w:r w:rsidR="00876F3B" w:rsidRPr="005F7E2F">
              <w:rPr>
                <w:rFonts w:ascii="Times New Roman" w:hAnsi="Times New Roman"/>
                <w:bCs/>
                <w:sz w:val="24"/>
                <w:szCs w:val="24"/>
                <w:shd w:val="clear" w:color="auto" w:fill="FFFEE1"/>
              </w:rPr>
              <w:t xml:space="preserve">jest </w:t>
            </w:r>
            <w:r w:rsidR="002572D1" w:rsidRPr="005F7E2F">
              <w:rPr>
                <w:rFonts w:ascii="Times New Roman" w:hAnsi="Times New Roman"/>
                <w:bCs/>
                <w:sz w:val="24"/>
                <w:szCs w:val="24"/>
                <w:shd w:val="clear" w:color="auto" w:fill="FFFEE1"/>
              </w:rPr>
              <w:t xml:space="preserve">wyjazd studentki Sandry Doktor </w:t>
            </w:r>
            <w:r w:rsidRPr="005F7E2F">
              <w:rPr>
                <w:rFonts w:ascii="Times New Roman" w:hAnsi="Times New Roman"/>
                <w:bCs/>
                <w:sz w:val="24"/>
                <w:szCs w:val="24"/>
                <w:shd w:val="clear" w:color="auto" w:fill="FFFEE1"/>
              </w:rPr>
              <w:t xml:space="preserve">z IFG </w:t>
            </w:r>
            <w:r w:rsidR="002572D1" w:rsidRPr="005F7E2F">
              <w:rPr>
                <w:rFonts w:ascii="Times New Roman" w:hAnsi="Times New Roman"/>
                <w:bCs/>
                <w:sz w:val="24"/>
                <w:szCs w:val="24"/>
                <w:shd w:val="clear" w:color="auto" w:fill="FFFEE1"/>
              </w:rPr>
              <w:t>na zagraniczne warsztaty jako opiekun grupy uczniów w/w liceum</w:t>
            </w:r>
            <w:r w:rsidRPr="005F7E2F">
              <w:rPr>
                <w:rFonts w:ascii="Times New Roman" w:hAnsi="Times New Roman"/>
                <w:bCs/>
                <w:sz w:val="24"/>
                <w:szCs w:val="24"/>
                <w:shd w:val="clear" w:color="auto" w:fill="FFFEE1"/>
              </w:rPr>
              <w:t>)</w:t>
            </w:r>
            <w:r w:rsidR="002572D1" w:rsidRPr="005F7E2F">
              <w:rPr>
                <w:rFonts w:ascii="Times New Roman" w:hAnsi="Times New Roman"/>
                <w:bCs/>
                <w:sz w:val="24"/>
                <w:szCs w:val="24"/>
                <w:shd w:val="clear" w:color="auto" w:fill="FFFEE1"/>
              </w:rPr>
              <w:t>.</w:t>
            </w:r>
          </w:p>
          <w:p w:rsidR="004D136E" w:rsidRPr="005F7E2F" w:rsidRDefault="00407A93" w:rsidP="004D136E">
            <w:pPr>
              <w:pStyle w:val="Akapitzlist"/>
              <w:numPr>
                <w:ilvl w:val="0"/>
                <w:numId w:val="25"/>
              </w:numPr>
              <w:jc w:val="both"/>
              <w:rPr>
                <w:rFonts w:ascii="Times New Roman" w:eastAsia="Times New Roman" w:hAnsi="Times New Roman" w:cs="Times New Roman"/>
                <w:sz w:val="24"/>
                <w:szCs w:val="24"/>
              </w:rPr>
            </w:pPr>
            <w:r w:rsidRPr="005F7E2F">
              <w:rPr>
                <w:rFonts w:ascii="Times New Roman" w:hAnsi="Times New Roman"/>
                <w:sz w:val="24"/>
                <w:szCs w:val="24"/>
              </w:rPr>
              <w:t xml:space="preserve">W ramach </w:t>
            </w:r>
            <w:r w:rsidR="004D136E" w:rsidRPr="005F7E2F">
              <w:rPr>
                <w:rFonts w:ascii="Times New Roman" w:hAnsi="Times New Roman"/>
                <w:sz w:val="24"/>
                <w:szCs w:val="24"/>
              </w:rPr>
              <w:t xml:space="preserve">oferty </w:t>
            </w:r>
            <w:r w:rsidRPr="005F7E2F">
              <w:rPr>
                <w:rFonts w:ascii="Times New Roman" w:hAnsi="Times New Roman"/>
                <w:sz w:val="24"/>
                <w:szCs w:val="24"/>
              </w:rPr>
              <w:t xml:space="preserve">praktyk </w:t>
            </w:r>
            <w:r w:rsidR="004D136E" w:rsidRPr="005F7E2F">
              <w:rPr>
                <w:rFonts w:ascii="Times New Roman" w:hAnsi="Times New Roman"/>
                <w:sz w:val="24"/>
                <w:szCs w:val="24"/>
              </w:rPr>
              <w:t xml:space="preserve">dostosowanych do potrzeb rynku pracy </w:t>
            </w:r>
            <w:r w:rsidRPr="005F7E2F">
              <w:rPr>
                <w:rFonts w:ascii="Times New Roman" w:hAnsi="Times New Roman"/>
                <w:b/>
                <w:sz w:val="24"/>
                <w:szCs w:val="24"/>
              </w:rPr>
              <w:t>IFA</w:t>
            </w:r>
            <w:r w:rsidRPr="005F7E2F">
              <w:rPr>
                <w:rFonts w:ascii="Times New Roman" w:hAnsi="Times New Roman"/>
                <w:sz w:val="24"/>
                <w:szCs w:val="24"/>
              </w:rPr>
              <w:t xml:space="preserve"> współpracuje z wieloma instytucjami, między innymi, ze szkołami V LO w Opolu, Szkoła „TAK”, Przedszkole „Kraina Marzeń” w Opolu. W roku akademickim 2015/2016 stworzono pilotażową internetową </w:t>
            </w:r>
            <w:r w:rsidRPr="005F7E2F">
              <w:rPr>
                <w:rFonts w:ascii="Times New Roman" w:hAnsi="Times New Roman"/>
                <w:b/>
                <w:sz w:val="24"/>
                <w:szCs w:val="24"/>
              </w:rPr>
              <w:t>ankietę dla studentów, którzy mieli możliwość oceny przebiegu praktyk</w:t>
            </w:r>
            <w:r w:rsidRPr="005F7E2F">
              <w:rPr>
                <w:rFonts w:ascii="Times New Roman" w:hAnsi="Times New Roman"/>
                <w:sz w:val="24"/>
                <w:szCs w:val="24"/>
              </w:rPr>
              <w:t>, co pozwala na monitorowanie współpracy studentów z firmami przyjmującymi na staż i stopnia zadowolenia</w:t>
            </w:r>
            <w:r w:rsidR="00B963F0" w:rsidRPr="005F7E2F">
              <w:rPr>
                <w:rFonts w:ascii="Times New Roman" w:hAnsi="Times New Roman"/>
                <w:sz w:val="24"/>
                <w:szCs w:val="24"/>
              </w:rPr>
              <w:t xml:space="preserve"> z dostosowania praktyki do programu studiów.</w:t>
            </w:r>
          </w:p>
          <w:p w:rsidR="004D136E" w:rsidRPr="005F7E2F" w:rsidRDefault="00B963F0" w:rsidP="004D136E">
            <w:pPr>
              <w:pStyle w:val="Akapitzlist"/>
              <w:numPr>
                <w:ilvl w:val="0"/>
                <w:numId w:val="25"/>
              </w:numPr>
              <w:jc w:val="both"/>
              <w:rPr>
                <w:rFonts w:ascii="Times New Roman" w:eastAsia="Times New Roman" w:hAnsi="Times New Roman" w:cs="Times New Roman"/>
                <w:sz w:val="24"/>
                <w:szCs w:val="24"/>
              </w:rPr>
            </w:pPr>
            <w:r w:rsidRPr="005F7E2F">
              <w:rPr>
                <w:rFonts w:ascii="Times New Roman" w:hAnsi="Times New Roman"/>
                <w:sz w:val="24"/>
                <w:szCs w:val="24"/>
              </w:rPr>
              <w:t xml:space="preserve">W </w:t>
            </w:r>
            <w:r w:rsidRPr="005F7E2F">
              <w:rPr>
                <w:rFonts w:ascii="Times New Roman" w:hAnsi="Times New Roman"/>
                <w:b/>
                <w:sz w:val="24"/>
                <w:szCs w:val="24"/>
              </w:rPr>
              <w:t>IS</w:t>
            </w:r>
            <w:r w:rsidRPr="005F7E2F">
              <w:rPr>
                <w:rFonts w:ascii="Times New Roman" w:hAnsi="Times New Roman"/>
                <w:sz w:val="24"/>
                <w:szCs w:val="24"/>
              </w:rPr>
              <w:t xml:space="preserve"> </w:t>
            </w:r>
            <w:r w:rsidRPr="005F7E2F">
              <w:rPr>
                <w:rFonts w:ascii="Times New Roman" w:hAnsi="Times New Roman"/>
                <w:b/>
                <w:sz w:val="24"/>
                <w:szCs w:val="24"/>
              </w:rPr>
              <w:t>ulepszono obsługę praktyk</w:t>
            </w:r>
            <w:r w:rsidRPr="005F7E2F">
              <w:rPr>
                <w:rFonts w:ascii="Times New Roman" w:hAnsi="Times New Roman"/>
                <w:sz w:val="24"/>
                <w:szCs w:val="24"/>
              </w:rPr>
              <w:t>: (1) stworzono zakładkę na głównej stronie internetowej Instytutu dotyczącą praktyk; (2) dokumenty praktyk zostały zaktualizowane na początku roku w celu uzyskania zgodności z obowiązującymi przepisami; (3) częstsze i pełniejsze stały się kontakty koordynatora ds. praktyk zawodowych IS ze studentami (obowiązkowe spotkania osobiste, regularny kontakt mailowy, kontakt telefoniczny ze starostami, etc.); (4) poszerzono możliwości terytorialne odbycia praktyki zawodowej (poza Opole i Województwo Opolskie); (5) nawiązano i stale utrzymuje się bezpośrednie kontakty między koordynatorem ds. praktyk zawodowych a przedstawicielami pracodawców zatrudniających studentów UO na praktyki.</w:t>
            </w:r>
          </w:p>
          <w:p w:rsidR="00904F2E" w:rsidRPr="005F7E2F" w:rsidRDefault="00904F2E" w:rsidP="00904F2E">
            <w:pPr>
              <w:pStyle w:val="Akapitzlist"/>
              <w:numPr>
                <w:ilvl w:val="0"/>
                <w:numId w:val="25"/>
              </w:numPr>
              <w:jc w:val="both"/>
              <w:rPr>
                <w:rFonts w:ascii="Times New Roman" w:eastAsia="Times New Roman" w:hAnsi="Times New Roman" w:cs="Times New Roman"/>
                <w:sz w:val="24"/>
                <w:szCs w:val="24"/>
              </w:rPr>
            </w:pPr>
            <w:r w:rsidRPr="005F7E2F">
              <w:rPr>
                <w:rFonts w:ascii="Times New Roman" w:hAnsi="Times New Roman"/>
                <w:sz w:val="24"/>
                <w:szCs w:val="24"/>
              </w:rPr>
              <w:t xml:space="preserve">W </w:t>
            </w:r>
            <w:r w:rsidRPr="005F7E2F">
              <w:rPr>
                <w:rFonts w:ascii="Times New Roman" w:hAnsi="Times New Roman"/>
                <w:b/>
                <w:sz w:val="24"/>
                <w:szCs w:val="24"/>
              </w:rPr>
              <w:t>IFG</w:t>
            </w:r>
            <w:r w:rsidRPr="005F7E2F">
              <w:rPr>
                <w:rFonts w:ascii="Times New Roman" w:hAnsi="Times New Roman"/>
                <w:sz w:val="24"/>
                <w:szCs w:val="24"/>
              </w:rPr>
              <w:t xml:space="preserve"> opracowano i wprowadzono </w:t>
            </w:r>
            <w:r w:rsidRPr="005F7E2F">
              <w:rPr>
                <w:rFonts w:ascii="Times New Roman" w:hAnsi="Times New Roman"/>
                <w:b/>
                <w:sz w:val="24"/>
                <w:szCs w:val="24"/>
              </w:rPr>
              <w:t>plan spotkań opiekunów praktyk dydaktycznych ze studentami uczęszczającymi na praktyki do szkół i przedszkoli.</w:t>
            </w:r>
            <w:r w:rsidRPr="005F7E2F">
              <w:rPr>
                <w:rFonts w:ascii="Times New Roman" w:hAnsi="Times New Roman"/>
                <w:sz w:val="24"/>
                <w:szCs w:val="24"/>
              </w:rPr>
              <w:t xml:space="preserve"> Podczas spotkań omawiane są na bieżąco pojawiające się wątpliwości zarówno w planowaniu i przeprowadzaniu zajęć językowych. Studenci odbywający praktyki mają dzięki temu możliwość poprawienia i ulepszenia swoich umiejętności oraz  otrzymują dodatkowe wsparcie ze strony swoich opiekunów – doświadczonych dydaktyków.</w:t>
            </w:r>
          </w:p>
          <w:p w:rsidR="000B5F8A" w:rsidRPr="005F7E2F" w:rsidRDefault="000B5F8A" w:rsidP="00904F2E">
            <w:pPr>
              <w:ind w:left="360"/>
              <w:jc w:val="both"/>
              <w:rPr>
                <w:rFonts w:ascii="Times New Roman" w:hAnsi="Times New Roman" w:cs="Times New Roman"/>
                <w:sz w:val="24"/>
                <w:szCs w:val="24"/>
              </w:rPr>
            </w:pP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8237F1" w:rsidRPr="005F7E2F" w:rsidRDefault="008237F1" w:rsidP="00D63B2B">
            <w:pPr>
              <w:rPr>
                <w:rFonts w:ascii="Times New Roman" w:hAnsi="Times New Roman" w:cs="Times New Roman"/>
                <w:sz w:val="24"/>
                <w:szCs w:val="24"/>
              </w:rPr>
            </w:pPr>
            <w:r w:rsidRPr="005F7E2F">
              <w:rPr>
                <w:rFonts w:ascii="Times New Roman" w:hAnsi="Times New Roman" w:cs="Times New Roman"/>
                <w:sz w:val="24"/>
                <w:szCs w:val="24"/>
              </w:rPr>
              <w:t>Wnioski</w:t>
            </w:r>
          </w:p>
          <w:p w:rsidR="00904F2E" w:rsidRPr="005F7E2F" w:rsidRDefault="00005E9F" w:rsidP="00334542">
            <w:pPr>
              <w:jc w:val="both"/>
              <w:rPr>
                <w:rFonts w:ascii="Times New Roman" w:hAnsi="Times New Roman" w:cs="Times New Roman"/>
                <w:b/>
                <w:sz w:val="24"/>
                <w:szCs w:val="24"/>
              </w:rPr>
            </w:pPr>
            <w:r w:rsidRPr="005F7E2F">
              <w:rPr>
                <w:rFonts w:ascii="Times New Roman" w:hAnsi="Times New Roman" w:cs="Times New Roman"/>
                <w:b/>
                <w:sz w:val="24"/>
                <w:szCs w:val="24"/>
              </w:rPr>
              <w:t xml:space="preserve">Tradycyjnie </w:t>
            </w:r>
            <w:r w:rsidR="00C77749" w:rsidRPr="005F7E2F">
              <w:rPr>
                <w:rFonts w:ascii="Times New Roman" w:hAnsi="Times New Roman" w:cs="Times New Roman"/>
                <w:b/>
                <w:sz w:val="24"/>
                <w:szCs w:val="24"/>
              </w:rPr>
              <w:t xml:space="preserve">Wydział Filologiczny </w:t>
            </w:r>
            <w:r w:rsidRPr="005F7E2F">
              <w:rPr>
                <w:rFonts w:ascii="Times New Roman" w:hAnsi="Times New Roman" w:cs="Times New Roman"/>
                <w:b/>
                <w:sz w:val="24"/>
                <w:szCs w:val="24"/>
              </w:rPr>
              <w:t xml:space="preserve">kształci przyszłych nauczycieli i tłumaczy na potrzeby regionalnego rynku pracy. Podejmując coraz ściślejszą współpracę z </w:t>
            </w:r>
            <w:r w:rsidR="00334542" w:rsidRPr="005F7E2F">
              <w:rPr>
                <w:rFonts w:ascii="Times New Roman" w:hAnsi="Times New Roman" w:cs="Times New Roman"/>
                <w:b/>
                <w:sz w:val="24"/>
                <w:szCs w:val="24"/>
              </w:rPr>
              <w:t>przedsiębiorcami</w:t>
            </w:r>
            <w:r w:rsidRPr="005F7E2F">
              <w:rPr>
                <w:rFonts w:ascii="Times New Roman" w:hAnsi="Times New Roman" w:cs="Times New Roman"/>
                <w:b/>
                <w:sz w:val="24"/>
                <w:szCs w:val="24"/>
              </w:rPr>
              <w:t xml:space="preserve">, jednostki </w:t>
            </w:r>
            <w:r w:rsidR="00334542" w:rsidRPr="005F7E2F">
              <w:rPr>
                <w:rFonts w:ascii="Times New Roman" w:hAnsi="Times New Roman" w:cs="Times New Roman"/>
                <w:b/>
                <w:sz w:val="24"/>
                <w:szCs w:val="24"/>
              </w:rPr>
              <w:t xml:space="preserve">wydziału </w:t>
            </w:r>
            <w:r w:rsidRPr="005F7E2F">
              <w:rPr>
                <w:rFonts w:ascii="Times New Roman" w:hAnsi="Times New Roman" w:cs="Times New Roman"/>
                <w:b/>
                <w:sz w:val="24"/>
                <w:szCs w:val="24"/>
              </w:rPr>
              <w:t>stale modyfikują ofertę</w:t>
            </w:r>
            <w:r w:rsidR="00CA5D9B" w:rsidRPr="005F7E2F">
              <w:rPr>
                <w:rFonts w:ascii="Times New Roman" w:hAnsi="Times New Roman" w:cs="Times New Roman"/>
                <w:b/>
                <w:sz w:val="24"/>
                <w:szCs w:val="24"/>
              </w:rPr>
              <w:t xml:space="preserve"> i wspomagają studentów</w:t>
            </w:r>
            <w:r w:rsidRPr="005F7E2F">
              <w:rPr>
                <w:rFonts w:ascii="Times New Roman" w:hAnsi="Times New Roman" w:cs="Times New Roman"/>
                <w:b/>
                <w:sz w:val="24"/>
                <w:szCs w:val="24"/>
              </w:rPr>
              <w:t xml:space="preserve"> tak,</w:t>
            </w:r>
            <w:r w:rsidR="00334542" w:rsidRPr="005F7E2F">
              <w:rPr>
                <w:rFonts w:ascii="Times New Roman" w:hAnsi="Times New Roman" w:cs="Times New Roman"/>
                <w:b/>
                <w:sz w:val="24"/>
                <w:szCs w:val="24"/>
              </w:rPr>
              <w:t xml:space="preserve"> aby już w trakcie studiów</w:t>
            </w:r>
            <w:r w:rsidRPr="005F7E2F">
              <w:rPr>
                <w:rFonts w:ascii="Times New Roman" w:hAnsi="Times New Roman" w:cs="Times New Roman"/>
                <w:b/>
                <w:sz w:val="24"/>
                <w:szCs w:val="24"/>
              </w:rPr>
              <w:t xml:space="preserve"> zdobywali </w:t>
            </w:r>
            <w:r w:rsidR="00CA5D9B" w:rsidRPr="005F7E2F">
              <w:rPr>
                <w:rFonts w:ascii="Times New Roman" w:hAnsi="Times New Roman" w:cs="Times New Roman"/>
                <w:b/>
                <w:sz w:val="24"/>
                <w:szCs w:val="24"/>
              </w:rPr>
              <w:t xml:space="preserve">oni </w:t>
            </w:r>
            <w:r w:rsidRPr="005F7E2F">
              <w:rPr>
                <w:rFonts w:ascii="Times New Roman" w:hAnsi="Times New Roman" w:cs="Times New Roman"/>
                <w:b/>
                <w:sz w:val="24"/>
                <w:szCs w:val="24"/>
              </w:rPr>
              <w:t>umiejętności specjalistyczne dostosowane do rynku pracy</w:t>
            </w:r>
            <w:r w:rsidR="00CA5D9B" w:rsidRPr="005F7E2F">
              <w:rPr>
                <w:rFonts w:ascii="Times New Roman" w:hAnsi="Times New Roman" w:cs="Times New Roman"/>
                <w:b/>
                <w:sz w:val="24"/>
                <w:szCs w:val="24"/>
              </w:rPr>
              <w:t xml:space="preserve"> i doświadczenie zawodowe</w:t>
            </w:r>
            <w:r w:rsidRPr="005F7E2F">
              <w:rPr>
                <w:rFonts w:ascii="Times New Roman" w:hAnsi="Times New Roman" w:cs="Times New Roman"/>
                <w:b/>
                <w:sz w:val="24"/>
                <w:szCs w:val="24"/>
              </w:rPr>
              <w:t xml:space="preserve">. </w:t>
            </w:r>
          </w:p>
          <w:p w:rsidR="00904F2E" w:rsidRPr="005F7E2F" w:rsidRDefault="00005E9F" w:rsidP="00334542">
            <w:pPr>
              <w:jc w:val="both"/>
              <w:rPr>
                <w:rFonts w:ascii="Times New Roman" w:hAnsi="Times New Roman" w:cs="Times New Roman"/>
                <w:b/>
                <w:sz w:val="24"/>
                <w:szCs w:val="24"/>
              </w:rPr>
            </w:pPr>
            <w:r w:rsidRPr="005F7E2F">
              <w:rPr>
                <w:rFonts w:ascii="Times New Roman" w:hAnsi="Times New Roman" w:cs="Times New Roman"/>
                <w:b/>
                <w:sz w:val="24"/>
                <w:szCs w:val="24"/>
              </w:rPr>
              <w:t>Oferta</w:t>
            </w:r>
            <w:r w:rsidR="004C702D" w:rsidRPr="005F7E2F">
              <w:rPr>
                <w:rFonts w:ascii="Times New Roman" w:hAnsi="Times New Roman" w:cs="Times New Roman"/>
                <w:b/>
                <w:sz w:val="24"/>
                <w:szCs w:val="24"/>
              </w:rPr>
              <w:t xml:space="preserve"> studiów podyplomowych na WF</w:t>
            </w:r>
            <w:r w:rsidRPr="005F7E2F">
              <w:rPr>
                <w:rFonts w:ascii="Times New Roman" w:hAnsi="Times New Roman" w:cs="Times New Roman"/>
                <w:b/>
                <w:sz w:val="24"/>
                <w:szCs w:val="24"/>
              </w:rPr>
              <w:t xml:space="preserve"> jest</w:t>
            </w:r>
            <w:r w:rsidR="00A115BA" w:rsidRPr="005F7E2F">
              <w:rPr>
                <w:rFonts w:ascii="Times New Roman" w:hAnsi="Times New Roman" w:cs="Times New Roman"/>
                <w:b/>
                <w:sz w:val="24"/>
                <w:szCs w:val="24"/>
              </w:rPr>
              <w:t xml:space="preserve"> wykorzystana</w:t>
            </w:r>
            <w:r w:rsidR="004C702D" w:rsidRPr="005F7E2F">
              <w:rPr>
                <w:rFonts w:ascii="Times New Roman" w:hAnsi="Times New Roman" w:cs="Times New Roman"/>
                <w:b/>
                <w:sz w:val="24"/>
                <w:szCs w:val="24"/>
              </w:rPr>
              <w:t xml:space="preserve"> tylko w </w:t>
            </w:r>
            <w:r w:rsidR="00DC6FC1" w:rsidRPr="005F7E2F">
              <w:rPr>
                <w:rFonts w:ascii="Times New Roman" w:hAnsi="Times New Roman" w:cs="Times New Roman"/>
                <w:b/>
                <w:sz w:val="24"/>
                <w:szCs w:val="24"/>
              </w:rPr>
              <w:t xml:space="preserve">niewielkiej </w:t>
            </w:r>
            <w:r w:rsidR="00334542" w:rsidRPr="005F7E2F">
              <w:rPr>
                <w:rFonts w:ascii="Times New Roman" w:hAnsi="Times New Roman" w:cs="Times New Roman"/>
                <w:b/>
                <w:sz w:val="24"/>
                <w:szCs w:val="24"/>
              </w:rPr>
              <w:t>części</w:t>
            </w:r>
            <w:r w:rsidR="004C702D" w:rsidRPr="005F7E2F">
              <w:rPr>
                <w:rFonts w:ascii="Times New Roman" w:hAnsi="Times New Roman" w:cs="Times New Roman"/>
                <w:b/>
                <w:sz w:val="24"/>
                <w:szCs w:val="24"/>
              </w:rPr>
              <w:t xml:space="preserve"> (</w:t>
            </w:r>
            <w:r w:rsidRPr="005F7E2F">
              <w:rPr>
                <w:rFonts w:ascii="Times New Roman" w:hAnsi="Times New Roman" w:cs="Times New Roman"/>
                <w:b/>
                <w:sz w:val="24"/>
                <w:szCs w:val="24"/>
              </w:rPr>
              <w:t>duże koszty</w:t>
            </w:r>
            <w:r w:rsidR="004C702D" w:rsidRPr="005F7E2F">
              <w:rPr>
                <w:rFonts w:ascii="Times New Roman" w:hAnsi="Times New Roman" w:cs="Times New Roman"/>
                <w:b/>
                <w:sz w:val="24"/>
                <w:szCs w:val="24"/>
              </w:rPr>
              <w:t xml:space="preserve">, </w:t>
            </w:r>
            <w:r w:rsidR="00A115BA" w:rsidRPr="005F7E2F">
              <w:rPr>
                <w:rFonts w:ascii="Times New Roman" w:hAnsi="Times New Roman" w:cs="Times New Roman"/>
                <w:b/>
                <w:sz w:val="24"/>
                <w:szCs w:val="24"/>
              </w:rPr>
              <w:t>małe zainteresowanie</w:t>
            </w:r>
            <w:r w:rsidR="004C702D" w:rsidRPr="005F7E2F">
              <w:rPr>
                <w:rFonts w:ascii="Times New Roman" w:hAnsi="Times New Roman" w:cs="Times New Roman"/>
                <w:b/>
                <w:sz w:val="24"/>
                <w:szCs w:val="24"/>
              </w:rPr>
              <w:t xml:space="preserve">). </w:t>
            </w:r>
            <w:r w:rsidR="00DC6FC1" w:rsidRPr="005F7E2F">
              <w:rPr>
                <w:rFonts w:ascii="Times New Roman" w:hAnsi="Times New Roman" w:cs="Times New Roman"/>
                <w:b/>
                <w:sz w:val="24"/>
                <w:szCs w:val="24"/>
              </w:rPr>
              <w:t>Ponieważ liczba chętnych nie spada jednak do zera, tylko oscyluje poniżej granicy opłacalności</w:t>
            </w:r>
            <w:r w:rsidR="00EB4EC9" w:rsidRPr="005F7E2F">
              <w:rPr>
                <w:rFonts w:ascii="Times New Roman" w:hAnsi="Times New Roman" w:cs="Times New Roman"/>
                <w:b/>
                <w:sz w:val="24"/>
                <w:szCs w:val="24"/>
              </w:rPr>
              <w:t>,</w:t>
            </w:r>
            <w:r w:rsidR="00DC6FC1" w:rsidRPr="005F7E2F">
              <w:rPr>
                <w:rFonts w:ascii="Times New Roman" w:hAnsi="Times New Roman" w:cs="Times New Roman"/>
                <w:b/>
                <w:sz w:val="24"/>
                <w:szCs w:val="24"/>
              </w:rPr>
              <w:t xml:space="preserve"> oferta nie została </w:t>
            </w:r>
            <w:r w:rsidR="00EB4EC9" w:rsidRPr="005F7E2F">
              <w:rPr>
                <w:rFonts w:ascii="Times New Roman" w:hAnsi="Times New Roman" w:cs="Times New Roman"/>
                <w:b/>
                <w:sz w:val="24"/>
                <w:szCs w:val="24"/>
              </w:rPr>
              <w:t xml:space="preserve">całkowicie </w:t>
            </w:r>
            <w:r w:rsidR="00DC6FC1" w:rsidRPr="005F7E2F">
              <w:rPr>
                <w:rFonts w:ascii="Times New Roman" w:hAnsi="Times New Roman" w:cs="Times New Roman"/>
                <w:b/>
                <w:sz w:val="24"/>
                <w:szCs w:val="24"/>
              </w:rPr>
              <w:t>wycofana, rynek usług edukacyjnych jest monitorowany i podejmuje się próby</w:t>
            </w:r>
            <w:r w:rsidR="00EB4EC9" w:rsidRPr="005F7E2F">
              <w:rPr>
                <w:rFonts w:ascii="Times New Roman" w:hAnsi="Times New Roman" w:cs="Times New Roman"/>
                <w:b/>
                <w:sz w:val="24"/>
                <w:szCs w:val="24"/>
              </w:rPr>
              <w:t xml:space="preserve"> dostosowania możliwości kadrowych do potrzeb rynku pomimo kryzysu aspiracyjnego.</w:t>
            </w:r>
            <w:r w:rsidR="00DC6FC1" w:rsidRPr="005F7E2F">
              <w:rPr>
                <w:rFonts w:ascii="Times New Roman" w:hAnsi="Times New Roman" w:cs="Times New Roman"/>
                <w:b/>
                <w:sz w:val="24"/>
                <w:szCs w:val="24"/>
              </w:rPr>
              <w:t xml:space="preserve">  </w:t>
            </w:r>
          </w:p>
          <w:p w:rsidR="00005E9F" w:rsidRPr="005F7E2F" w:rsidRDefault="004C702D" w:rsidP="00334542">
            <w:pPr>
              <w:jc w:val="both"/>
              <w:rPr>
                <w:rFonts w:ascii="Times New Roman" w:hAnsi="Times New Roman" w:cs="Times New Roman"/>
                <w:b/>
                <w:sz w:val="24"/>
                <w:szCs w:val="24"/>
              </w:rPr>
            </w:pPr>
            <w:r w:rsidRPr="005F7E2F">
              <w:rPr>
                <w:rFonts w:ascii="Times New Roman" w:hAnsi="Times New Roman" w:cs="Times New Roman"/>
                <w:b/>
                <w:sz w:val="24"/>
                <w:szCs w:val="24"/>
              </w:rPr>
              <w:t>W</w:t>
            </w:r>
            <w:r w:rsidR="00005E9F" w:rsidRPr="005F7E2F">
              <w:rPr>
                <w:rFonts w:ascii="Times New Roman" w:hAnsi="Times New Roman" w:cs="Times New Roman"/>
                <w:b/>
                <w:sz w:val="24"/>
                <w:szCs w:val="24"/>
              </w:rPr>
              <w:t xml:space="preserve"> przyszłości warto podjąć ściślejszą współpracę z Centrum Kształcenia Ustawicznego UO celem stworzenia puli kursów otwartych.</w:t>
            </w:r>
            <w:r w:rsidR="00B20022" w:rsidRPr="005F7E2F">
              <w:rPr>
                <w:rFonts w:ascii="Times New Roman" w:hAnsi="Times New Roman" w:cs="Times New Roman"/>
                <w:b/>
                <w:sz w:val="24"/>
                <w:szCs w:val="24"/>
              </w:rPr>
              <w:t xml:space="preserve"> Planuje się także kampanie informacyjne i reklamowe dotyczące nowej oferty studiów podyplomowych</w:t>
            </w:r>
          </w:p>
          <w:p w:rsidR="008237F1" w:rsidRPr="005F7E2F" w:rsidRDefault="00005E9F" w:rsidP="00005E9F">
            <w:pPr>
              <w:rPr>
                <w:rFonts w:ascii="Times New Roman" w:hAnsi="Times New Roman" w:cs="Times New Roman"/>
                <w:sz w:val="24"/>
                <w:szCs w:val="24"/>
              </w:rPr>
            </w:pPr>
            <w:r w:rsidRPr="005F7E2F">
              <w:rPr>
                <w:rFonts w:ascii="Times New Roman" w:hAnsi="Times New Roman" w:cs="Times New Roman"/>
                <w:sz w:val="24"/>
                <w:szCs w:val="24"/>
              </w:rPr>
              <w:t xml:space="preserve"> </w:t>
            </w: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D63B2B" w:rsidRDefault="00D5618F" w:rsidP="00D5618F">
            <w:pPr>
              <w:rPr>
                <w:rFonts w:ascii="Times New Roman" w:hAnsi="Times New Roman" w:cs="Times New Roman"/>
                <w:b/>
                <w:sz w:val="24"/>
                <w:szCs w:val="24"/>
              </w:rPr>
            </w:pPr>
            <w:r>
              <w:rPr>
                <w:rFonts w:ascii="Times New Roman" w:hAnsi="Times New Roman" w:cs="Times New Roman"/>
                <w:b/>
                <w:sz w:val="24"/>
                <w:szCs w:val="24"/>
              </w:rPr>
              <w:t xml:space="preserve">Czy wydział </w:t>
            </w:r>
            <w:r w:rsidR="008237F1" w:rsidRPr="00D63B2B">
              <w:rPr>
                <w:rFonts w:ascii="Times New Roman" w:hAnsi="Times New Roman" w:cs="Times New Roman"/>
                <w:b/>
                <w:sz w:val="24"/>
                <w:szCs w:val="24"/>
              </w:rPr>
              <w:t>posiada strategię doskonalenia jakości kształcenia</w:t>
            </w: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334542" w:rsidRDefault="00334542" w:rsidP="00334542">
            <w:pPr>
              <w:pStyle w:val="Akapitzlist"/>
              <w:rPr>
                <w:rFonts w:ascii="Times New Roman" w:hAnsi="Times New Roman" w:cs="Times New Roman"/>
                <w:sz w:val="24"/>
                <w:szCs w:val="24"/>
              </w:rPr>
            </w:pPr>
          </w:p>
          <w:p w:rsidR="004A62B5" w:rsidRPr="0057405E" w:rsidRDefault="00EB4EC9" w:rsidP="004A62B5">
            <w:pPr>
              <w:pStyle w:val="Akapitzlist"/>
              <w:numPr>
                <w:ilvl w:val="0"/>
                <w:numId w:val="8"/>
              </w:numPr>
              <w:jc w:val="both"/>
              <w:rPr>
                <w:rFonts w:ascii="Times New Roman" w:hAnsi="Times New Roman" w:cs="Times New Roman"/>
                <w:sz w:val="24"/>
                <w:szCs w:val="24"/>
              </w:rPr>
            </w:pPr>
            <w:r w:rsidRPr="0057405E">
              <w:rPr>
                <w:rFonts w:ascii="Times New Roman" w:hAnsi="Times New Roman" w:cs="Times New Roman"/>
                <w:sz w:val="24"/>
                <w:szCs w:val="24"/>
              </w:rPr>
              <w:t xml:space="preserve">Tak. Na zebraniu przedstawicieli obu komisji </w:t>
            </w:r>
            <w:r w:rsidR="004D136E" w:rsidRPr="0057405E">
              <w:rPr>
                <w:rFonts w:ascii="Times New Roman" w:hAnsi="Times New Roman" w:cs="Times New Roman"/>
                <w:sz w:val="24"/>
                <w:szCs w:val="24"/>
              </w:rPr>
              <w:t>jakości 6.10.</w:t>
            </w:r>
            <w:r w:rsidR="003344D9" w:rsidRPr="0057405E">
              <w:rPr>
                <w:rFonts w:ascii="Times New Roman" w:hAnsi="Times New Roman" w:cs="Times New Roman"/>
                <w:sz w:val="24"/>
                <w:szCs w:val="24"/>
              </w:rPr>
              <w:t xml:space="preserve"> 2015</w:t>
            </w:r>
            <w:r w:rsidRPr="0057405E">
              <w:rPr>
                <w:rFonts w:ascii="Times New Roman" w:hAnsi="Times New Roman" w:cs="Times New Roman"/>
                <w:sz w:val="24"/>
                <w:szCs w:val="24"/>
              </w:rPr>
              <w:t xml:space="preserve"> omówiono priorytety i opracowano </w:t>
            </w:r>
            <w:r w:rsidRPr="0057405E">
              <w:rPr>
                <w:rFonts w:ascii="Times New Roman" w:hAnsi="Times New Roman" w:cs="Times New Roman"/>
                <w:b/>
                <w:sz w:val="24"/>
                <w:szCs w:val="24"/>
              </w:rPr>
              <w:t xml:space="preserve">wytyczne do wydziałowej strategii jakości (harmonogramu działań) </w:t>
            </w:r>
            <w:r w:rsidR="00443348" w:rsidRPr="0057405E">
              <w:rPr>
                <w:rFonts w:ascii="Times New Roman" w:hAnsi="Times New Roman" w:cs="Times New Roman"/>
                <w:b/>
                <w:sz w:val="24"/>
                <w:szCs w:val="24"/>
              </w:rPr>
              <w:t>cały rok akademicki 2015/2016</w:t>
            </w:r>
            <w:r w:rsidRPr="0057405E">
              <w:rPr>
                <w:rFonts w:ascii="Times New Roman" w:hAnsi="Times New Roman" w:cs="Times New Roman"/>
                <w:sz w:val="24"/>
                <w:szCs w:val="24"/>
              </w:rPr>
              <w:t>. Po konsultacjach z jednostkami zatwierdzono ją do wyko</w:t>
            </w:r>
            <w:r w:rsidR="00443348" w:rsidRPr="0057405E">
              <w:rPr>
                <w:rFonts w:ascii="Times New Roman" w:hAnsi="Times New Roman" w:cs="Times New Roman"/>
                <w:sz w:val="24"/>
                <w:szCs w:val="24"/>
              </w:rPr>
              <w:t>nania i upubliczniono na stronie wydziału</w:t>
            </w:r>
            <w:r w:rsidRPr="0057405E">
              <w:rPr>
                <w:rFonts w:ascii="Times New Roman" w:hAnsi="Times New Roman" w:cs="Times New Roman"/>
                <w:sz w:val="24"/>
                <w:szCs w:val="24"/>
              </w:rPr>
              <w:t xml:space="preserve">. </w:t>
            </w:r>
            <w:r w:rsidR="005F7E2F" w:rsidRPr="0057405E">
              <w:rPr>
                <w:rFonts w:ascii="Times New Roman" w:hAnsi="Times New Roman" w:cs="Times New Roman"/>
                <w:sz w:val="24"/>
                <w:szCs w:val="24"/>
              </w:rPr>
              <w:t xml:space="preserve">We wrześniu 2016 dokonano podsumowania realizacji strategii i opracowano </w:t>
            </w:r>
            <w:r w:rsidR="005F7E2F" w:rsidRPr="0057405E">
              <w:rPr>
                <w:rFonts w:ascii="Times New Roman" w:hAnsi="Times New Roman" w:cs="Times New Roman"/>
                <w:i/>
                <w:sz w:val="24"/>
                <w:szCs w:val="24"/>
              </w:rPr>
              <w:t>Raport Realizacji Strategii Doskonalenia Jakości Kształcenia na Wydziale Filologicznym</w:t>
            </w:r>
            <w:r w:rsidR="005F7E2F" w:rsidRPr="0057405E">
              <w:rPr>
                <w:rFonts w:ascii="Times New Roman" w:hAnsi="Times New Roman" w:cs="Times New Roman"/>
                <w:sz w:val="24"/>
                <w:szCs w:val="24"/>
              </w:rPr>
              <w:t xml:space="preserve">, który opublikowano na stronie wydziału </w:t>
            </w:r>
            <w:r w:rsidR="00585B62" w:rsidRPr="0057405E">
              <w:rPr>
                <w:rFonts w:ascii="Times New Roman" w:hAnsi="Times New Roman" w:cs="Times New Roman"/>
                <w:sz w:val="24"/>
                <w:szCs w:val="24"/>
              </w:rPr>
              <w:t xml:space="preserve">(załącznik </w:t>
            </w:r>
            <w:r w:rsidR="005F7E2F" w:rsidRPr="0057405E">
              <w:rPr>
                <w:rFonts w:ascii="Times New Roman" w:hAnsi="Times New Roman" w:cs="Times New Roman"/>
                <w:sz w:val="24"/>
                <w:szCs w:val="24"/>
              </w:rPr>
              <w:t>1).</w:t>
            </w:r>
          </w:p>
          <w:p w:rsidR="007C2F78" w:rsidRPr="0057405E" w:rsidRDefault="00B14B39" w:rsidP="004A62B5">
            <w:pPr>
              <w:pStyle w:val="Akapitzlist"/>
              <w:numPr>
                <w:ilvl w:val="0"/>
                <w:numId w:val="8"/>
              </w:numPr>
              <w:jc w:val="both"/>
              <w:rPr>
                <w:rFonts w:ascii="Times New Roman" w:hAnsi="Times New Roman" w:cs="Times New Roman"/>
                <w:sz w:val="24"/>
                <w:szCs w:val="24"/>
              </w:rPr>
            </w:pPr>
            <w:r w:rsidRPr="0057405E">
              <w:rPr>
                <w:rFonts w:ascii="Times New Roman" w:hAnsi="Times New Roman" w:cs="Times New Roman"/>
                <w:sz w:val="24"/>
                <w:szCs w:val="24"/>
              </w:rPr>
              <w:t xml:space="preserve">Strategia doskonalenia jakości na Wydziale Filologicznym </w:t>
            </w:r>
            <w:r w:rsidRPr="0057405E">
              <w:rPr>
                <w:rFonts w:ascii="Times New Roman" w:hAnsi="Times New Roman" w:cs="Times New Roman"/>
                <w:b/>
                <w:sz w:val="24"/>
                <w:szCs w:val="24"/>
              </w:rPr>
              <w:t>wpisuje się w strategię uczelnianą</w:t>
            </w:r>
            <w:r w:rsidRPr="0057405E">
              <w:rPr>
                <w:rFonts w:ascii="Times New Roman" w:hAnsi="Times New Roman" w:cs="Times New Roman"/>
                <w:sz w:val="24"/>
                <w:szCs w:val="24"/>
              </w:rPr>
              <w:t>. Monitoruje się</w:t>
            </w:r>
            <w:r w:rsidR="00EB4EC9" w:rsidRPr="0057405E">
              <w:rPr>
                <w:rFonts w:ascii="Times New Roman" w:hAnsi="Times New Roman" w:cs="Times New Roman"/>
                <w:sz w:val="24"/>
                <w:szCs w:val="24"/>
              </w:rPr>
              <w:t xml:space="preserve"> Zarządzenia Rektora</w:t>
            </w:r>
            <w:r w:rsidR="007C2F78" w:rsidRPr="0057405E">
              <w:rPr>
                <w:rFonts w:ascii="Times New Roman" w:hAnsi="Times New Roman" w:cs="Times New Roman"/>
                <w:sz w:val="24"/>
                <w:szCs w:val="24"/>
              </w:rPr>
              <w:t xml:space="preserve"> i inne dokumenty wewnętrzne (w tym Uczelnianą Strategię Doskonalenia Jakości) oraz </w:t>
            </w:r>
            <w:r w:rsidRPr="0057405E">
              <w:rPr>
                <w:rFonts w:ascii="Times New Roman" w:hAnsi="Times New Roman" w:cs="Times New Roman"/>
                <w:sz w:val="24"/>
                <w:szCs w:val="24"/>
              </w:rPr>
              <w:t>wykonuje n</w:t>
            </w:r>
            <w:r w:rsidR="007C2F78" w:rsidRPr="0057405E">
              <w:rPr>
                <w:rFonts w:ascii="Times New Roman" w:hAnsi="Times New Roman" w:cs="Times New Roman"/>
                <w:sz w:val="24"/>
                <w:szCs w:val="24"/>
              </w:rPr>
              <w:t xml:space="preserve">a bieżąco zalecenia płynące od Uczelnianego Zespołu ds. Jakości Kształcenia oraz od Pełnomocnika Rektora ds. </w:t>
            </w:r>
            <w:r w:rsidR="00EB4EC9" w:rsidRPr="0057405E">
              <w:rPr>
                <w:rFonts w:ascii="Times New Roman" w:hAnsi="Times New Roman" w:cs="Times New Roman"/>
                <w:sz w:val="24"/>
                <w:szCs w:val="24"/>
              </w:rPr>
              <w:t>Jakości Kształcenia</w:t>
            </w:r>
            <w:r w:rsidR="007C2F78" w:rsidRPr="0057405E">
              <w:rPr>
                <w:rFonts w:ascii="Times New Roman" w:hAnsi="Times New Roman" w:cs="Times New Roman"/>
                <w:sz w:val="24"/>
                <w:szCs w:val="24"/>
              </w:rPr>
              <w:t xml:space="preserve">. </w:t>
            </w:r>
            <w:r w:rsidR="00443348" w:rsidRPr="0057405E">
              <w:rPr>
                <w:rFonts w:ascii="Times New Roman" w:hAnsi="Times New Roman" w:cs="Times New Roman"/>
                <w:sz w:val="24"/>
                <w:szCs w:val="24"/>
              </w:rPr>
              <w:t xml:space="preserve">W </w:t>
            </w:r>
            <w:r w:rsidR="00443348" w:rsidRPr="0057405E">
              <w:rPr>
                <w:rFonts w:ascii="Times New Roman" w:hAnsi="Times New Roman" w:cs="Times New Roman"/>
                <w:b/>
                <w:sz w:val="24"/>
                <w:szCs w:val="24"/>
              </w:rPr>
              <w:t>toku audytu jakości</w:t>
            </w:r>
            <w:r w:rsidR="00443348" w:rsidRPr="0057405E">
              <w:rPr>
                <w:rFonts w:ascii="Times New Roman" w:hAnsi="Times New Roman" w:cs="Times New Roman"/>
                <w:sz w:val="24"/>
                <w:szCs w:val="24"/>
              </w:rPr>
              <w:t xml:space="preserve"> uzyskano cenne informacje dotyczące dalszego zapewniania jakości w zakresie dokumentacji praktyk, hospitacji, współpracy z pracodawcami i studentami. </w:t>
            </w:r>
            <w:r w:rsidR="00585B62" w:rsidRPr="0057405E">
              <w:rPr>
                <w:rFonts w:ascii="Times New Roman" w:hAnsi="Times New Roman" w:cs="Times New Roman"/>
                <w:sz w:val="24"/>
                <w:szCs w:val="24"/>
              </w:rPr>
              <w:t xml:space="preserve">Ócena </w:t>
            </w:r>
            <w:r w:rsidR="005F7E2F" w:rsidRPr="0057405E">
              <w:rPr>
                <w:rFonts w:ascii="Times New Roman" w:hAnsi="Times New Roman" w:cs="Times New Roman"/>
                <w:sz w:val="24"/>
                <w:szCs w:val="24"/>
              </w:rPr>
              <w:t>audytorów uczelnianych była jednoznacznie pozytywna</w:t>
            </w:r>
            <w:r w:rsidR="0057405E" w:rsidRPr="0057405E">
              <w:rPr>
                <w:rFonts w:ascii="Times New Roman" w:hAnsi="Times New Roman" w:cs="Times New Roman"/>
                <w:sz w:val="24"/>
                <w:szCs w:val="24"/>
              </w:rPr>
              <w:t xml:space="preserve"> dla działań w</w:t>
            </w:r>
            <w:r w:rsidR="005F7E2F" w:rsidRPr="0057405E">
              <w:rPr>
                <w:rFonts w:ascii="Times New Roman" w:hAnsi="Times New Roman" w:cs="Times New Roman"/>
                <w:sz w:val="24"/>
                <w:szCs w:val="24"/>
              </w:rPr>
              <w:t>ydziału</w:t>
            </w:r>
          </w:p>
          <w:p w:rsidR="008237F1" w:rsidRPr="0057405E" w:rsidRDefault="00297E9E" w:rsidP="00334542">
            <w:pPr>
              <w:pStyle w:val="Akapitzlist"/>
              <w:numPr>
                <w:ilvl w:val="0"/>
                <w:numId w:val="8"/>
              </w:numPr>
              <w:jc w:val="both"/>
              <w:rPr>
                <w:rFonts w:ascii="Times New Roman" w:hAnsi="Times New Roman" w:cs="Times New Roman"/>
                <w:sz w:val="24"/>
                <w:szCs w:val="24"/>
              </w:rPr>
            </w:pPr>
            <w:r w:rsidRPr="0057405E">
              <w:rPr>
                <w:rFonts w:ascii="Times New Roman" w:hAnsi="Times New Roman" w:cs="Times New Roman"/>
                <w:sz w:val="24"/>
                <w:szCs w:val="24"/>
              </w:rPr>
              <w:t xml:space="preserve">W </w:t>
            </w:r>
            <w:r w:rsidR="00EB4EC9" w:rsidRPr="0057405E">
              <w:rPr>
                <w:rFonts w:ascii="Times New Roman" w:hAnsi="Times New Roman" w:cs="Times New Roman"/>
                <w:sz w:val="24"/>
                <w:szCs w:val="24"/>
              </w:rPr>
              <w:t>planowaniu</w:t>
            </w:r>
            <w:r w:rsidR="00443348" w:rsidRPr="0057405E">
              <w:rPr>
                <w:rFonts w:ascii="Times New Roman" w:hAnsi="Times New Roman" w:cs="Times New Roman"/>
                <w:sz w:val="24"/>
                <w:szCs w:val="24"/>
              </w:rPr>
              <w:t xml:space="preserve"> działań na rok 2015</w:t>
            </w:r>
            <w:r w:rsidR="00334542" w:rsidRPr="0057405E">
              <w:rPr>
                <w:rFonts w:ascii="Times New Roman" w:hAnsi="Times New Roman" w:cs="Times New Roman"/>
                <w:sz w:val="24"/>
                <w:szCs w:val="24"/>
              </w:rPr>
              <w:t>/</w:t>
            </w:r>
            <w:r w:rsidR="00443348" w:rsidRPr="0057405E">
              <w:rPr>
                <w:rFonts w:ascii="Times New Roman" w:hAnsi="Times New Roman" w:cs="Times New Roman"/>
                <w:sz w:val="24"/>
                <w:szCs w:val="24"/>
              </w:rPr>
              <w:t>16</w:t>
            </w:r>
            <w:r w:rsidR="00334542" w:rsidRPr="0057405E">
              <w:rPr>
                <w:rFonts w:ascii="Times New Roman" w:hAnsi="Times New Roman" w:cs="Times New Roman"/>
                <w:sz w:val="24"/>
                <w:szCs w:val="24"/>
              </w:rPr>
              <w:t xml:space="preserve"> Wydziałowa Komisja</w:t>
            </w:r>
            <w:r w:rsidR="00005E9F" w:rsidRPr="0057405E">
              <w:rPr>
                <w:rFonts w:ascii="Times New Roman" w:hAnsi="Times New Roman" w:cs="Times New Roman"/>
                <w:sz w:val="24"/>
                <w:szCs w:val="24"/>
              </w:rPr>
              <w:t xml:space="preserve"> ds. Doskonalenia</w:t>
            </w:r>
            <w:r w:rsidR="00AE5B03" w:rsidRPr="0057405E">
              <w:rPr>
                <w:rFonts w:ascii="Times New Roman" w:hAnsi="Times New Roman" w:cs="Times New Roman"/>
                <w:sz w:val="24"/>
                <w:szCs w:val="24"/>
              </w:rPr>
              <w:t xml:space="preserve"> </w:t>
            </w:r>
            <w:r w:rsidR="00221489" w:rsidRPr="0057405E">
              <w:rPr>
                <w:rFonts w:ascii="Times New Roman" w:hAnsi="Times New Roman" w:cs="Times New Roman"/>
                <w:sz w:val="24"/>
                <w:szCs w:val="24"/>
              </w:rPr>
              <w:t>J</w:t>
            </w:r>
            <w:r w:rsidR="00AE5B03" w:rsidRPr="0057405E">
              <w:rPr>
                <w:rFonts w:ascii="Times New Roman" w:hAnsi="Times New Roman" w:cs="Times New Roman"/>
                <w:sz w:val="24"/>
                <w:szCs w:val="24"/>
              </w:rPr>
              <w:t xml:space="preserve">akości </w:t>
            </w:r>
            <w:r w:rsidR="00334542" w:rsidRPr="0057405E">
              <w:rPr>
                <w:rFonts w:ascii="Times New Roman" w:hAnsi="Times New Roman" w:cs="Times New Roman"/>
                <w:b/>
                <w:sz w:val="24"/>
                <w:szCs w:val="24"/>
              </w:rPr>
              <w:t>uwzględniła</w:t>
            </w:r>
            <w:r w:rsidR="00AE5B03" w:rsidRPr="0057405E">
              <w:rPr>
                <w:rFonts w:ascii="Times New Roman" w:hAnsi="Times New Roman" w:cs="Times New Roman"/>
                <w:b/>
                <w:sz w:val="24"/>
                <w:szCs w:val="24"/>
              </w:rPr>
              <w:t xml:space="preserve"> zalecenia</w:t>
            </w:r>
            <w:r w:rsidR="00AE5B03" w:rsidRPr="0057405E">
              <w:rPr>
                <w:rFonts w:ascii="Times New Roman" w:hAnsi="Times New Roman" w:cs="Times New Roman"/>
                <w:sz w:val="24"/>
                <w:szCs w:val="24"/>
              </w:rPr>
              <w:t xml:space="preserve"> Wydziałowej Komisji ds. Oceny Jak</w:t>
            </w:r>
            <w:r w:rsidR="00443348" w:rsidRPr="0057405E">
              <w:rPr>
                <w:rFonts w:ascii="Times New Roman" w:hAnsi="Times New Roman" w:cs="Times New Roman"/>
                <w:sz w:val="24"/>
                <w:szCs w:val="24"/>
              </w:rPr>
              <w:t>ości Kształcenia z września 2015</w:t>
            </w:r>
            <w:r w:rsidR="00EB4EC9" w:rsidRPr="0057405E">
              <w:rPr>
                <w:rFonts w:ascii="Times New Roman" w:hAnsi="Times New Roman" w:cs="Times New Roman"/>
                <w:sz w:val="24"/>
                <w:szCs w:val="24"/>
              </w:rPr>
              <w:t xml:space="preserve"> (szczególnie w kwestii nadrobienia zaległości w zakresie mo</w:t>
            </w:r>
            <w:r w:rsidR="00443348" w:rsidRPr="0057405E">
              <w:rPr>
                <w:rFonts w:ascii="Times New Roman" w:hAnsi="Times New Roman" w:cs="Times New Roman"/>
                <w:sz w:val="24"/>
                <w:szCs w:val="24"/>
              </w:rPr>
              <w:t>nitorowania opinii absolwentów i współpracy z pracodawcami, oraz w zakresie poprawy komunikacji wewnętrznej i wsparcia pracowników). W roku 2015/16</w:t>
            </w:r>
            <w:r w:rsidRPr="0057405E">
              <w:rPr>
                <w:rFonts w:ascii="Times New Roman" w:hAnsi="Times New Roman" w:cs="Times New Roman"/>
                <w:sz w:val="24"/>
                <w:szCs w:val="24"/>
              </w:rPr>
              <w:t xml:space="preserve"> </w:t>
            </w:r>
            <w:r w:rsidRPr="0057405E">
              <w:rPr>
                <w:rFonts w:ascii="Times New Roman" w:hAnsi="Times New Roman" w:cs="Times New Roman"/>
                <w:b/>
                <w:sz w:val="24"/>
                <w:szCs w:val="24"/>
              </w:rPr>
              <w:t>zrealizowano wszelkie zadania</w:t>
            </w:r>
            <w:r w:rsidRPr="0057405E">
              <w:rPr>
                <w:rFonts w:ascii="Times New Roman" w:hAnsi="Times New Roman" w:cs="Times New Roman"/>
                <w:sz w:val="24"/>
                <w:szCs w:val="24"/>
              </w:rPr>
              <w:t xml:space="preserve"> nałożone przez procedury </w:t>
            </w:r>
            <w:r w:rsidR="00904F2E" w:rsidRPr="0057405E">
              <w:rPr>
                <w:rFonts w:ascii="Times New Roman" w:hAnsi="Times New Roman" w:cs="Times New Roman"/>
                <w:sz w:val="24"/>
                <w:szCs w:val="24"/>
              </w:rPr>
              <w:t>SDJK UO i terminowo podano do wiadomości wyniki</w:t>
            </w:r>
            <w:r w:rsidR="00EB4EC9" w:rsidRPr="0057405E">
              <w:rPr>
                <w:rFonts w:ascii="Times New Roman" w:hAnsi="Times New Roman" w:cs="Times New Roman"/>
                <w:sz w:val="24"/>
                <w:szCs w:val="24"/>
              </w:rPr>
              <w:t xml:space="preserve"> z</w:t>
            </w:r>
            <w:r w:rsidR="00443348" w:rsidRPr="0057405E">
              <w:rPr>
                <w:rFonts w:ascii="Times New Roman" w:hAnsi="Times New Roman" w:cs="Times New Roman"/>
                <w:sz w:val="24"/>
                <w:szCs w:val="24"/>
              </w:rPr>
              <w:t>biorcze z ankietyzacji studentów i pracowników. Przerwano prace konsultacyjne nad przygotowaną szczegółową wydziałową procedurą weryfikacji efektów kształcenia, ponieważ została ona zawieszona w systemie uczelnianym</w:t>
            </w:r>
          </w:p>
          <w:p w:rsidR="00EB4EC9" w:rsidRPr="0057405E" w:rsidRDefault="00904F2E" w:rsidP="007A3A60">
            <w:pPr>
              <w:pStyle w:val="Akapitzlist"/>
              <w:numPr>
                <w:ilvl w:val="0"/>
                <w:numId w:val="8"/>
              </w:numPr>
              <w:jc w:val="both"/>
              <w:rPr>
                <w:rFonts w:ascii="Times New Roman" w:hAnsi="Times New Roman" w:cs="Times New Roman"/>
                <w:sz w:val="24"/>
                <w:szCs w:val="24"/>
              </w:rPr>
            </w:pPr>
            <w:r w:rsidRPr="0057405E">
              <w:rPr>
                <w:rFonts w:ascii="Times New Roman" w:hAnsi="Times New Roman" w:cs="Times New Roman"/>
                <w:sz w:val="24"/>
                <w:szCs w:val="24"/>
              </w:rPr>
              <w:t xml:space="preserve">Zgodnie z zaleceniami USDJK </w:t>
            </w:r>
            <w:r w:rsidR="00EB4EC9" w:rsidRPr="0057405E">
              <w:rPr>
                <w:rFonts w:ascii="Times New Roman" w:hAnsi="Times New Roman" w:cs="Times New Roman"/>
                <w:sz w:val="24"/>
                <w:szCs w:val="24"/>
              </w:rPr>
              <w:t xml:space="preserve">na </w:t>
            </w:r>
            <w:r w:rsidR="009F21AD" w:rsidRPr="0057405E">
              <w:rPr>
                <w:rFonts w:ascii="Times New Roman" w:hAnsi="Times New Roman" w:cs="Times New Roman"/>
                <w:sz w:val="24"/>
                <w:szCs w:val="24"/>
              </w:rPr>
              <w:t>stronie wydziału opublikowano uzupełniony</w:t>
            </w:r>
            <w:r w:rsidR="00EB4EC9" w:rsidRPr="0057405E">
              <w:rPr>
                <w:rFonts w:ascii="Times New Roman" w:hAnsi="Times New Roman" w:cs="Times New Roman"/>
                <w:sz w:val="24"/>
                <w:szCs w:val="24"/>
              </w:rPr>
              <w:t xml:space="preserve"> </w:t>
            </w:r>
            <w:r w:rsidR="00EB4EC9" w:rsidRPr="0057405E">
              <w:rPr>
                <w:rFonts w:ascii="Times New Roman" w:hAnsi="Times New Roman" w:cs="Times New Roman"/>
                <w:b/>
                <w:sz w:val="24"/>
                <w:szCs w:val="24"/>
              </w:rPr>
              <w:t>rejestr wydziałowych procedur</w:t>
            </w:r>
            <w:r w:rsidR="00EB4EC9" w:rsidRPr="0057405E">
              <w:rPr>
                <w:rFonts w:ascii="Times New Roman" w:hAnsi="Times New Roman" w:cs="Times New Roman"/>
                <w:sz w:val="24"/>
                <w:szCs w:val="24"/>
              </w:rPr>
              <w:t xml:space="preserve"> </w:t>
            </w:r>
            <w:r w:rsidR="004A62B5" w:rsidRPr="0057405E">
              <w:rPr>
                <w:rFonts w:ascii="Times New Roman" w:hAnsi="Times New Roman" w:cs="Times New Roman"/>
                <w:sz w:val="24"/>
                <w:szCs w:val="24"/>
              </w:rPr>
              <w:t xml:space="preserve">jakości oraz dostosowane do specyfiki wydziału procedury ogólne i szczegółowe w formie </w:t>
            </w:r>
            <w:r w:rsidR="004A62B5" w:rsidRPr="0057405E">
              <w:rPr>
                <w:rFonts w:ascii="Times New Roman" w:hAnsi="Times New Roman" w:cs="Times New Roman"/>
                <w:b/>
                <w:sz w:val="24"/>
                <w:szCs w:val="24"/>
              </w:rPr>
              <w:t>Wydziałowej Księgi Jakości</w:t>
            </w:r>
            <w:r w:rsidR="004A62B5" w:rsidRPr="0057405E">
              <w:rPr>
                <w:rFonts w:ascii="Times New Roman" w:hAnsi="Times New Roman" w:cs="Times New Roman"/>
                <w:sz w:val="24"/>
                <w:szCs w:val="24"/>
              </w:rPr>
              <w:t xml:space="preserve">. Dokument ten ma formę otwartą i będzie sukcesywnie uzupełniany o dalsze </w:t>
            </w:r>
            <w:r w:rsidR="007A3A60" w:rsidRPr="0057405E">
              <w:rPr>
                <w:rFonts w:ascii="Times New Roman" w:hAnsi="Times New Roman" w:cs="Times New Roman"/>
                <w:sz w:val="24"/>
                <w:szCs w:val="24"/>
              </w:rPr>
              <w:t xml:space="preserve">stosowane na wydziale procedury (dostęp na </w:t>
            </w:r>
            <w:hyperlink r:id="rId6" w:history="1">
              <w:r w:rsidR="007A3A60" w:rsidRPr="0057405E">
                <w:rPr>
                  <w:rStyle w:val="Hipercze"/>
                  <w:rFonts w:ascii="Times New Roman" w:hAnsi="Times New Roman" w:cs="Times New Roman"/>
                  <w:color w:val="auto"/>
                  <w:sz w:val="24"/>
                  <w:szCs w:val="24"/>
                </w:rPr>
                <w:t>http://wfil.uni.opole.pl/ksztalcenie/jakosc-ksztalcenia.html</w:t>
              </w:r>
            </w:hyperlink>
            <w:r w:rsidR="0057405E">
              <w:rPr>
                <w:rFonts w:ascii="Times New Roman" w:hAnsi="Times New Roman" w:cs="Times New Roman"/>
                <w:sz w:val="24"/>
                <w:szCs w:val="24"/>
              </w:rPr>
              <w:t>, ostatnia modyfikacja wrzesień 2016</w:t>
            </w:r>
          </w:p>
          <w:p w:rsidR="00B14B39" w:rsidRPr="00585B62" w:rsidRDefault="00B14B39" w:rsidP="00585B62">
            <w:pPr>
              <w:ind w:left="360"/>
              <w:jc w:val="both"/>
              <w:rPr>
                <w:rFonts w:ascii="Times New Roman" w:hAnsi="Times New Roman" w:cs="Times New Roman"/>
                <w:sz w:val="24"/>
                <w:szCs w:val="24"/>
              </w:rPr>
            </w:pP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8237F1" w:rsidRPr="00D63B2B" w:rsidRDefault="008237F1" w:rsidP="00D63B2B">
            <w:pPr>
              <w:rPr>
                <w:rFonts w:ascii="Times New Roman" w:hAnsi="Times New Roman" w:cs="Times New Roman"/>
                <w:sz w:val="24"/>
                <w:szCs w:val="24"/>
              </w:rPr>
            </w:pPr>
            <w:r w:rsidRPr="00D63B2B">
              <w:rPr>
                <w:rFonts w:ascii="Times New Roman" w:hAnsi="Times New Roman" w:cs="Times New Roman"/>
                <w:sz w:val="24"/>
                <w:szCs w:val="24"/>
              </w:rPr>
              <w:t>Wnioski</w:t>
            </w:r>
          </w:p>
          <w:p w:rsidR="007C2F78" w:rsidRPr="0057405E" w:rsidRDefault="007C2F78" w:rsidP="00334542">
            <w:pPr>
              <w:jc w:val="both"/>
              <w:rPr>
                <w:rFonts w:ascii="Times New Roman" w:hAnsi="Times New Roman" w:cs="Times New Roman"/>
                <w:b/>
                <w:sz w:val="24"/>
                <w:szCs w:val="24"/>
              </w:rPr>
            </w:pPr>
            <w:r w:rsidRPr="0057405E">
              <w:rPr>
                <w:rFonts w:ascii="Times New Roman" w:hAnsi="Times New Roman" w:cs="Times New Roman"/>
                <w:b/>
                <w:sz w:val="24"/>
                <w:szCs w:val="24"/>
              </w:rPr>
              <w:t xml:space="preserve">Ze względu na coraz większe znaczenie </w:t>
            </w:r>
            <w:r w:rsidR="00221489" w:rsidRPr="0057405E">
              <w:rPr>
                <w:rFonts w:ascii="Times New Roman" w:hAnsi="Times New Roman" w:cs="Times New Roman"/>
                <w:b/>
                <w:sz w:val="24"/>
                <w:szCs w:val="24"/>
              </w:rPr>
              <w:t xml:space="preserve">kwestii </w:t>
            </w:r>
            <w:r w:rsidRPr="0057405E">
              <w:rPr>
                <w:rFonts w:ascii="Times New Roman" w:hAnsi="Times New Roman" w:cs="Times New Roman"/>
                <w:b/>
                <w:sz w:val="24"/>
                <w:szCs w:val="24"/>
              </w:rPr>
              <w:t xml:space="preserve">jakości </w:t>
            </w:r>
            <w:r w:rsidR="00221489" w:rsidRPr="0057405E">
              <w:rPr>
                <w:rFonts w:ascii="Times New Roman" w:hAnsi="Times New Roman" w:cs="Times New Roman"/>
                <w:b/>
                <w:sz w:val="24"/>
                <w:szCs w:val="24"/>
              </w:rPr>
              <w:t>na W</w:t>
            </w:r>
            <w:r w:rsidR="00CA5D9B" w:rsidRPr="0057405E">
              <w:rPr>
                <w:rFonts w:ascii="Times New Roman" w:hAnsi="Times New Roman" w:cs="Times New Roman"/>
                <w:b/>
                <w:sz w:val="24"/>
                <w:szCs w:val="24"/>
              </w:rPr>
              <w:t xml:space="preserve">ydziale </w:t>
            </w:r>
            <w:r w:rsidR="00221489" w:rsidRPr="0057405E">
              <w:rPr>
                <w:rFonts w:ascii="Times New Roman" w:hAnsi="Times New Roman" w:cs="Times New Roman"/>
                <w:b/>
                <w:sz w:val="24"/>
                <w:szCs w:val="24"/>
              </w:rPr>
              <w:t>F</w:t>
            </w:r>
            <w:r w:rsidR="00CA5D9B" w:rsidRPr="0057405E">
              <w:rPr>
                <w:rFonts w:ascii="Times New Roman" w:hAnsi="Times New Roman" w:cs="Times New Roman"/>
                <w:b/>
                <w:sz w:val="24"/>
                <w:szCs w:val="24"/>
              </w:rPr>
              <w:t>ilologicznym</w:t>
            </w:r>
            <w:r w:rsidR="003344D9" w:rsidRPr="0057405E">
              <w:rPr>
                <w:rFonts w:ascii="Times New Roman" w:hAnsi="Times New Roman" w:cs="Times New Roman"/>
                <w:b/>
                <w:sz w:val="24"/>
                <w:szCs w:val="24"/>
              </w:rPr>
              <w:t xml:space="preserve">, oraz </w:t>
            </w:r>
            <w:r w:rsidR="00221489" w:rsidRPr="0057405E">
              <w:rPr>
                <w:rFonts w:ascii="Times New Roman" w:hAnsi="Times New Roman" w:cs="Times New Roman"/>
                <w:b/>
                <w:sz w:val="24"/>
                <w:szCs w:val="24"/>
              </w:rPr>
              <w:t>wynikający z tego zakres obowiązków różnych zespołów (Rad pr</w:t>
            </w:r>
            <w:r w:rsidR="00334542" w:rsidRPr="0057405E">
              <w:rPr>
                <w:rFonts w:ascii="Times New Roman" w:hAnsi="Times New Roman" w:cs="Times New Roman"/>
                <w:b/>
                <w:sz w:val="24"/>
                <w:szCs w:val="24"/>
              </w:rPr>
              <w:t>ogramowych, Rad Instytutów, Pro</w:t>
            </w:r>
            <w:r w:rsidR="00221489" w:rsidRPr="0057405E">
              <w:rPr>
                <w:rFonts w:ascii="Times New Roman" w:hAnsi="Times New Roman" w:cs="Times New Roman"/>
                <w:b/>
                <w:sz w:val="24"/>
                <w:szCs w:val="24"/>
              </w:rPr>
              <w:t>dziekan</w:t>
            </w:r>
            <w:r w:rsidR="004A62B5" w:rsidRPr="0057405E">
              <w:rPr>
                <w:rFonts w:ascii="Times New Roman" w:hAnsi="Times New Roman" w:cs="Times New Roman"/>
                <w:b/>
                <w:sz w:val="24"/>
                <w:szCs w:val="24"/>
              </w:rPr>
              <w:t>ów</w:t>
            </w:r>
            <w:r w:rsidR="00221489" w:rsidRPr="0057405E">
              <w:rPr>
                <w:rFonts w:ascii="Times New Roman" w:hAnsi="Times New Roman" w:cs="Times New Roman"/>
                <w:b/>
                <w:sz w:val="24"/>
                <w:szCs w:val="24"/>
              </w:rPr>
              <w:t xml:space="preserve"> </w:t>
            </w:r>
            <w:r w:rsidR="004A62B5" w:rsidRPr="0057405E">
              <w:rPr>
                <w:rFonts w:ascii="Times New Roman" w:hAnsi="Times New Roman" w:cs="Times New Roman"/>
                <w:b/>
                <w:sz w:val="24"/>
                <w:szCs w:val="24"/>
              </w:rPr>
              <w:t>ds. dydaktycznych/promocyjnych,</w:t>
            </w:r>
            <w:r w:rsidR="00221489" w:rsidRPr="0057405E">
              <w:rPr>
                <w:rFonts w:ascii="Times New Roman" w:hAnsi="Times New Roman" w:cs="Times New Roman"/>
                <w:b/>
                <w:sz w:val="24"/>
                <w:szCs w:val="24"/>
              </w:rPr>
              <w:t xml:space="preserve"> Wydziałowych Komisji ds. Jakości</w:t>
            </w:r>
            <w:r w:rsidR="00ED7FA0" w:rsidRPr="0057405E">
              <w:rPr>
                <w:rFonts w:ascii="Times New Roman" w:hAnsi="Times New Roman" w:cs="Times New Roman"/>
                <w:b/>
                <w:sz w:val="24"/>
                <w:szCs w:val="24"/>
              </w:rPr>
              <w:t>)</w:t>
            </w:r>
            <w:r w:rsidR="00221489" w:rsidRPr="0057405E">
              <w:rPr>
                <w:rFonts w:ascii="Times New Roman" w:hAnsi="Times New Roman" w:cs="Times New Roman"/>
                <w:b/>
                <w:sz w:val="24"/>
                <w:szCs w:val="24"/>
              </w:rPr>
              <w:t xml:space="preserve">, </w:t>
            </w:r>
            <w:r w:rsidR="004A62B5" w:rsidRPr="0057405E">
              <w:rPr>
                <w:rFonts w:ascii="Times New Roman" w:hAnsi="Times New Roman" w:cs="Times New Roman"/>
                <w:b/>
                <w:sz w:val="24"/>
                <w:szCs w:val="24"/>
              </w:rPr>
              <w:t>powołana Pełnomocnik</w:t>
            </w:r>
            <w:r w:rsidR="00221489" w:rsidRPr="0057405E">
              <w:rPr>
                <w:rFonts w:ascii="Times New Roman" w:hAnsi="Times New Roman" w:cs="Times New Roman"/>
                <w:b/>
                <w:sz w:val="24"/>
                <w:szCs w:val="24"/>
              </w:rPr>
              <w:t xml:space="preserve"> Dziekana WF ds. Jakości Kształcenia dr Katarzyn</w:t>
            </w:r>
            <w:r w:rsidR="004A62B5" w:rsidRPr="0057405E">
              <w:rPr>
                <w:rFonts w:ascii="Times New Roman" w:hAnsi="Times New Roman" w:cs="Times New Roman"/>
                <w:b/>
                <w:sz w:val="24"/>
                <w:szCs w:val="24"/>
              </w:rPr>
              <w:t xml:space="preserve">a Molek-Kozakowska z IFA została upoważniona do współpracy z </w:t>
            </w:r>
            <w:r w:rsidR="00CA5D9B" w:rsidRPr="0057405E">
              <w:rPr>
                <w:rFonts w:ascii="Times New Roman" w:hAnsi="Times New Roman" w:cs="Times New Roman"/>
                <w:b/>
                <w:sz w:val="24"/>
                <w:szCs w:val="24"/>
              </w:rPr>
              <w:t>władzami jednostek</w:t>
            </w:r>
            <w:r w:rsidR="004A62B5" w:rsidRPr="0057405E">
              <w:rPr>
                <w:rFonts w:ascii="Times New Roman" w:hAnsi="Times New Roman" w:cs="Times New Roman"/>
                <w:b/>
                <w:sz w:val="24"/>
                <w:szCs w:val="24"/>
              </w:rPr>
              <w:t xml:space="preserve"> wydziału, władzami wydziału i uczelnianymi funkcjonariuszami ds. jakości</w:t>
            </w:r>
            <w:r w:rsidR="00CA5D9B" w:rsidRPr="0057405E">
              <w:rPr>
                <w:rFonts w:ascii="Times New Roman" w:hAnsi="Times New Roman" w:cs="Times New Roman"/>
                <w:b/>
                <w:sz w:val="24"/>
                <w:szCs w:val="24"/>
              </w:rPr>
              <w:t xml:space="preserve"> (w tym ACK i AIP)</w:t>
            </w:r>
            <w:r w:rsidR="004A62B5" w:rsidRPr="0057405E">
              <w:rPr>
                <w:rFonts w:ascii="Times New Roman" w:hAnsi="Times New Roman" w:cs="Times New Roman"/>
                <w:b/>
                <w:sz w:val="24"/>
                <w:szCs w:val="24"/>
              </w:rPr>
              <w:t xml:space="preserve"> celem koordynowania działań </w:t>
            </w:r>
            <w:r w:rsidR="00CA5D9B" w:rsidRPr="0057405E">
              <w:rPr>
                <w:rFonts w:ascii="Times New Roman" w:hAnsi="Times New Roman" w:cs="Times New Roman"/>
                <w:b/>
                <w:sz w:val="24"/>
                <w:szCs w:val="24"/>
              </w:rPr>
              <w:t>obowiązkowych</w:t>
            </w:r>
            <w:r w:rsidR="00741433" w:rsidRPr="0057405E">
              <w:rPr>
                <w:rFonts w:ascii="Times New Roman" w:hAnsi="Times New Roman" w:cs="Times New Roman"/>
                <w:b/>
                <w:sz w:val="24"/>
                <w:szCs w:val="24"/>
              </w:rPr>
              <w:t>, inicjowania działań dodatkowych</w:t>
            </w:r>
            <w:r w:rsidR="00CA5D9B" w:rsidRPr="0057405E">
              <w:rPr>
                <w:rFonts w:ascii="Times New Roman" w:hAnsi="Times New Roman" w:cs="Times New Roman"/>
                <w:b/>
                <w:sz w:val="24"/>
                <w:szCs w:val="24"/>
              </w:rPr>
              <w:t xml:space="preserve"> </w:t>
            </w:r>
            <w:r w:rsidR="004A62B5" w:rsidRPr="0057405E">
              <w:rPr>
                <w:rFonts w:ascii="Times New Roman" w:hAnsi="Times New Roman" w:cs="Times New Roman"/>
                <w:b/>
                <w:sz w:val="24"/>
                <w:szCs w:val="24"/>
              </w:rPr>
              <w:t>i monitorowania wdrażania strategii jakości (</w:t>
            </w:r>
            <w:r w:rsidR="00741433" w:rsidRPr="0057405E">
              <w:rPr>
                <w:rFonts w:ascii="Times New Roman" w:hAnsi="Times New Roman" w:cs="Times New Roman"/>
                <w:b/>
                <w:sz w:val="24"/>
                <w:szCs w:val="24"/>
              </w:rPr>
              <w:t xml:space="preserve">w tym </w:t>
            </w:r>
            <w:r w:rsidR="004A62B5" w:rsidRPr="0057405E">
              <w:rPr>
                <w:rFonts w:ascii="Times New Roman" w:hAnsi="Times New Roman" w:cs="Times New Roman"/>
                <w:b/>
                <w:sz w:val="24"/>
                <w:szCs w:val="24"/>
              </w:rPr>
              <w:t>terminowego wywiązywania się z przyjętych harmonogramem działań).</w:t>
            </w:r>
          </w:p>
          <w:p w:rsidR="00AE5B03" w:rsidRPr="00D63B2B" w:rsidRDefault="00AE5B03" w:rsidP="00D63B2B">
            <w:pPr>
              <w:rPr>
                <w:rFonts w:ascii="Times New Roman" w:hAnsi="Times New Roman" w:cs="Times New Roman"/>
                <w:sz w:val="24"/>
                <w:szCs w:val="24"/>
              </w:rPr>
            </w:pPr>
          </w:p>
          <w:p w:rsidR="008237F1" w:rsidRPr="00D63B2B" w:rsidRDefault="008237F1" w:rsidP="00D63B2B">
            <w:pPr>
              <w:rPr>
                <w:rFonts w:ascii="Times New Roman" w:hAnsi="Times New Roman" w:cs="Times New Roman"/>
                <w:sz w:val="24"/>
                <w:szCs w:val="24"/>
              </w:rPr>
            </w:pP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D63B2B" w:rsidRDefault="008237F1" w:rsidP="00D63B2B">
            <w:pPr>
              <w:rPr>
                <w:rFonts w:ascii="Times New Roman" w:hAnsi="Times New Roman" w:cs="Times New Roman"/>
                <w:b/>
                <w:sz w:val="24"/>
                <w:szCs w:val="24"/>
              </w:rPr>
            </w:pPr>
            <w:r w:rsidRPr="00D63B2B">
              <w:rPr>
                <w:rFonts w:ascii="Times New Roman" w:hAnsi="Times New Roman" w:cs="Times New Roman"/>
                <w:b/>
                <w:sz w:val="24"/>
                <w:szCs w:val="24"/>
              </w:rPr>
              <w:t>Mocne i słabe strony w zakresie doskonalenia jakości kształcenia</w:t>
            </w: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ED7FA0" w:rsidRPr="00ED7FA0" w:rsidRDefault="00ED7FA0" w:rsidP="00ED7FA0">
            <w:pPr>
              <w:jc w:val="both"/>
              <w:rPr>
                <w:rFonts w:ascii="Times New Roman" w:hAnsi="Times New Roman" w:cs="Times New Roman"/>
                <w:sz w:val="24"/>
                <w:szCs w:val="24"/>
              </w:rPr>
            </w:pPr>
          </w:p>
          <w:p w:rsidR="00396CB3" w:rsidRPr="00D63B2B" w:rsidRDefault="00396CB3" w:rsidP="00876F3B">
            <w:pPr>
              <w:pStyle w:val="Akapitzlist"/>
              <w:numPr>
                <w:ilvl w:val="0"/>
                <w:numId w:val="5"/>
              </w:numPr>
              <w:jc w:val="both"/>
              <w:rPr>
                <w:rFonts w:ascii="Times New Roman" w:hAnsi="Times New Roman" w:cs="Times New Roman"/>
                <w:sz w:val="24"/>
                <w:szCs w:val="24"/>
              </w:rPr>
            </w:pPr>
            <w:r w:rsidRPr="00D63B2B">
              <w:rPr>
                <w:rFonts w:ascii="Times New Roman" w:hAnsi="Times New Roman" w:cs="Times New Roman"/>
                <w:sz w:val="24"/>
                <w:szCs w:val="24"/>
              </w:rPr>
              <w:t xml:space="preserve">Wydział Filologiczny korzysta z funkcjonalności </w:t>
            </w:r>
            <w:r w:rsidRPr="00555327">
              <w:rPr>
                <w:rFonts w:ascii="Times New Roman" w:hAnsi="Times New Roman" w:cs="Times New Roman"/>
                <w:b/>
                <w:sz w:val="24"/>
                <w:szCs w:val="24"/>
              </w:rPr>
              <w:t>e-dziekanatu</w:t>
            </w:r>
            <w:r w:rsidRPr="00D63B2B">
              <w:rPr>
                <w:rFonts w:ascii="Times New Roman" w:hAnsi="Times New Roman" w:cs="Times New Roman"/>
                <w:sz w:val="24"/>
                <w:szCs w:val="24"/>
              </w:rPr>
              <w:t xml:space="preserve">. W tym roku akademickim </w:t>
            </w:r>
            <w:r w:rsidR="00D5618F">
              <w:rPr>
                <w:rFonts w:ascii="Times New Roman" w:hAnsi="Times New Roman" w:cs="Times New Roman"/>
                <w:sz w:val="24"/>
                <w:szCs w:val="24"/>
              </w:rPr>
              <w:t xml:space="preserve">nadal </w:t>
            </w:r>
            <w:r w:rsidRPr="00D63B2B">
              <w:rPr>
                <w:rFonts w:ascii="Times New Roman" w:hAnsi="Times New Roman" w:cs="Times New Roman"/>
                <w:sz w:val="24"/>
                <w:szCs w:val="24"/>
              </w:rPr>
              <w:t>usprawniono jego działanie poprzez wprowadzenie wielu</w:t>
            </w:r>
            <w:r w:rsidR="00ED7FA0">
              <w:rPr>
                <w:rFonts w:ascii="Times New Roman" w:hAnsi="Times New Roman" w:cs="Times New Roman"/>
                <w:sz w:val="24"/>
                <w:szCs w:val="24"/>
              </w:rPr>
              <w:t xml:space="preserve"> wcześniej niezamieszczanych</w:t>
            </w:r>
            <w:r w:rsidR="00D5618F">
              <w:rPr>
                <w:rFonts w:ascii="Times New Roman" w:hAnsi="Times New Roman" w:cs="Times New Roman"/>
                <w:sz w:val="24"/>
                <w:szCs w:val="24"/>
              </w:rPr>
              <w:t xml:space="preserve"> informacji do systemu USOS, ujednolicono i usprawniono wprowadzanie żetonów na zajęcia w</w:t>
            </w:r>
            <w:r w:rsidR="00555327">
              <w:rPr>
                <w:rFonts w:ascii="Times New Roman" w:hAnsi="Times New Roman" w:cs="Times New Roman"/>
                <w:sz w:val="24"/>
                <w:szCs w:val="24"/>
              </w:rPr>
              <w:t xml:space="preserve">ychowania </w:t>
            </w:r>
            <w:r w:rsidR="00D5618F">
              <w:rPr>
                <w:rFonts w:ascii="Times New Roman" w:hAnsi="Times New Roman" w:cs="Times New Roman"/>
                <w:sz w:val="24"/>
                <w:szCs w:val="24"/>
              </w:rPr>
              <w:t>f</w:t>
            </w:r>
            <w:r w:rsidR="00555327">
              <w:rPr>
                <w:rFonts w:ascii="Times New Roman" w:hAnsi="Times New Roman" w:cs="Times New Roman"/>
                <w:sz w:val="24"/>
                <w:szCs w:val="24"/>
              </w:rPr>
              <w:t>izycznego</w:t>
            </w:r>
            <w:r w:rsidR="00D5618F">
              <w:rPr>
                <w:rFonts w:ascii="Times New Roman" w:hAnsi="Times New Roman" w:cs="Times New Roman"/>
                <w:sz w:val="24"/>
                <w:szCs w:val="24"/>
              </w:rPr>
              <w:t xml:space="preserve"> i języków obcych</w:t>
            </w:r>
            <w:r w:rsidRPr="00D63B2B">
              <w:rPr>
                <w:rFonts w:ascii="Times New Roman" w:hAnsi="Times New Roman" w:cs="Times New Roman"/>
                <w:sz w:val="24"/>
                <w:szCs w:val="24"/>
              </w:rPr>
              <w:t xml:space="preserve">, </w:t>
            </w:r>
            <w:r w:rsidR="00D5618F">
              <w:rPr>
                <w:rFonts w:ascii="Times New Roman" w:hAnsi="Times New Roman" w:cs="Times New Roman"/>
                <w:sz w:val="24"/>
                <w:szCs w:val="24"/>
              </w:rPr>
              <w:t xml:space="preserve">oraz uruchomiono bramki do zapisów na seminaria, </w:t>
            </w:r>
            <w:r w:rsidR="00555327">
              <w:rPr>
                <w:rFonts w:ascii="Times New Roman" w:hAnsi="Times New Roman" w:cs="Times New Roman"/>
                <w:sz w:val="24"/>
                <w:szCs w:val="24"/>
              </w:rPr>
              <w:t>co</w:t>
            </w:r>
            <w:r w:rsidRPr="00D63B2B">
              <w:rPr>
                <w:rFonts w:ascii="Times New Roman" w:hAnsi="Times New Roman" w:cs="Times New Roman"/>
                <w:sz w:val="24"/>
                <w:szCs w:val="24"/>
              </w:rPr>
              <w:t xml:space="preserve"> </w:t>
            </w:r>
            <w:r w:rsidRPr="00555327">
              <w:rPr>
                <w:rFonts w:ascii="Times New Roman" w:hAnsi="Times New Roman" w:cs="Times New Roman"/>
                <w:b/>
                <w:sz w:val="24"/>
                <w:szCs w:val="24"/>
              </w:rPr>
              <w:t>poprawiło jakość systemu zapisów</w:t>
            </w:r>
            <w:r w:rsidRPr="00D63B2B">
              <w:rPr>
                <w:rFonts w:ascii="Times New Roman" w:hAnsi="Times New Roman" w:cs="Times New Roman"/>
                <w:sz w:val="24"/>
                <w:szCs w:val="24"/>
              </w:rPr>
              <w:t>.</w:t>
            </w:r>
          </w:p>
          <w:p w:rsidR="00AE5B03" w:rsidRPr="00DA3E1D" w:rsidRDefault="00555327" w:rsidP="00876F3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Wydział podnosi jakość</w:t>
            </w:r>
            <w:r w:rsidR="00AE5B03" w:rsidRPr="00D63B2B">
              <w:rPr>
                <w:rFonts w:ascii="Times New Roman" w:hAnsi="Times New Roman" w:cs="Times New Roman"/>
                <w:sz w:val="24"/>
                <w:szCs w:val="24"/>
              </w:rPr>
              <w:t xml:space="preserve"> </w:t>
            </w:r>
            <w:r w:rsidR="00AE5B03" w:rsidRPr="00555327">
              <w:rPr>
                <w:rFonts w:ascii="Times New Roman" w:hAnsi="Times New Roman" w:cs="Times New Roman"/>
                <w:b/>
                <w:sz w:val="24"/>
                <w:szCs w:val="24"/>
              </w:rPr>
              <w:t>wymian</w:t>
            </w:r>
            <w:r w:rsidR="00D5618F" w:rsidRPr="00555327">
              <w:rPr>
                <w:rFonts w:ascii="Times New Roman" w:hAnsi="Times New Roman" w:cs="Times New Roman"/>
                <w:b/>
                <w:sz w:val="24"/>
                <w:szCs w:val="24"/>
              </w:rPr>
              <w:t>y Erasmus</w:t>
            </w:r>
            <w:r>
              <w:rPr>
                <w:rFonts w:ascii="Times New Roman" w:hAnsi="Times New Roman" w:cs="Times New Roman"/>
                <w:sz w:val="24"/>
                <w:szCs w:val="24"/>
              </w:rPr>
              <w:t xml:space="preserve"> i zwiększa </w:t>
            </w:r>
            <w:r w:rsidRPr="00555327">
              <w:rPr>
                <w:rFonts w:ascii="Times New Roman" w:hAnsi="Times New Roman" w:cs="Times New Roman"/>
                <w:b/>
                <w:sz w:val="24"/>
                <w:szCs w:val="24"/>
              </w:rPr>
              <w:t>poziom internacjonalizacji</w:t>
            </w:r>
            <w:r>
              <w:rPr>
                <w:rFonts w:ascii="Times New Roman" w:hAnsi="Times New Roman" w:cs="Times New Roman"/>
                <w:sz w:val="24"/>
                <w:szCs w:val="24"/>
              </w:rPr>
              <w:t>. Na w</w:t>
            </w:r>
            <w:r w:rsidR="00D5618F">
              <w:rPr>
                <w:rFonts w:ascii="Times New Roman" w:hAnsi="Times New Roman" w:cs="Times New Roman"/>
                <w:sz w:val="24"/>
                <w:szCs w:val="24"/>
              </w:rPr>
              <w:t>ydziale są spełnione</w:t>
            </w:r>
            <w:r w:rsidR="00AE5B03" w:rsidRPr="00D63B2B">
              <w:rPr>
                <w:rFonts w:ascii="Times New Roman" w:hAnsi="Times New Roman" w:cs="Times New Roman"/>
                <w:sz w:val="24"/>
                <w:szCs w:val="24"/>
              </w:rPr>
              <w:t xml:space="preserve"> wszelkie niezbędne wymagania stawiane uczelni </w:t>
            </w:r>
            <w:r w:rsidR="00D5618F">
              <w:rPr>
                <w:rFonts w:ascii="Times New Roman" w:hAnsi="Times New Roman" w:cs="Times New Roman"/>
                <w:sz w:val="24"/>
                <w:szCs w:val="24"/>
              </w:rPr>
              <w:t>z Kartą Erasmus</w:t>
            </w:r>
            <w:r w:rsidR="00AE5B03" w:rsidRPr="00D63B2B">
              <w:rPr>
                <w:rFonts w:ascii="Times New Roman" w:hAnsi="Times New Roman" w:cs="Times New Roman"/>
                <w:sz w:val="24"/>
                <w:szCs w:val="24"/>
              </w:rPr>
              <w:t>. Poziom wymiany w ramach programu Erasmus j</w:t>
            </w:r>
            <w:r w:rsidR="00ED7FA0">
              <w:rPr>
                <w:rFonts w:ascii="Times New Roman" w:hAnsi="Times New Roman" w:cs="Times New Roman"/>
                <w:sz w:val="24"/>
                <w:szCs w:val="24"/>
              </w:rPr>
              <w:t>est dobry dzięki zaangażowaniu</w:t>
            </w:r>
            <w:r w:rsidR="00AE5B03" w:rsidRPr="00D63B2B">
              <w:rPr>
                <w:rFonts w:ascii="Times New Roman" w:hAnsi="Times New Roman" w:cs="Times New Roman"/>
                <w:sz w:val="24"/>
                <w:szCs w:val="24"/>
              </w:rPr>
              <w:t xml:space="preserve"> koor</w:t>
            </w:r>
            <w:r>
              <w:rPr>
                <w:rFonts w:ascii="Times New Roman" w:hAnsi="Times New Roman" w:cs="Times New Roman"/>
                <w:sz w:val="24"/>
                <w:szCs w:val="24"/>
              </w:rPr>
              <w:t>dynatorów Erasmusa w jednostkach</w:t>
            </w:r>
            <w:r w:rsidR="00AE5B03" w:rsidRPr="00D63B2B">
              <w:rPr>
                <w:rFonts w:ascii="Times New Roman" w:hAnsi="Times New Roman" w:cs="Times New Roman"/>
                <w:sz w:val="24"/>
                <w:szCs w:val="24"/>
              </w:rPr>
              <w:t>; ilość studentów wy</w:t>
            </w:r>
            <w:r w:rsidR="00DA3E1D">
              <w:rPr>
                <w:rFonts w:ascii="Times New Roman" w:hAnsi="Times New Roman" w:cs="Times New Roman"/>
                <w:sz w:val="24"/>
                <w:szCs w:val="24"/>
              </w:rPr>
              <w:t>jeżdżających i przyjeżdżających</w:t>
            </w:r>
            <w:r w:rsidR="00D5618F">
              <w:rPr>
                <w:rFonts w:ascii="Times New Roman" w:hAnsi="Times New Roman" w:cs="Times New Roman"/>
                <w:sz w:val="24"/>
                <w:szCs w:val="24"/>
              </w:rPr>
              <w:t xml:space="preserve"> </w:t>
            </w:r>
            <w:r w:rsidR="00AE5B03" w:rsidRPr="00D63B2B">
              <w:rPr>
                <w:rFonts w:ascii="Times New Roman" w:hAnsi="Times New Roman" w:cs="Times New Roman"/>
                <w:sz w:val="24"/>
                <w:szCs w:val="24"/>
              </w:rPr>
              <w:t>należy do najwyższych na uczelni. Niestety, z powodu niewystarczających środków nie wszyscy zrekrutowani studenci otrzymają grant.</w:t>
            </w:r>
            <w:r>
              <w:rPr>
                <w:rFonts w:ascii="Times New Roman" w:hAnsi="Times New Roman" w:cs="Times New Roman"/>
                <w:sz w:val="24"/>
                <w:szCs w:val="24"/>
              </w:rPr>
              <w:t xml:space="preserve"> </w:t>
            </w:r>
            <w:r w:rsidR="00AE5B03" w:rsidRPr="00555327">
              <w:rPr>
                <w:rFonts w:ascii="Times New Roman" w:hAnsi="Times New Roman" w:cs="Times New Roman"/>
                <w:sz w:val="24"/>
                <w:szCs w:val="24"/>
              </w:rPr>
              <w:t>Dzięki podjętym działaniom</w:t>
            </w:r>
            <w:r w:rsidR="00297E9E" w:rsidRPr="00555327">
              <w:rPr>
                <w:rFonts w:ascii="Times New Roman" w:hAnsi="Times New Roman" w:cs="Times New Roman"/>
                <w:sz w:val="24"/>
                <w:szCs w:val="24"/>
              </w:rPr>
              <w:t xml:space="preserve"> promocyjnym i wspierającym</w:t>
            </w:r>
            <w:r w:rsidR="00334542" w:rsidRPr="00555327">
              <w:rPr>
                <w:rFonts w:ascii="Times New Roman" w:hAnsi="Times New Roman" w:cs="Times New Roman"/>
                <w:sz w:val="24"/>
                <w:szCs w:val="24"/>
              </w:rPr>
              <w:t xml:space="preserve"> obcokrajowców,</w:t>
            </w:r>
            <w:r w:rsidR="00AE5B03" w:rsidRPr="00555327">
              <w:rPr>
                <w:rFonts w:ascii="Times New Roman" w:hAnsi="Times New Roman" w:cs="Times New Roman"/>
                <w:sz w:val="24"/>
                <w:szCs w:val="24"/>
              </w:rPr>
              <w:t xml:space="preserve"> n</w:t>
            </w:r>
            <w:r w:rsidR="0095707B">
              <w:rPr>
                <w:rFonts w:ascii="Times New Roman" w:hAnsi="Times New Roman" w:cs="Times New Roman"/>
                <w:sz w:val="24"/>
                <w:szCs w:val="24"/>
              </w:rPr>
              <w:t>a studia w roku akademickim 2015/16</w:t>
            </w:r>
            <w:r w:rsidR="00AE5B03" w:rsidRPr="00555327">
              <w:rPr>
                <w:rFonts w:ascii="Times New Roman" w:hAnsi="Times New Roman" w:cs="Times New Roman"/>
                <w:sz w:val="24"/>
                <w:szCs w:val="24"/>
              </w:rPr>
              <w:t xml:space="preserve"> przyjęto</w:t>
            </w:r>
            <w:r w:rsidR="00DA3E1D">
              <w:rPr>
                <w:rFonts w:ascii="Times New Roman" w:hAnsi="Times New Roman" w:cs="Times New Roman"/>
                <w:sz w:val="24"/>
                <w:szCs w:val="24"/>
              </w:rPr>
              <w:t xml:space="preserve"> też szereg</w:t>
            </w:r>
            <w:r w:rsidR="00AE5B03" w:rsidRPr="00555327">
              <w:rPr>
                <w:rFonts w:ascii="Times New Roman" w:hAnsi="Times New Roman" w:cs="Times New Roman"/>
                <w:sz w:val="24"/>
                <w:szCs w:val="24"/>
              </w:rPr>
              <w:t xml:space="preserve"> </w:t>
            </w:r>
            <w:r w:rsidR="00AE5B03" w:rsidRPr="00DA3E1D">
              <w:rPr>
                <w:rFonts w:ascii="Times New Roman" w:hAnsi="Times New Roman" w:cs="Times New Roman"/>
                <w:sz w:val="24"/>
                <w:szCs w:val="24"/>
              </w:rPr>
              <w:t xml:space="preserve"> cudzoziemców.</w:t>
            </w:r>
          </w:p>
          <w:p w:rsidR="00AE5B03" w:rsidRDefault="00B14B39" w:rsidP="00876F3B">
            <w:pPr>
              <w:pStyle w:val="Akapitzlist"/>
              <w:numPr>
                <w:ilvl w:val="0"/>
                <w:numId w:val="5"/>
              </w:numPr>
              <w:jc w:val="both"/>
              <w:rPr>
                <w:rFonts w:ascii="Times New Roman" w:hAnsi="Times New Roman" w:cs="Times New Roman"/>
                <w:sz w:val="24"/>
                <w:szCs w:val="24"/>
              </w:rPr>
            </w:pPr>
            <w:r w:rsidRPr="00D63B2B">
              <w:rPr>
                <w:rFonts w:ascii="Times New Roman" w:hAnsi="Times New Roman" w:cs="Times New Roman"/>
                <w:sz w:val="24"/>
                <w:szCs w:val="24"/>
              </w:rPr>
              <w:t xml:space="preserve">Stale </w:t>
            </w:r>
            <w:r w:rsidRPr="00555327">
              <w:rPr>
                <w:rFonts w:ascii="Times New Roman" w:hAnsi="Times New Roman" w:cs="Times New Roman"/>
                <w:b/>
                <w:sz w:val="24"/>
                <w:szCs w:val="24"/>
              </w:rPr>
              <w:t>wzrasta rola stude</w:t>
            </w:r>
            <w:r w:rsidR="00555327" w:rsidRPr="00555327">
              <w:rPr>
                <w:rFonts w:ascii="Times New Roman" w:hAnsi="Times New Roman" w:cs="Times New Roman"/>
                <w:b/>
                <w:sz w:val="24"/>
                <w:szCs w:val="24"/>
              </w:rPr>
              <w:t>ntów</w:t>
            </w:r>
            <w:r w:rsidR="00555327">
              <w:rPr>
                <w:rFonts w:ascii="Times New Roman" w:hAnsi="Times New Roman" w:cs="Times New Roman"/>
                <w:sz w:val="24"/>
                <w:szCs w:val="24"/>
              </w:rPr>
              <w:t xml:space="preserve"> w procesie kształcenia na w</w:t>
            </w:r>
            <w:r w:rsidRPr="00D63B2B">
              <w:rPr>
                <w:rFonts w:ascii="Times New Roman" w:hAnsi="Times New Roman" w:cs="Times New Roman"/>
                <w:sz w:val="24"/>
                <w:szCs w:val="24"/>
              </w:rPr>
              <w:t>ydziale. Współpraca dotyczy szczególnie studentów i doktorantów – członków rad programowych, członków Rady Studentów Wydziału Filologicznego, członków Samorządu Studenckiego i kół naukowych</w:t>
            </w:r>
            <w:r w:rsidR="00555327">
              <w:rPr>
                <w:rFonts w:ascii="Times New Roman" w:hAnsi="Times New Roman" w:cs="Times New Roman"/>
                <w:sz w:val="24"/>
                <w:szCs w:val="24"/>
              </w:rPr>
              <w:t>, konsultowanych przy opracowywaniu ankiet i innych dokumentów. S</w:t>
            </w:r>
            <w:r w:rsidRPr="00D63B2B">
              <w:rPr>
                <w:rFonts w:ascii="Times New Roman" w:hAnsi="Times New Roman" w:cs="Times New Roman"/>
                <w:sz w:val="24"/>
                <w:szCs w:val="24"/>
              </w:rPr>
              <w:t xml:space="preserve">tudenci przedstawiają raporty ze swojej działalności na każdej Radzie Wydziału. </w:t>
            </w:r>
          </w:p>
          <w:p w:rsidR="000B5F8A" w:rsidRPr="0057405E" w:rsidRDefault="000B5F8A" w:rsidP="00876F3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Większość jednostek </w:t>
            </w:r>
            <w:r w:rsidRPr="00555327">
              <w:rPr>
                <w:rFonts w:ascii="Times New Roman" w:hAnsi="Times New Roman" w:cs="Times New Roman"/>
                <w:b/>
                <w:sz w:val="24"/>
                <w:szCs w:val="24"/>
              </w:rPr>
              <w:t>założyła rejestry firm, z którymi współpracują w zakresie realizacji prakty</w:t>
            </w:r>
            <w:r w:rsidR="0095707B">
              <w:rPr>
                <w:rFonts w:ascii="Times New Roman" w:hAnsi="Times New Roman" w:cs="Times New Roman"/>
                <w:sz w:val="24"/>
                <w:szCs w:val="24"/>
              </w:rPr>
              <w:t xml:space="preserve">k. </w:t>
            </w:r>
            <w:r>
              <w:rPr>
                <w:rFonts w:ascii="Times New Roman" w:hAnsi="Times New Roman" w:cs="Times New Roman"/>
                <w:sz w:val="24"/>
                <w:szCs w:val="24"/>
              </w:rPr>
              <w:t>Oferta miejsc praktyk w sektorze prywatnym systematycznie się poszerza (szczególnie w IFG i IFA</w:t>
            </w:r>
            <w:r w:rsidR="0051471E">
              <w:rPr>
                <w:rFonts w:ascii="Times New Roman" w:hAnsi="Times New Roman" w:cs="Times New Roman"/>
                <w:sz w:val="24"/>
                <w:szCs w:val="24"/>
              </w:rPr>
              <w:t xml:space="preserve"> i dla JOT</w:t>
            </w:r>
            <w:r>
              <w:rPr>
                <w:rFonts w:ascii="Times New Roman" w:hAnsi="Times New Roman" w:cs="Times New Roman"/>
                <w:sz w:val="24"/>
                <w:szCs w:val="24"/>
              </w:rPr>
              <w:t xml:space="preserve">), a opiekunowie praktyk i tutorzy </w:t>
            </w:r>
            <w:r w:rsidR="0051471E">
              <w:rPr>
                <w:rFonts w:ascii="Times New Roman" w:hAnsi="Times New Roman" w:cs="Times New Roman"/>
                <w:sz w:val="24"/>
                <w:szCs w:val="24"/>
              </w:rPr>
              <w:t xml:space="preserve">coraz </w:t>
            </w:r>
            <w:r>
              <w:rPr>
                <w:rFonts w:ascii="Times New Roman" w:hAnsi="Times New Roman" w:cs="Times New Roman"/>
                <w:sz w:val="24"/>
                <w:szCs w:val="24"/>
              </w:rPr>
              <w:t>aktywnie</w:t>
            </w:r>
            <w:r w:rsidR="0051471E">
              <w:rPr>
                <w:rFonts w:ascii="Times New Roman" w:hAnsi="Times New Roman" w:cs="Times New Roman"/>
                <w:sz w:val="24"/>
                <w:szCs w:val="24"/>
              </w:rPr>
              <w:t>j</w:t>
            </w:r>
            <w:r>
              <w:rPr>
                <w:rFonts w:ascii="Times New Roman" w:hAnsi="Times New Roman" w:cs="Times New Roman"/>
                <w:sz w:val="24"/>
                <w:szCs w:val="24"/>
              </w:rPr>
              <w:t xml:space="preserve"> wspomagają studentów w wynajdowaniu i realizowaniu praktyk (również </w:t>
            </w:r>
            <w:r w:rsidRPr="0057405E">
              <w:rPr>
                <w:rFonts w:ascii="Times New Roman" w:hAnsi="Times New Roman" w:cs="Times New Roman"/>
                <w:sz w:val="24"/>
                <w:szCs w:val="24"/>
              </w:rPr>
              <w:t xml:space="preserve">fakultatywnych). </w:t>
            </w:r>
            <w:r w:rsidR="0051471E" w:rsidRPr="0057405E">
              <w:rPr>
                <w:rFonts w:ascii="Times New Roman" w:hAnsi="Times New Roman" w:cs="Times New Roman"/>
                <w:sz w:val="24"/>
                <w:szCs w:val="24"/>
              </w:rPr>
              <w:t xml:space="preserve">Studenci licznie zgłosili się do udziału w </w:t>
            </w:r>
            <w:r w:rsidR="0051471E" w:rsidRPr="0057405E">
              <w:rPr>
                <w:rFonts w:ascii="Times New Roman" w:hAnsi="Times New Roman" w:cs="Times New Roman"/>
                <w:b/>
                <w:sz w:val="24"/>
                <w:szCs w:val="24"/>
              </w:rPr>
              <w:t xml:space="preserve">projekcie </w:t>
            </w:r>
            <w:r w:rsidR="00AA5ACD" w:rsidRPr="0057405E">
              <w:rPr>
                <w:rFonts w:ascii="Times New Roman" w:hAnsi="Times New Roman" w:cs="Times New Roman"/>
                <w:b/>
                <w:sz w:val="24"/>
                <w:szCs w:val="24"/>
              </w:rPr>
              <w:t xml:space="preserve">płatnych </w:t>
            </w:r>
            <w:r w:rsidR="0095707B" w:rsidRPr="0057405E">
              <w:rPr>
                <w:rFonts w:ascii="Times New Roman" w:hAnsi="Times New Roman" w:cs="Times New Roman"/>
                <w:b/>
                <w:sz w:val="24"/>
                <w:szCs w:val="24"/>
              </w:rPr>
              <w:t>staży</w:t>
            </w:r>
            <w:r w:rsidR="0051471E" w:rsidRPr="0057405E">
              <w:rPr>
                <w:rFonts w:ascii="Times New Roman" w:hAnsi="Times New Roman" w:cs="Times New Roman"/>
                <w:sz w:val="24"/>
                <w:szCs w:val="24"/>
              </w:rPr>
              <w:t xml:space="preserve"> zawodowych organizowanym przez UO</w:t>
            </w:r>
            <w:r w:rsidR="0095707B" w:rsidRPr="0057405E">
              <w:rPr>
                <w:rFonts w:ascii="Times New Roman" w:hAnsi="Times New Roman" w:cs="Times New Roman"/>
                <w:sz w:val="24"/>
                <w:szCs w:val="24"/>
              </w:rPr>
              <w:t xml:space="preserve"> i wdrażanym od maja 2016</w:t>
            </w:r>
            <w:r w:rsidR="0051471E" w:rsidRPr="0057405E">
              <w:rPr>
                <w:rFonts w:ascii="Times New Roman" w:hAnsi="Times New Roman" w:cs="Times New Roman"/>
                <w:sz w:val="24"/>
                <w:szCs w:val="24"/>
              </w:rPr>
              <w:t xml:space="preserve">. </w:t>
            </w:r>
            <w:r w:rsidR="00555327" w:rsidRPr="0057405E">
              <w:rPr>
                <w:rFonts w:ascii="Times New Roman" w:hAnsi="Times New Roman" w:cs="Times New Roman"/>
                <w:sz w:val="24"/>
                <w:szCs w:val="24"/>
              </w:rPr>
              <w:t xml:space="preserve">W dwóch jednostkach (IFA, IPiK) opracowano </w:t>
            </w:r>
            <w:r w:rsidR="00555327" w:rsidRPr="0057405E">
              <w:rPr>
                <w:rFonts w:ascii="Times New Roman" w:hAnsi="Times New Roman" w:cs="Times New Roman"/>
                <w:b/>
                <w:sz w:val="24"/>
                <w:szCs w:val="24"/>
              </w:rPr>
              <w:t>ankiety dla studentów oceniających poziom praktyk</w:t>
            </w:r>
            <w:r w:rsidR="0095707B" w:rsidRPr="0057405E">
              <w:rPr>
                <w:rFonts w:ascii="Times New Roman" w:hAnsi="Times New Roman" w:cs="Times New Roman"/>
                <w:sz w:val="24"/>
                <w:szCs w:val="24"/>
              </w:rPr>
              <w:t xml:space="preserve"> i jakość współpracy z firmami</w:t>
            </w:r>
            <w:r w:rsidR="00555327" w:rsidRPr="0057405E">
              <w:rPr>
                <w:rFonts w:ascii="Times New Roman" w:hAnsi="Times New Roman" w:cs="Times New Roman"/>
                <w:sz w:val="24"/>
                <w:szCs w:val="24"/>
              </w:rPr>
              <w:t xml:space="preserve">. </w:t>
            </w:r>
          </w:p>
          <w:p w:rsidR="000B5F8A" w:rsidRDefault="000B5F8A" w:rsidP="00876F3B">
            <w:pPr>
              <w:pStyle w:val="Akapitzlist"/>
              <w:numPr>
                <w:ilvl w:val="0"/>
                <w:numId w:val="5"/>
              </w:numPr>
              <w:jc w:val="both"/>
              <w:rPr>
                <w:rFonts w:ascii="Times New Roman" w:hAnsi="Times New Roman" w:cs="Times New Roman"/>
                <w:sz w:val="24"/>
                <w:szCs w:val="24"/>
              </w:rPr>
            </w:pPr>
            <w:r w:rsidRPr="0057405E">
              <w:rPr>
                <w:rFonts w:ascii="Times New Roman" w:hAnsi="Times New Roman" w:cs="Times New Roman"/>
                <w:sz w:val="24"/>
                <w:szCs w:val="24"/>
              </w:rPr>
              <w:t>We współpracy z Akademickim Inkubatorem Przedsiębiorczości</w:t>
            </w:r>
            <w:r w:rsidRPr="000B5F8A">
              <w:rPr>
                <w:rFonts w:ascii="Times New Roman" w:hAnsi="Times New Roman" w:cs="Times New Roman"/>
                <w:sz w:val="24"/>
                <w:szCs w:val="24"/>
              </w:rPr>
              <w:t xml:space="preserve">, wydział koordynuje projekt polegający na </w:t>
            </w:r>
            <w:r w:rsidRPr="00555327">
              <w:rPr>
                <w:rFonts w:ascii="Times New Roman" w:hAnsi="Times New Roman" w:cs="Times New Roman"/>
                <w:b/>
                <w:sz w:val="24"/>
                <w:szCs w:val="24"/>
              </w:rPr>
              <w:t>angażowaniu studentów w świadczenie usług</w:t>
            </w:r>
            <w:r w:rsidRPr="000B5F8A">
              <w:rPr>
                <w:rFonts w:ascii="Times New Roman" w:hAnsi="Times New Roman" w:cs="Times New Roman"/>
                <w:sz w:val="24"/>
                <w:szCs w:val="24"/>
              </w:rPr>
              <w:t xml:space="preserve"> na rzecz lokalnej społeczności i przedsiębiorców w zakresie „roboczych” tłumaczeń na języki obce (ang, niem, ukr, ros). W bazie danych AIP znajdują si</w:t>
            </w:r>
            <w:r w:rsidR="00AA5ACD">
              <w:rPr>
                <w:rFonts w:ascii="Times New Roman" w:hAnsi="Times New Roman" w:cs="Times New Roman"/>
                <w:sz w:val="24"/>
                <w:szCs w:val="24"/>
              </w:rPr>
              <w:t>ę kontakty 16 studentów z IFA</w:t>
            </w:r>
            <w:r w:rsidRPr="000B5F8A">
              <w:rPr>
                <w:rFonts w:ascii="Times New Roman" w:hAnsi="Times New Roman" w:cs="Times New Roman"/>
                <w:sz w:val="24"/>
                <w:szCs w:val="24"/>
              </w:rPr>
              <w:t xml:space="preserve"> oraz 6 </w:t>
            </w:r>
            <w:r w:rsidR="00AA5ACD">
              <w:rPr>
                <w:rFonts w:ascii="Times New Roman" w:hAnsi="Times New Roman" w:cs="Times New Roman"/>
                <w:sz w:val="24"/>
                <w:szCs w:val="24"/>
              </w:rPr>
              <w:t>z I</w:t>
            </w:r>
            <w:r w:rsidRPr="000B5F8A">
              <w:rPr>
                <w:rFonts w:ascii="Times New Roman" w:hAnsi="Times New Roman" w:cs="Times New Roman"/>
                <w:sz w:val="24"/>
                <w:szCs w:val="24"/>
              </w:rPr>
              <w:t>FG</w:t>
            </w:r>
          </w:p>
          <w:p w:rsidR="0027660D" w:rsidRPr="00D63B2B" w:rsidRDefault="0027660D" w:rsidP="00876F3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We współpracy z A</w:t>
            </w:r>
            <w:r w:rsidR="00AF1EAB">
              <w:rPr>
                <w:rFonts w:ascii="Times New Roman" w:hAnsi="Times New Roman" w:cs="Times New Roman"/>
                <w:sz w:val="24"/>
                <w:szCs w:val="24"/>
              </w:rPr>
              <w:t xml:space="preserve">kademickim </w:t>
            </w:r>
            <w:r>
              <w:rPr>
                <w:rFonts w:ascii="Times New Roman" w:hAnsi="Times New Roman" w:cs="Times New Roman"/>
                <w:sz w:val="24"/>
                <w:szCs w:val="24"/>
              </w:rPr>
              <w:t>C</w:t>
            </w:r>
            <w:r w:rsidR="00AF1EAB">
              <w:rPr>
                <w:rFonts w:ascii="Times New Roman" w:hAnsi="Times New Roman" w:cs="Times New Roman"/>
                <w:sz w:val="24"/>
                <w:szCs w:val="24"/>
              </w:rPr>
              <w:t xml:space="preserve">entrum </w:t>
            </w:r>
            <w:r>
              <w:rPr>
                <w:rFonts w:ascii="Times New Roman" w:hAnsi="Times New Roman" w:cs="Times New Roman"/>
                <w:sz w:val="24"/>
                <w:szCs w:val="24"/>
              </w:rPr>
              <w:t>K</w:t>
            </w:r>
            <w:r w:rsidR="00AF1EAB">
              <w:rPr>
                <w:rFonts w:ascii="Times New Roman" w:hAnsi="Times New Roman" w:cs="Times New Roman"/>
                <w:sz w:val="24"/>
                <w:szCs w:val="24"/>
              </w:rPr>
              <w:t>arier</w:t>
            </w:r>
            <w:r>
              <w:rPr>
                <w:rFonts w:ascii="Times New Roman" w:hAnsi="Times New Roman" w:cs="Times New Roman"/>
                <w:sz w:val="24"/>
                <w:szCs w:val="24"/>
              </w:rPr>
              <w:t xml:space="preserve"> pozyskano </w:t>
            </w:r>
            <w:r w:rsidR="00AF1EAB">
              <w:rPr>
                <w:rFonts w:ascii="Times New Roman" w:hAnsi="Times New Roman" w:cs="Times New Roman"/>
                <w:sz w:val="24"/>
                <w:szCs w:val="24"/>
              </w:rPr>
              <w:t xml:space="preserve">i </w:t>
            </w:r>
            <w:r w:rsidR="00AF1EAB" w:rsidRPr="00AF1EAB">
              <w:rPr>
                <w:rFonts w:ascii="Times New Roman" w:hAnsi="Times New Roman" w:cs="Times New Roman"/>
                <w:b/>
                <w:sz w:val="24"/>
                <w:szCs w:val="24"/>
              </w:rPr>
              <w:t xml:space="preserve">opracowano </w:t>
            </w:r>
            <w:r w:rsidRPr="00AF1EAB">
              <w:rPr>
                <w:rFonts w:ascii="Times New Roman" w:hAnsi="Times New Roman" w:cs="Times New Roman"/>
                <w:b/>
                <w:sz w:val="24"/>
                <w:szCs w:val="24"/>
              </w:rPr>
              <w:t>dane</w:t>
            </w:r>
            <w:r>
              <w:rPr>
                <w:rFonts w:ascii="Times New Roman" w:hAnsi="Times New Roman" w:cs="Times New Roman"/>
                <w:sz w:val="24"/>
                <w:szCs w:val="24"/>
              </w:rPr>
              <w:t xml:space="preserve"> z pierwszego etapu monitoringu karier absolwentów </w:t>
            </w:r>
            <w:r w:rsidR="00AF1EAB">
              <w:rPr>
                <w:rFonts w:ascii="Times New Roman" w:hAnsi="Times New Roman" w:cs="Times New Roman"/>
                <w:sz w:val="24"/>
                <w:szCs w:val="24"/>
              </w:rPr>
              <w:t xml:space="preserve">wydziału. Dane okazały się zbyt ograniczone aby wyciągać wnioski co do jakości kształcenia na poszczególnych kierunkach. Po uzupełnieniu tych danych o wyniki z następnych cykli monitoringu, Komisje ds. Doskonalenia i Oceniania Jakości sporządzą raport wraz z zaleceniami dla jednostek. </w:t>
            </w:r>
            <w:r w:rsidR="00AF1EAB" w:rsidRPr="00AF1EAB">
              <w:rPr>
                <w:rFonts w:ascii="Times New Roman" w:hAnsi="Times New Roman" w:cs="Times New Roman"/>
                <w:b/>
                <w:sz w:val="24"/>
                <w:szCs w:val="24"/>
              </w:rPr>
              <w:t>Współpraca z ACK</w:t>
            </w:r>
            <w:r w:rsidR="00585B62">
              <w:rPr>
                <w:rFonts w:ascii="Times New Roman" w:hAnsi="Times New Roman" w:cs="Times New Roman"/>
                <w:sz w:val="24"/>
                <w:szCs w:val="24"/>
              </w:rPr>
              <w:t xml:space="preserve"> m</w:t>
            </w:r>
            <w:r w:rsidR="00AF1EAB">
              <w:rPr>
                <w:rFonts w:ascii="Times New Roman" w:hAnsi="Times New Roman" w:cs="Times New Roman"/>
                <w:sz w:val="24"/>
                <w:szCs w:val="24"/>
              </w:rPr>
              <w:t>a charakter ciągły i dotyczy także konsultowania procedur/ankiet i dopracowywania efektywnych sposobów ich wdrażania.</w:t>
            </w:r>
          </w:p>
          <w:p w:rsidR="00AE7867" w:rsidRDefault="00AE7867" w:rsidP="00876F3B">
            <w:pPr>
              <w:pStyle w:val="Akapitzlist"/>
              <w:numPr>
                <w:ilvl w:val="0"/>
                <w:numId w:val="5"/>
              </w:numPr>
              <w:jc w:val="both"/>
              <w:rPr>
                <w:rFonts w:ascii="Times New Roman" w:hAnsi="Times New Roman" w:cs="Times New Roman"/>
                <w:sz w:val="24"/>
                <w:szCs w:val="24"/>
              </w:rPr>
            </w:pPr>
            <w:r w:rsidRPr="00D63B2B">
              <w:rPr>
                <w:rFonts w:ascii="Times New Roman" w:hAnsi="Times New Roman" w:cs="Times New Roman"/>
                <w:sz w:val="24"/>
                <w:szCs w:val="24"/>
              </w:rPr>
              <w:t xml:space="preserve">W zakresie </w:t>
            </w:r>
            <w:r w:rsidRPr="00555327">
              <w:rPr>
                <w:rFonts w:ascii="Times New Roman" w:hAnsi="Times New Roman" w:cs="Times New Roman"/>
                <w:b/>
                <w:sz w:val="24"/>
                <w:szCs w:val="24"/>
              </w:rPr>
              <w:t>e-learningu</w:t>
            </w:r>
            <w:r w:rsidR="00555327">
              <w:rPr>
                <w:rFonts w:ascii="Times New Roman" w:hAnsi="Times New Roman" w:cs="Times New Roman"/>
                <w:sz w:val="24"/>
                <w:szCs w:val="24"/>
              </w:rPr>
              <w:t xml:space="preserve"> na wydziale</w:t>
            </w:r>
            <w:r w:rsidRPr="00D63B2B">
              <w:rPr>
                <w:rFonts w:ascii="Times New Roman" w:hAnsi="Times New Roman" w:cs="Times New Roman"/>
                <w:sz w:val="24"/>
                <w:szCs w:val="24"/>
              </w:rPr>
              <w:t xml:space="preserve"> wypraco</w:t>
            </w:r>
            <w:r w:rsidR="00334542">
              <w:rPr>
                <w:rFonts w:ascii="Times New Roman" w:hAnsi="Times New Roman" w:cs="Times New Roman"/>
                <w:sz w:val="24"/>
                <w:szCs w:val="24"/>
              </w:rPr>
              <w:t xml:space="preserve">wano podstawy prawne i proceduralne </w:t>
            </w:r>
            <w:r w:rsidR="00555327" w:rsidRPr="00D63B2B">
              <w:rPr>
                <w:rFonts w:ascii="Times New Roman" w:hAnsi="Times New Roman" w:cs="Times New Roman"/>
                <w:sz w:val="24"/>
                <w:szCs w:val="24"/>
              </w:rPr>
              <w:t>wprow</w:t>
            </w:r>
            <w:r w:rsidR="00555327">
              <w:rPr>
                <w:rFonts w:ascii="Times New Roman" w:hAnsi="Times New Roman" w:cs="Times New Roman"/>
                <w:sz w:val="24"/>
                <w:szCs w:val="24"/>
              </w:rPr>
              <w:t xml:space="preserve">adzające tę formę kształcenia </w:t>
            </w:r>
            <w:r w:rsidR="00334542">
              <w:rPr>
                <w:rFonts w:ascii="Times New Roman" w:hAnsi="Times New Roman" w:cs="Times New Roman"/>
                <w:sz w:val="24"/>
                <w:szCs w:val="24"/>
              </w:rPr>
              <w:t xml:space="preserve">(Prodziekan ds. promocji i rozwoju), </w:t>
            </w:r>
            <w:r w:rsidR="00D5618F">
              <w:rPr>
                <w:rFonts w:ascii="Times New Roman" w:hAnsi="Times New Roman" w:cs="Times New Roman"/>
                <w:sz w:val="24"/>
                <w:szCs w:val="24"/>
              </w:rPr>
              <w:t>Pracownikom zaproponowano szkolenia w zakresie obsługi platformy e-learningowej oraz wytypowano przedmioty nadające się do nauczania za pomocą tej metody.</w:t>
            </w:r>
          </w:p>
          <w:p w:rsidR="00737C3B" w:rsidRPr="0057405E" w:rsidRDefault="00737C3B" w:rsidP="00876F3B">
            <w:pPr>
              <w:pStyle w:val="Akapitzlist"/>
              <w:numPr>
                <w:ilvl w:val="0"/>
                <w:numId w:val="5"/>
              </w:numPr>
              <w:jc w:val="both"/>
              <w:rPr>
                <w:rFonts w:ascii="Times New Roman" w:hAnsi="Times New Roman" w:cs="Times New Roman"/>
                <w:sz w:val="24"/>
                <w:szCs w:val="24"/>
              </w:rPr>
            </w:pPr>
            <w:r w:rsidRPr="0057405E">
              <w:rPr>
                <w:rFonts w:ascii="Times New Roman" w:hAnsi="Times New Roman" w:cs="Times New Roman"/>
                <w:sz w:val="24"/>
                <w:szCs w:val="24"/>
              </w:rPr>
              <w:t xml:space="preserve">W zakresie zwalczania zjawisk patologicznych typu plagiat, pracownicy neofilologii </w:t>
            </w:r>
            <w:r w:rsidRPr="0057405E">
              <w:rPr>
                <w:rFonts w:ascii="Times New Roman" w:hAnsi="Times New Roman" w:cs="Times New Roman"/>
                <w:b/>
                <w:sz w:val="24"/>
                <w:szCs w:val="24"/>
              </w:rPr>
              <w:t>nie mają wystarczających narzędzi do weryfikowania autentyczności</w:t>
            </w:r>
            <w:r w:rsidRPr="0057405E">
              <w:rPr>
                <w:rFonts w:ascii="Times New Roman" w:hAnsi="Times New Roman" w:cs="Times New Roman"/>
                <w:sz w:val="24"/>
                <w:szCs w:val="24"/>
              </w:rPr>
              <w:t xml:space="preserve"> prac</w:t>
            </w:r>
            <w:r w:rsidR="00AA5ACD" w:rsidRPr="0057405E">
              <w:rPr>
                <w:rFonts w:ascii="Times New Roman" w:hAnsi="Times New Roman" w:cs="Times New Roman"/>
                <w:sz w:val="24"/>
                <w:szCs w:val="24"/>
              </w:rPr>
              <w:t xml:space="preserve"> zaliczeniowych</w:t>
            </w:r>
            <w:r w:rsidRPr="0057405E">
              <w:rPr>
                <w:rFonts w:ascii="Times New Roman" w:hAnsi="Times New Roman" w:cs="Times New Roman"/>
                <w:sz w:val="24"/>
                <w:szCs w:val="24"/>
              </w:rPr>
              <w:t xml:space="preserve"> przygotowywanych w językach obcych (system OSA</w:t>
            </w:r>
            <w:r w:rsidR="00AA5ACD" w:rsidRPr="0057405E">
              <w:rPr>
                <w:rFonts w:ascii="Times New Roman" w:hAnsi="Times New Roman" w:cs="Times New Roman"/>
                <w:sz w:val="24"/>
                <w:szCs w:val="24"/>
              </w:rPr>
              <w:t xml:space="preserve"> współpracuje z APD, ale nie daje możliwości „podręcznego” sprawdzania oryginalności prac</w:t>
            </w:r>
            <w:r w:rsidRPr="0057405E">
              <w:rPr>
                <w:rFonts w:ascii="Times New Roman" w:hAnsi="Times New Roman" w:cs="Times New Roman"/>
                <w:sz w:val="24"/>
                <w:szCs w:val="24"/>
              </w:rPr>
              <w:t>)</w:t>
            </w:r>
            <w:r w:rsidR="003C37A5" w:rsidRPr="0057405E">
              <w:rPr>
                <w:rFonts w:ascii="Times New Roman" w:hAnsi="Times New Roman" w:cs="Times New Roman"/>
                <w:sz w:val="24"/>
                <w:szCs w:val="24"/>
              </w:rPr>
              <w:t>.</w:t>
            </w:r>
          </w:p>
          <w:p w:rsidR="008237F1" w:rsidRPr="00D63B2B" w:rsidRDefault="008237F1" w:rsidP="00D63B2B">
            <w:pPr>
              <w:rPr>
                <w:rFonts w:ascii="Times New Roman" w:hAnsi="Times New Roman" w:cs="Times New Roman"/>
                <w:sz w:val="24"/>
                <w:szCs w:val="24"/>
              </w:rPr>
            </w:pP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8237F1" w:rsidRPr="00D63B2B" w:rsidRDefault="008237F1" w:rsidP="00D63B2B">
            <w:pPr>
              <w:rPr>
                <w:rFonts w:ascii="Times New Roman" w:hAnsi="Times New Roman" w:cs="Times New Roman"/>
                <w:sz w:val="24"/>
                <w:szCs w:val="24"/>
              </w:rPr>
            </w:pPr>
            <w:r w:rsidRPr="00D63B2B">
              <w:rPr>
                <w:rFonts w:ascii="Times New Roman" w:hAnsi="Times New Roman" w:cs="Times New Roman"/>
                <w:sz w:val="24"/>
                <w:szCs w:val="24"/>
              </w:rPr>
              <w:t>Wnioski</w:t>
            </w:r>
          </w:p>
          <w:p w:rsidR="008237F1" w:rsidRPr="00AA5ACD" w:rsidRDefault="00ED7FA0" w:rsidP="00ED7FA0">
            <w:pPr>
              <w:jc w:val="both"/>
              <w:rPr>
                <w:rFonts w:ascii="Times New Roman" w:hAnsi="Times New Roman" w:cs="Times New Roman"/>
                <w:b/>
                <w:color w:val="002060"/>
                <w:sz w:val="24"/>
                <w:szCs w:val="24"/>
              </w:rPr>
            </w:pPr>
            <w:r w:rsidRPr="00ED7FA0">
              <w:rPr>
                <w:rFonts w:ascii="Times New Roman" w:hAnsi="Times New Roman" w:cs="Times New Roman"/>
                <w:b/>
                <w:sz w:val="24"/>
                <w:szCs w:val="24"/>
              </w:rPr>
              <w:t xml:space="preserve">Należy </w:t>
            </w:r>
            <w:r w:rsidR="00B47FE3">
              <w:rPr>
                <w:rFonts w:ascii="Times New Roman" w:hAnsi="Times New Roman" w:cs="Times New Roman"/>
                <w:b/>
                <w:sz w:val="24"/>
                <w:szCs w:val="24"/>
              </w:rPr>
              <w:t>docenić wkład W</w:t>
            </w:r>
            <w:r w:rsidR="00297E9E">
              <w:rPr>
                <w:rFonts w:ascii="Times New Roman" w:hAnsi="Times New Roman" w:cs="Times New Roman"/>
                <w:b/>
                <w:sz w:val="24"/>
                <w:szCs w:val="24"/>
              </w:rPr>
              <w:t xml:space="preserve">ydziału </w:t>
            </w:r>
            <w:r w:rsidR="00B47FE3">
              <w:rPr>
                <w:rFonts w:ascii="Times New Roman" w:hAnsi="Times New Roman" w:cs="Times New Roman"/>
                <w:b/>
                <w:sz w:val="24"/>
                <w:szCs w:val="24"/>
              </w:rPr>
              <w:t>F</w:t>
            </w:r>
            <w:r w:rsidR="00297E9E">
              <w:rPr>
                <w:rFonts w:ascii="Times New Roman" w:hAnsi="Times New Roman" w:cs="Times New Roman"/>
                <w:b/>
                <w:sz w:val="24"/>
                <w:szCs w:val="24"/>
              </w:rPr>
              <w:t>ilologicznego</w:t>
            </w:r>
            <w:r w:rsidR="00B47FE3">
              <w:rPr>
                <w:rFonts w:ascii="Times New Roman" w:hAnsi="Times New Roman" w:cs="Times New Roman"/>
                <w:b/>
                <w:sz w:val="24"/>
                <w:szCs w:val="24"/>
              </w:rPr>
              <w:t xml:space="preserve"> w podnoszenie wskaźnika interna</w:t>
            </w:r>
            <w:r w:rsidR="003C37A5">
              <w:rPr>
                <w:rFonts w:ascii="Times New Roman" w:hAnsi="Times New Roman" w:cs="Times New Roman"/>
                <w:b/>
                <w:sz w:val="24"/>
                <w:szCs w:val="24"/>
              </w:rPr>
              <w:t>cjonalizacji UO oraz ogrom wysiłku</w:t>
            </w:r>
            <w:r w:rsidR="00B47FE3">
              <w:rPr>
                <w:rFonts w:ascii="Times New Roman" w:hAnsi="Times New Roman" w:cs="Times New Roman"/>
                <w:b/>
                <w:sz w:val="24"/>
                <w:szCs w:val="24"/>
              </w:rPr>
              <w:t xml:space="preserve"> </w:t>
            </w:r>
            <w:r w:rsidR="00555327">
              <w:rPr>
                <w:rFonts w:ascii="Times New Roman" w:hAnsi="Times New Roman" w:cs="Times New Roman"/>
                <w:b/>
                <w:sz w:val="24"/>
                <w:szCs w:val="24"/>
              </w:rPr>
              <w:t>pracowników, którzy przygotowują i uatrakcyjniają ofertę w programie Erasmus</w:t>
            </w:r>
            <w:r w:rsidR="00297E9E">
              <w:rPr>
                <w:rFonts w:ascii="Times New Roman" w:hAnsi="Times New Roman" w:cs="Times New Roman"/>
                <w:b/>
                <w:sz w:val="24"/>
                <w:szCs w:val="24"/>
              </w:rPr>
              <w:t>+</w:t>
            </w:r>
            <w:r w:rsidR="00B47FE3">
              <w:rPr>
                <w:rFonts w:ascii="Times New Roman" w:hAnsi="Times New Roman" w:cs="Times New Roman"/>
                <w:b/>
                <w:sz w:val="24"/>
                <w:szCs w:val="24"/>
              </w:rPr>
              <w:t>. Studenci i prac</w:t>
            </w:r>
            <w:r w:rsidR="00555327">
              <w:rPr>
                <w:rFonts w:ascii="Times New Roman" w:hAnsi="Times New Roman" w:cs="Times New Roman"/>
                <w:b/>
                <w:sz w:val="24"/>
                <w:szCs w:val="24"/>
              </w:rPr>
              <w:t>ownicy wydziału chętnie korzystają z p</w:t>
            </w:r>
            <w:r w:rsidR="00B47FE3">
              <w:rPr>
                <w:rFonts w:ascii="Times New Roman" w:hAnsi="Times New Roman" w:cs="Times New Roman"/>
                <w:b/>
                <w:sz w:val="24"/>
                <w:szCs w:val="24"/>
              </w:rPr>
              <w:t>rogramu mobilności celem podniesienia jakości pracy i studiów.</w:t>
            </w:r>
            <w:r w:rsidR="00AF1EAB">
              <w:rPr>
                <w:rFonts w:ascii="Times New Roman" w:hAnsi="Times New Roman" w:cs="Times New Roman"/>
                <w:b/>
                <w:sz w:val="24"/>
                <w:szCs w:val="24"/>
              </w:rPr>
              <w:t xml:space="preserve"> Należy wskazać na postęp w zakresie działań wiążących jakość kształcenia na wydziale z zapewnianiem praktycznego doświadczenia i zatrudnialnością absolwentów (pomimo akademickiego profilu większości programów filologicznych). </w:t>
            </w:r>
            <w:r w:rsidR="00B47FE3">
              <w:rPr>
                <w:rFonts w:ascii="Times New Roman" w:hAnsi="Times New Roman" w:cs="Times New Roman"/>
                <w:b/>
                <w:sz w:val="24"/>
                <w:szCs w:val="24"/>
              </w:rPr>
              <w:t xml:space="preserve">Należy </w:t>
            </w:r>
            <w:r w:rsidRPr="00ED7FA0">
              <w:rPr>
                <w:rFonts w:ascii="Times New Roman" w:hAnsi="Times New Roman" w:cs="Times New Roman"/>
                <w:b/>
                <w:sz w:val="24"/>
                <w:szCs w:val="24"/>
              </w:rPr>
              <w:t xml:space="preserve">dołożyć starań w celu </w:t>
            </w:r>
            <w:r w:rsidR="00555327">
              <w:rPr>
                <w:rFonts w:ascii="Times New Roman" w:hAnsi="Times New Roman" w:cs="Times New Roman"/>
                <w:b/>
                <w:sz w:val="24"/>
                <w:szCs w:val="24"/>
              </w:rPr>
              <w:t xml:space="preserve">efektywnego </w:t>
            </w:r>
            <w:r w:rsidR="00585B62" w:rsidRPr="00ED7FA0">
              <w:rPr>
                <w:rFonts w:ascii="Times New Roman" w:hAnsi="Times New Roman" w:cs="Times New Roman"/>
                <w:b/>
                <w:sz w:val="24"/>
                <w:szCs w:val="24"/>
              </w:rPr>
              <w:t xml:space="preserve">wdrożenia </w:t>
            </w:r>
            <w:r w:rsidRPr="00ED7FA0">
              <w:rPr>
                <w:rFonts w:ascii="Times New Roman" w:hAnsi="Times New Roman" w:cs="Times New Roman"/>
                <w:b/>
                <w:sz w:val="24"/>
                <w:szCs w:val="24"/>
              </w:rPr>
              <w:t xml:space="preserve">platformy e-learningowej </w:t>
            </w:r>
            <w:r w:rsidR="00297E9E">
              <w:rPr>
                <w:rFonts w:ascii="Times New Roman" w:hAnsi="Times New Roman" w:cs="Times New Roman"/>
                <w:b/>
                <w:sz w:val="24"/>
                <w:szCs w:val="24"/>
              </w:rPr>
              <w:t xml:space="preserve">do procesu </w:t>
            </w:r>
            <w:r w:rsidR="00297E9E" w:rsidRPr="0057405E">
              <w:rPr>
                <w:rFonts w:ascii="Times New Roman" w:hAnsi="Times New Roman" w:cs="Times New Roman"/>
                <w:b/>
                <w:sz w:val="24"/>
                <w:szCs w:val="24"/>
              </w:rPr>
              <w:t>kształcenia</w:t>
            </w:r>
            <w:r w:rsidR="00AA5ACD" w:rsidRPr="0057405E">
              <w:rPr>
                <w:rFonts w:ascii="Times New Roman" w:hAnsi="Times New Roman" w:cs="Times New Roman"/>
                <w:b/>
                <w:sz w:val="24"/>
                <w:szCs w:val="24"/>
              </w:rPr>
              <w:t xml:space="preserve"> oraz apelować do władz w celu zapewnienia środków na bardziej dostępne narzędzia polityki anty-plagiatowej.</w:t>
            </w:r>
          </w:p>
          <w:p w:rsidR="00ED7FA0" w:rsidRPr="00ED7FA0" w:rsidRDefault="00ED7FA0" w:rsidP="00ED7FA0">
            <w:pPr>
              <w:jc w:val="both"/>
              <w:rPr>
                <w:rFonts w:ascii="Times New Roman" w:hAnsi="Times New Roman" w:cs="Times New Roman"/>
                <w:sz w:val="24"/>
                <w:szCs w:val="24"/>
              </w:rPr>
            </w:pP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D63B2B" w:rsidRDefault="008237F1" w:rsidP="00D63B2B">
            <w:pPr>
              <w:rPr>
                <w:rFonts w:ascii="Times New Roman" w:hAnsi="Times New Roman" w:cs="Times New Roman"/>
                <w:b/>
                <w:sz w:val="24"/>
                <w:szCs w:val="24"/>
              </w:rPr>
            </w:pPr>
            <w:r w:rsidRPr="00D63B2B">
              <w:rPr>
                <w:rFonts w:ascii="Times New Roman" w:hAnsi="Times New Roman" w:cs="Times New Roman"/>
                <w:b/>
                <w:sz w:val="24"/>
                <w:szCs w:val="24"/>
              </w:rPr>
              <w:t>Dostępność zajęć prowadzonych w języku obcym</w:t>
            </w: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ED7FA0" w:rsidRDefault="00ED7FA0" w:rsidP="00ED7FA0">
            <w:pPr>
              <w:pStyle w:val="Akapitzlist"/>
              <w:jc w:val="both"/>
              <w:rPr>
                <w:rFonts w:ascii="Times New Roman" w:hAnsi="Times New Roman" w:cs="Times New Roman"/>
                <w:sz w:val="24"/>
                <w:szCs w:val="24"/>
              </w:rPr>
            </w:pPr>
          </w:p>
          <w:p w:rsidR="00872A2B" w:rsidRPr="00D63B2B" w:rsidRDefault="003C37A5" w:rsidP="00D63B2B">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Ze względu na specyfikę w</w:t>
            </w:r>
            <w:r w:rsidR="00AE5B03" w:rsidRPr="00D63B2B">
              <w:rPr>
                <w:rFonts w:ascii="Times New Roman" w:hAnsi="Times New Roman" w:cs="Times New Roman"/>
                <w:sz w:val="24"/>
                <w:szCs w:val="24"/>
              </w:rPr>
              <w:t xml:space="preserve">ydziału, </w:t>
            </w:r>
            <w:r w:rsidR="00AE5B03" w:rsidRPr="00BD783F">
              <w:rPr>
                <w:rFonts w:ascii="Times New Roman" w:hAnsi="Times New Roman" w:cs="Times New Roman"/>
                <w:b/>
                <w:sz w:val="24"/>
                <w:szCs w:val="24"/>
              </w:rPr>
              <w:t>większość zajęć programów neofilologicznych</w:t>
            </w:r>
            <w:r w:rsidR="00AE5B03" w:rsidRPr="00D63B2B">
              <w:rPr>
                <w:rFonts w:ascii="Times New Roman" w:hAnsi="Times New Roman" w:cs="Times New Roman"/>
                <w:sz w:val="24"/>
                <w:szCs w:val="24"/>
              </w:rPr>
              <w:t xml:space="preserve"> </w:t>
            </w:r>
            <w:r w:rsidR="00872A2B" w:rsidRPr="00D63B2B">
              <w:rPr>
                <w:rFonts w:ascii="Times New Roman" w:hAnsi="Times New Roman" w:cs="Times New Roman"/>
                <w:sz w:val="24"/>
                <w:szCs w:val="24"/>
              </w:rPr>
              <w:t>prowadzona jes</w:t>
            </w:r>
            <w:r w:rsidR="00BD783F">
              <w:rPr>
                <w:rFonts w:ascii="Times New Roman" w:hAnsi="Times New Roman" w:cs="Times New Roman"/>
                <w:sz w:val="24"/>
                <w:szCs w:val="24"/>
              </w:rPr>
              <w:t>t odpowiednio w językach obcych, co prowadzi do stosunkowo</w:t>
            </w:r>
            <w:r w:rsidR="00872A2B" w:rsidRPr="00D63B2B">
              <w:rPr>
                <w:rFonts w:ascii="Times New Roman" w:hAnsi="Times New Roman" w:cs="Times New Roman"/>
                <w:sz w:val="24"/>
                <w:szCs w:val="24"/>
              </w:rPr>
              <w:t xml:space="preserve"> wysoki</w:t>
            </w:r>
            <w:r w:rsidR="00BD783F">
              <w:rPr>
                <w:rFonts w:ascii="Times New Roman" w:hAnsi="Times New Roman" w:cs="Times New Roman"/>
                <w:sz w:val="24"/>
                <w:szCs w:val="24"/>
              </w:rPr>
              <w:t>ego</w:t>
            </w:r>
            <w:r w:rsidR="00872A2B" w:rsidRPr="00D63B2B">
              <w:rPr>
                <w:rFonts w:ascii="Times New Roman" w:hAnsi="Times New Roman" w:cs="Times New Roman"/>
                <w:sz w:val="24"/>
                <w:szCs w:val="24"/>
              </w:rPr>
              <w:t xml:space="preserve"> wskaźnik</w:t>
            </w:r>
            <w:r w:rsidR="00BD783F">
              <w:rPr>
                <w:rFonts w:ascii="Times New Roman" w:hAnsi="Times New Roman" w:cs="Times New Roman"/>
                <w:sz w:val="24"/>
                <w:szCs w:val="24"/>
              </w:rPr>
              <w:t>a</w:t>
            </w:r>
            <w:r w:rsidR="00872A2B" w:rsidRPr="00D63B2B">
              <w:rPr>
                <w:rFonts w:ascii="Times New Roman" w:hAnsi="Times New Roman" w:cs="Times New Roman"/>
                <w:sz w:val="24"/>
                <w:szCs w:val="24"/>
              </w:rPr>
              <w:t xml:space="preserve"> internacjonalizacji </w:t>
            </w:r>
            <w:r w:rsidR="00BD783F">
              <w:rPr>
                <w:rFonts w:ascii="Times New Roman" w:hAnsi="Times New Roman" w:cs="Times New Roman"/>
                <w:sz w:val="24"/>
                <w:szCs w:val="24"/>
              </w:rPr>
              <w:t xml:space="preserve">(udział w zajęciach </w:t>
            </w:r>
            <w:r w:rsidR="00872A2B" w:rsidRPr="00D63B2B">
              <w:rPr>
                <w:rFonts w:ascii="Times New Roman" w:hAnsi="Times New Roman" w:cs="Times New Roman"/>
                <w:sz w:val="24"/>
                <w:szCs w:val="24"/>
              </w:rPr>
              <w:t xml:space="preserve">studentów </w:t>
            </w:r>
            <w:r w:rsidR="00AA5ACD">
              <w:rPr>
                <w:rFonts w:ascii="Times New Roman" w:hAnsi="Times New Roman" w:cs="Times New Roman"/>
                <w:sz w:val="24"/>
                <w:szCs w:val="24"/>
              </w:rPr>
              <w:t>obcokrajowców</w:t>
            </w:r>
            <w:r w:rsidR="00AA5ACD" w:rsidRPr="00D63B2B">
              <w:rPr>
                <w:rFonts w:ascii="Times New Roman" w:hAnsi="Times New Roman" w:cs="Times New Roman"/>
                <w:sz w:val="24"/>
                <w:szCs w:val="24"/>
              </w:rPr>
              <w:t xml:space="preserve"> </w:t>
            </w:r>
            <w:r w:rsidR="00872A2B" w:rsidRPr="00D63B2B">
              <w:rPr>
                <w:rFonts w:ascii="Times New Roman" w:hAnsi="Times New Roman" w:cs="Times New Roman"/>
                <w:sz w:val="24"/>
                <w:szCs w:val="24"/>
              </w:rPr>
              <w:t>z wymiany</w:t>
            </w:r>
            <w:r w:rsidR="00297E9E">
              <w:rPr>
                <w:rFonts w:ascii="Times New Roman" w:hAnsi="Times New Roman" w:cs="Times New Roman"/>
                <w:sz w:val="24"/>
                <w:szCs w:val="24"/>
              </w:rPr>
              <w:t xml:space="preserve"> Erasmus, w tym studentów innych wydziałów, które nie potrafiły zapewnić im wystarczającej oferty</w:t>
            </w:r>
            <w:r w:rsidR="00872A2B" w:rsidRPr="00D63B2B">
              <w:rPr>
                <w:rFonts w:ascii="Times New Roman" w:hAnsi="Times New Roman" w:cs="Times New Roman"/>
                <w:sz w:val="24"/>
                <w:szCs w:val="24"/>
              </w:rPr>
              <w:t>). Dzięki temu dynamika zajęć jest większa, podnosi się kompetencje interkulturowe i praktyczne umiejętności komunikacyjne studentów, co wpły</w:t>
            </w:r>
            <w:r w:rsidR="00B14B39" w:rsidRPr="00D63B2B">
              <w:rPr>
                <w:rFonts w:ascii="Times New Roman" w:hAnsi="Times New Roman" w:cs="Times New Roman"/>
                <w:sz w:val="24"/>
                <w:szCs w:val="24"/>
              </w:rPr>
              <w:t>wa na podnoszenie jakości kształcenia.</w:t>
            </w:r>
          </w:p>
          <w:p w:rsidR="0095707B" w:rsidRPr="0057405E" w:rsidRDefault="00BD783F" w:rsidP="0095707B">
            <w:pPr>
              <w:pStyle w:val="Akapitzlist"/>
              <w:numPr>
                <w:ilvl w:val="0"/>
                <w:numId w:val="10"/>
              </w:numPr>
              <w:jc w:val="both"/>
              <w:rPr>
                <w:rFonts w:ascii="Times New Roman" w:hAnsi="Times New Roman" w:cs="Times New Roman"/>
                <w:i/>
                <w:sz w:val="24"/>
                <w:szCs w:val="24"/>
                <w:lang w:val="de-DE"/>
              </w:rPr>
            </w:pPr>
            <w:r w:rsidRPr="0057405E">
              <w:rPr>
                <w:rFonts w:ascii="Times New Roman" w:hAnsi="Times New Roman" w:cs="Times New Roman"/>
                <w:sz w:val="24"/>
                <w:szCs w:val="24"/>
              </w:rPr>
              <w:t>Pracownicy wydziału</w:t>
            </w:r>
            <w:r w:rsidR="00B14B39" w:rsidRPr="0057405E">
              <w:rPr>
                <w:rFonts w:ascii="Times New Roman" w:hAnsi="Times New Roman" w:cs="Times New Roman"/>
                <w:sz w:val="24"/>
                <w:szCs w:val="24"/>
              </w:rPr>
              <w:t xml:space="preserve"> przygotowują </w:t>
            </w:r>
            <w:r w:rsidR="00B14B39" w:rsidRPr="0057405E">
              <w:rPr>
                <w:rFonts w:ascii="Times New Roman" w:hAnsi="Times New Roman" w:cs="Times New Roman"/>
                <w:b/>
                <w:sz w:val="24"/>
                <w:szCs w:val="24"/>
              </w:rPr>
              <w:t>kursy do wyboru oferowane w językach kierunkowych</w:t>
            </w:r>
            <w:r w:rsidR="00B14B39" w:rsidRPr="0057405E">
              <w:rPr>
                <w:rFonts w:ascii="Times New Roman" w:hAnsi="Times New Roman" w:cs="Times New Roman"/>
                <w:sz w:val="24"/>
                <w:szCs w:val="24"/>
              </w:rPr>
              <w:t xml:space="preserve"> otwarte</w:t>
            </w:r>
            <w:r w:rsidR="007C2377" w:rsidRPr="0057405E">
              <w:rPr>
                <w:rFonts w:ascii="Times New Roman" w:hAnsi="Times New Roman" w:cs="Times New Roman"/>
                <w:sz w:val="24"/>
                <w:szCs w:val="24"/>
              </w:rPr>
              <w:t xml:space="preserve"> dla studentów innych wydziałów (z </w:t>
            </w:r>
            <w:r w:rsidR="007C2377" w:rsidRPr="0057405E">
              <w:rPr>
                <w:rFonts w:ascii="Times New Roman" w:hAnsi="Times New Roman"/>
                <w:sz w:val="24"/>
                <w:szCs w:val="24"/>
              </w:rPr>
              <w:t xml:space="preserve">IFA proponowany jest kurs ogólnouczelniany w języku angielskim: </w:t>
            </w:r>
            <w:r w:rsidR="007C2377" w:rsidRPr="0057405E">
              <w:rPr>
                <w:rFonts w:ascii="Times New Roman" w:hAnsi="Times New Roman"/>
                <w:i/>
                <w:sz w:val="24"/>
                <w:szCs w:val="24"/>
              </w:rPr>
              <w:t>Improving English pronunciation</w:t>
            </w:r>
            <w:r w:rsidR="00585B62" w:rsidRPr="0057405E">
              <w:rPr>
                <w:rFonts w:ascii="Times New Roman" w:hAnsi="Times New Roman" w:cs="Times New Roman"/>
                <w:sz w:val="24"/>
                <w:szCs w:val="24"/>
              </w:rPr>
              <w:t>,</w:t>
            </w:r>
            <w:r w:rsidR="00F24CC1" w:rsidRPr="0057405E">
              <w:rPr>
                <w:rFonts w:ascii="Times New Roman" w:hAnsi="Times New Roman" w:cs="Times New Roman"/>
                <w:sz w:val="24"/>
                <w:szCs w:val="24"/>
              </w:rPr>
              <w:t xml:space="preserve"> kurs </w:t>
            </w:r>
            <w:r w:rsidR="00F24CC1" w:rsidRPr="0057405E">
              <w:rPr>
                <w:rFonts w:ascii="Times New Roman" w:hAnsi="Times New Roman" w:cs="Times New Roman"/>
                <w:i/>
                <w:sz w:val="24"/>
                <w:szCs w:val="24"/>
              </w:rPr>
              <w:t>Humour Studies</w:t>
            </w:r>
            <w:r w:rsidR="00F24CC1" w:rsidRPr="0057405E">
              <w:rPr>
                <w:rFonts w:ascii="Times New Roman" w:hAnsi="Times New Roman"/>
                <w:sz w:val="24"/>
                <w:szCs w:val="24"/>
              </w:rPr>
              <w:t>,</w:t>
            </w:r>
            <w:r w:rsidR="00AF27DB" w:rsidRPr="0057405E">
              <w:rPr>
                <w:rFonts w:ascii="Times New Roman" w:hAnsi="Times New Roman"/>
                <w:sz w:val="24"/>
                <w:szCs w:val="24"/>
              </w:rPr>
              <w:t xml:space="preserve"> z IS kurs </w:t>
            </w:r>
            <w:r w:rsidR="00AF27DB" w:rsidRPr="0057405E">
              <w:rPr>
                <w:rFonts w:ascii="Times New Roman" w:hAnsi="Times New Roman"/>
                <w:i/>
                <w:sz w:val="24"/>
                <w:szCs w:val="24"/>
              </w:rPr>
              <w:t>Life and Institutions of Australia</w:t>
            </w:r>
            <w:r w:rsidR="00AF27DB" w:rsidRPr="0057405E">
              <w:rPr>
                <w:rFonts w:ascii="Times New Roman" w:hAnsi="Times New Roman"/>
                <w:sz w:val="24"/>
                <w:szCs w:val="24"/>
              </w:rPr>
              <w:t>,</w:t>
            </w:r>
            <w:r w:rsidR="00F24CC1" w:rsidRPr="0057405E">
              <w:rPr>
                <w:rFonts w:ascii="Times New Roman" w:hAnsi="Times New Roman"/>
                <w:sz w:val="24"/>
                <w:szCs w:val="24"/>
              </w:rPr>
              <w:t xml:space="preserve"> a </w:t>
            </w:r>
            <w:r w:rsidR="00F24CC1" w:rsidRPr="0057405E">
              <w:rPr>
                <w:rFonts w:ascii="Times New Roman" w:hAnsi="Times New Roman" w:cs="Times New Roman"/>
                <w:sz w:val="24"/>
                <w:szCs w:val="24"/>
              </w:rPr>
              <w:t xml:space="preserve">z IFG prowadzi się kurs </w:t>
            </w:r>
            <w:r w:rsidR="00F24CC1" w:rsidRPr="0057405E">
              <w:rPr>
                <w:rFonts w:ascii="Times New Roman" w:hAnsi="Times New Roman" w:cs="Times New Roman"/>
                <w:i/>
                <w:sz w:val="24"/>
                <w:szCs w:val="24"/>
              </w:rPr>
              <w:t>Schlesische Begegnungen</w:t>
            </w:r>
            <w:r w:rsidR="00F24CC1" w:rsidRPr="0057405E">
              <w:rPr>
                <w:rFonts w:ascii="Calibri" w:eastAsia="Calibri" w:hAnsi="Calibri" w:cs="Times New Roman"/>
                <w:sz w:val="20"/>
                <w:szCs w:val="20"/>
              </w:rPr>
              <w:t xml:space="preserve"> </w:t>
            </w:r>
            <w:r w:rsidR="00F24CC1" w:rsidRPr="0057405E">
              <w:rPr>
                <w:rFonts w:ascii="Times New Roman" w:hAnsi="Times New Roman" w:cs="Times New Roman"/>
                <w:sz w:val="24"/>
                <w:szCs w:val="24"/>
              </w:rPr>
              <w:t xml:space="preserve">KZ-01-03-000005), </w:t>
            </w:r>
            <w:r w:rsidR="007C2377" w:rsidRPr="0057405E">
              <w:rPr>
                <w:rFonts w:ascii="Times New Roman" w:hAnsi="Times New Roman"/>
                <w:sz w:val="24"/>
                <w:szCs w:val="24"/>
              </w:rPr>
              <w:t xml:space="preserve">albo ciekawe </w:t>
            </w:r>
            <w:r w:rsidR="007C2377" w:rsidRPr="0057405E">
              <w:rPr>
                <w:rFonts w:ascii="Times New Roman" w:hAnsi="Times New Roman"/>
                <w:b/>
                <w:sz w:val="24"/>
                <w:szCs w:val="24"/>
              </w:rPr>
              <w:t>kursy do wyboru</w:t>
            </w:r>
            <w:r w:rsidR="00F24CC1" w:rsidRPr="0057405E">
              <w:rPr>
                <w:rFonts w:ascii="Times New Roman" w:hAnsi="Times New Roman"/>
                <w:sz w:val="24"/>
                <w:szCs w:val="24"/>
              </w:rPr>
              <w:t xml:space="preserve"> (z puli</w:t>
            </w:r>
            <w:r w:rsidR="007C2377" w:rsidRPr="0057405E">
              <w:rPr>
                <w:rFonts w:ascii="Times New Roman" w:hAnsi="Times New Roman"/>
                <w:sz w:val="24"/>
                <w:szCs w:val="24"/>
              </w:rPr>
              <w:t xml:space="preserve"> IFA dla kierunku English Philology</w:t>
            </w:r>
            <w:r w:rsidR="007D1A5C" w:rsidRPr="0057405E">
              <w:rPr>
                <w:rFonts w:ascii="Times New Roman" w:hAnsi="Times New Roman"/>
                <w:sz w:val="24"/>
                <w:szCs w:val="24"/>
              </w:rPr>
              <w:t>, Applied Gender Studies</w:t>
            </w:r>
            <w:r w:rsidR="007C2377" w:rsidRPr="0057405E">
              <w:rPr>
                <w:rFonts w:ascii="Times New Roman" w:hAnsi="Times New Roman"/>
                <w:sz w:val="24"/>
                <w:szCs w:val="24"/>
              </w:rPr>
              <w:t xml:space="preserve"> oraz English in Public Communication </w:t>
            </w:r>
            <w:r w:rsidR="007D1A5C" w:rsidRPr="0057405E">
              <w:rPr>
                <w:rFonts w:ascii="Times New Roman" w:hAnsi="Times New Roman"/>
                <w:sz w:val="24"/>
                <w:szCs w:val="24"/>
              </w:rPr>
              <w:t>otwartych także dla studentów Erasmus</w:t>
            </w:r>
            <w:r w:rsidR="007C2377" w:rsidRPr="0057405E">
              <w:rPr>
                <w:rFonts w:ascii="Times New Roman" w:hAnsi="Times New Roman" w:cs="Times New Roman"/>
                <w:sz w:val="24"/>
                <w:szCs w:val="24"/>
              </w:rPr>
              <w:t>)</w:t>
            </w:r>
            <w:r w:rsidR="007D1A5C" w:rsidRPr="0057405E">
              <w:rPr>
                <w:rFonts w:ascii="Times New Roman" w:hAnsi="Times New Roman" w:cs="Times New Roman"/>
                <w:sz w:val="24"/>
                <w:szCs w:val="24"/>
              </w:rPr>
              <w:t xml:space="preserve">. Zainteresowaniem cieszy się kurs </w:t>
            </w:r>
            <w:r w:rsidR="007D1A5C" w:rsidRPr="0057405E">
              <w:rPr>
                <w:rFonts w:ascii="Times New Roman" w:hAnsi="Times New Roman" w:cs="Times New Roman"/>
                <w:i/>
                <w:sz w:val="24"/>
                <w:szCs w:val="24"/>
              </w:rPr>
              <w:t>Coaching kariery</w:t>
            </w:r>
            <w:r w:rsidR="007D1A5C" w:rsidRPr="0057405E">
              <w:rPr>
                <w:rFonts w:ascii="Times New Roman" w:hAnsi="Times New Roman" w:cs="Times New Roman"/>
                <w:sz w:val="24"/>
                <w:szCs w:val="24"/>
              </w:rPr>
              <w:t xml:space="preserve"> i </w:t>
            </w:r>
            <w:r w:rsidR="007D1A5C" w:rsidRPr="0057405E">
              <w:rPr>
                <w:rFonts w:ascii="Times New Roman" w:hAnsi="Times New Roman" w:cs="Times New Roman"/>
                <w:i/>
                <w:sz w:val="24"/>
                <w:szCs w:val="24"/>
              </w:rPr>
              <w:t xml:space="preserve">Krótka historia muzyki rockowej. </w:t>
            </w:r>
            <w:r w:rsidR="009F21AD" w:rsidRPr="0057405E">
              <w:rPr>
                <w:rFonts w:ascii="Times New Roman" w:hAnsi="Times New Roman" w:cs="Times New Roman"/>
                <w:sz w:val="24"/>
                <w:szCs w:val="24"/>
              </w:rPr>
              <w:t>Na nowy rok akademicki zostały zaproponowane nowe kursy</w:t>
            </w:r>
            <w:r w:rsidR="009F2E88" w:rsidRPr="0057405E">
              <w:rPr>
                <w:rFonts w:ascii="Times New Roman" w:hAnsi="Times New Roman" w:cs="Times New Roman"/>
                <w:sz w:val="24"/>
                <w:szCs w:val="24"/>
              </w:rPr>
              <w:t xml:space="preserve"> IFG</w:t>
            </w:r>
            <w:r w:rsidR="005C3200" w:rsidRPr="0057405E">
              <w:rPr>
                <w:rFonts w:ascii="Times New Roman" w:hAnsi="Times New Roman" w:cs="Times New Roman"/>
                <w:sz w:val="24"/>
                <w:szCs w:val="24"/>
              </w:rPr>
              <w:t xml:space="preserve">: </w:t>
            </w:r>
            <w:r w:rsidR="009F21AD" w:rsidRPr="0057405E">
              <w:rPr>
                <w:rFonts w:ascii="Times New Roman" w:hAnsi="Times New Roman" w:cs="Times New Roman"/>
                <w:i/>
                <w:sz w:val="24"/>
                <w:szCs w:val="24"/>
              </w:rPr>
              <w:t>Przekład literacki</w:t>
            </w:r>
            <w:r w:rsidR="005C3200" w:rsidRPr="0057405E">
              <w:rPr>
                <w:rFonts w:ascii="Times New Roman" w:hAnsi="Times New Roman" w:cs="Times New Roman"/>
                <w:i/>
                <w:sz w:val="24"/>
                <w:szCs w:val="24"/>
              </w:rPr>
              <w:t xml:space="preserve"> we współczesnej translatologii</w:t>
            </w:r>
            <w:r w:rsidR="005C3200" w:rsidRPr="0057405E">
              <w:rPr>
                <w:rFonts w:ascii="Times New Roman" w:hAnsi="Times New Roman" w:cs="Times New Roman"/>
                <w:sz w:val="24"/>
                <w:szCs w:val="24"/>
              </w:rPr>
              <w:t xml:space="preserve"> i </w:t>
            </w:r>
            <w:r w:rsidR="009F21AD" w:rsidRPr="0057405E">
              <w:rPr>
                <w:rFonts w:ascii="Times New Roman" w:hAnsi="Times New Roman" w:cs="Times New Roman"/>
                <w:i/>
                <w:sz w:val="24"/>
                <w:szCs w:val="24"/>
              </w:rPr>
              <w:t xml:space="preserve">Komplement w świetle badań nad grzecznością </w:t>
            </w:r>
            <w:r w:rsidR="005C3200" w:rsidRPr="0057405E">
              <w:rPr>
                <w:rFonts w:ascii="Times New Roman" w:hAnsi="Times New Roman" w:cs="Times New Roman"/>
                <w:i/>
                <w:sz w:val="24"/>
                <w:szCs w:val="24"/>
              </w:rPr>
              <w:t>językową</w:t>
            </w:r>
            <w:r w:rsidR="005C3200" w:rsidRPr="0057405E">
              <w:rPr>
                <w:rFonts w:ascii="Times New Roman" w:hAnsi="Times New Roman" w:cs="Times New Roman"/>
                <w:sz w:val="24"/>
                <w:szCs w:val="24"/>
              </w:rPr>
              <w:t xml:space="preserve">. </w:t>
            </w:r>
            <w:r w:rsidR="005C3200" w:rsidRPr="0057405E">
              <w:rPr>
                <w:rFonts w:ascii="Times New Roman" w:hAnsi="Times New Roman" w:cs="Times New Roman"/>
                <w:i/>
                <w:sz w:val="24"/>
                <w:szCs w:val="24"/>
              </w:rPr>
              <w:t>Ujęcie interkulturowe</w:t>
            </w:r>
            <w:r w:rsidR="009F21AD" w:rsidRPr="0057405E">
              <w:rPr>
                <w:rFonts w:ascii="Times New Roman" w:hAnsi="Times New Roman" w:cs="Times New Roman"/>
                <w:sz w:val="24"/>
                <w:szCs w:val="24"/>
              </w:rPr>
              <w:t xml:space="preserve"> </w:t>
            </w:r>
            <w:r w:rsidR="00953F94" w:rsidRPr="0057405E">
              <w:rPr>
                <w:rFonts w:ascii="Times New Roman" w:hAnsi="Times New Roman" w:cs="Times New Roman"/>
                <w:sz w:val="24"/>
                <w:szCs w:val="24"/>
              </w:rPr>
              <w:t>Pracownicy KKiJF</w:t>
            </w:r>
            <w:r w:rsidR="005C3200" w:rsidRPr="0057405E">
              <w:rPr>
                <w:rFonts w:ascii="Times New Roman" w:hAnsi="Times New Roman" w:cs="Times New Roman"/>
                <w:sz w:val="24"/>
                <w:szCs w:val="24"/>
              </w:rPr>
              <w:t>, IS</w:t>
            </w:r>
            <w:r w:rsidR="009F2E88" w:rsidRPr="0057405E">
              <w:rPr>
                <w:rFonts w:ascii="Times New Roman" w:hAnsi="Times New Roman" w:cs="Times New Roman"/>
                <w:sz w:val="24"/>
                <w:szCs w:val="24"/>
              </w:rPr>
              <w:t xml:space="preserve"> i IPiK</w:t>
            </w:r>
            <w:r w:rsidR="00953F94" w:rsidRPr="0057405E">
              <w:rPr>
                <w:rFonts w:ascii="Times New Roman" w:hAnsi="Times New Roman" w:cs="Times New Roman"/>
                <w:sz w:val="24"/>
                <w:szCs w:val="24"/>
              </w:rPr>
              <w:t xml:space="preserve"> regularnie </w:t>
            </w:r>
            <w:r w:rsidR="009F2E88" w:rsidRPr="0057405E">
              <w:rPr>
                <w:rFonts w:ascii="Times New Roman" w:hAnsi="Times New Roman" w:cs="Times New Roman"/>
                <w:sz w:val="24"/>
                <w:szCs w:val="24"/>
              </w:rPr>
              <w:t xml:space="preserve">zgłaszają i </w:t>
            </w:r>
            <w:r w:rsidR="00953F94" w:rsidRPr="0057405E">
              <w:rPr>
                <w:rFonts w:ascii="Times New Roman" w:hAnsi="Times New Roman" w:cs="Times New Roman"/>
                <w:sz w:val="24"/>
                <w:szCs w:val="24"/>
              </w:rPr>
              <w:t>p</w:t>
            </w:r>
            <w:r w:rsidR="009F2E88" w:rsidRPr="0057405E">
              <w:rPr>
                <w:rFonts w:ascii="Times New Roman" w:hAnsi="Times New Roman" w:cs="Times New Roman"/>
                <w:sz w:val="24"/>
                <w:szCs w:val="24"/>
              </w:rPr>
              <w:t>rowadzą kursy ogólnoucze</w:t>
            </w:r>
            <w:r w:rsidR="005C3200" w:rsidRPr="0057405E">
              <w:rPr>
                <w:rFonts w:ascii="Times New Roman" w:hAnsi="Times New Roman" w:cs="Times New Roman"/>
                <w:sz w:val="24"/>
                <w:szCs w:val="24"/>
              </w:rPr>
              <w:t>lniane, czym popularyzują wiedzę o kulturach</w:t>
            </w:r>
            <w:r w:rsidR="009F2E88" w:rsidRPr="0057405E">
              <w:rPr>
                <w:rFonts w:ascii="Times New Roman" w:hAnsi="Times New Roman" w:cs="Times New Roman"/>
                <w:sz w:val="24"/>
                <w:szCs w:val="24"/>
              </w:rPr>
              <w:t xml:space="preserve"> różnych regionów</w:t>
            </w:r>
            <w:r w:rsidR="005C3200" w:rsidRPr="0057405E">
              <w:rPr>
                <w:rFonts w:ascii="Times New Roman" w:hAnsi="Times New Roman" w:cs="Times New Roman"/>
                <w:sz w:val="24"/>
                <w:szCs w:val="24"/>
              </w:rPr>
              <w:t xml:space="preserve"> (w tym francusko-, czesko- i serbsko-języcznych)</w:t>
            </w:r>
          </w:p>
          <w:p w:rsidR="00D27FC7" w:rsidRPr="0057405E" w:rsidRDefault="00D27FC7" w:rsidP="0095707B">
            <w:pPr>
              <w:pStyle w:val="Akapitzlist"/>
              <w:numPr>
                <w:ilvl w:val="0"/>
                <w:numId w:val="10"/>
              </w:numPr>
              <w:jc w:val="both"/>
              <w:rPr>
                <w:rFonts w:ascii="Times New Roman" w:hAnsi="Times New Roman" w:cs="Times New Roman"/>
                <w:i/>
                <w:sz w:val="24"/>
                <w:szCs w:val="24"/>
                <w:lang w:val="de-DE"/>
              </w:rPr>
            </w:pPr>
            <w:r w:rsidRPr="0057405E">
              <w:rPr>
                <w:rFonts w:ascii="Times New Roman" w:hAnsi="Times New Roman" w:cs="Times New Roman"/>
                <w:sz w:val="24"/>
                <w:szCs w:val="24"/>
              </w:rPr>
              <w:t xml:space="preserve">Podejmuje się </w:t>
            </w:r>
            <w:r w:rsidRPr="0057405E">
              <w:rPr>
                <w:rFonts w:ascii="Times New Roman" w:hAnsi="Times New Roman" w:cs="Times New Roman"/>
                <w:b/>
                <w:sz w:val="24"/>
                <w:szCs w:val="24"/>
              </w:rPr>
              <w:t xml:space="preserve">współpracę </w:t>
            </w:r>
            <w:r w:rsidR="00BD783F" w:rsidRPr="0057405E">
              <w:rPr>
                <w:rFonts w:ascii="Times New Roman" w:hAnsi="Times New Roman" w:cs="Times New Roman"/>
                <w:b/>
                <w:sz w:val="24"/>
                <w:szCs w:val="24"/>
              </w:rPr>
              <w:t xml:space="preserve">w projektach </w:t>
            </w:r>
            <w:r w:rsidRPr="0057405E">
              <w:rPr>
                <w:rFonts w:ascii="Times New Roman" w:hAnsi="Times New Roman" w:cs="Times New Roman"/>
                <w:b/>
                <w:sz w:val="24"/>
                <w:szCs w:val="24"/>
              </w:rPr>
              <w:t>z partnerami zagranicznymi</w:t>
            </w:r>
            <w:r w:rsidR="003559FC" w:rsidRPr="0057405E">
              <w:rPr>
                <w:rFonts w:ascii="Times New Roman" w:hAnsi="Times New Roman" w:cs="Times New Roman"/>
                <w:sz w:val="24"/>
                <w:szCs w:val="24"/>
              </w:rPr>
              <w:t xml:space="preserve"> (np.</w:t>
            </w:r>
            <w:r w:rsidR="00BD783F" w:rsidRPr="0057405E">
              <w:rPr>
                <w:rFonts w:ascii="Times New Roman" w:hAnsi="Times New Roman" w:cs="Times New Roman"/>
                <w:sz w:val="24"/>
                <w:szCs w:val="24"/>
              </w:rPr>
              <w:t xml:space="preserve"> z hiszpańskim Uniwersytetem</w:t>
            </w:r>
            <w:r w:rsidR="00DA3E1D" w:rsidRPr="0057405E">
              <w:rPr>
                <w:rFonts w:ascii="Times New Roman" w:hAnsi="Times New Roman" w:cs="Times New Roman"/>
                <w:sz w:val="24"/>
                <w:szCs w:val="24"/>
              </w:rPr>
              <w:t xml:space="preserve"> w Vic</w:t>
            </w:r>
            <w:r w:rsidR="00920770" w:rsidRPr="0057405E">
              <w:rPr>
                <w:rFonts w:ascii="Times New Roman" w:hAnsi="Times New Roman" w:cs="Times New Roman"/>
                <w:sz w:val="24"/>
                <w:szCs w:val="24"/>
              </w:rPr>
              <w:t xml:space="preserve"> </w:t>
            </w:r>
            <w:r w:rsidR="00585B62" w:rsidRPr="0057405E">
              <w:rPr>
                <w:rFonts w:ascii="Times New Roman" w:hAnsi="Times New Roman" w:cs="Times New Roman"/>
                <w:sz w:val="24"/>
                <w:szCs w:val="24"/>
              </w:rPr>
              <w:t>(Hiszpania)</w:t>
            </w:r>
            <w:r w:rsidR="003559FC" w:rsidRPr="0057405E">
              <w:rPr>
                <w:rFonts w:ascii="Times New Roman" w:hAnsi="Times New Roman" w:cs="Times New Roman"/>
                <w:sz w:val="24"/>
                <w:szCs w:val="24"/>
              </w:rPr>
              <w:t xml:space="preserve"> </w:t>
            </w:r>
            <w:r w:rsidR="00920770" w:rsidRPr="0057405E">
              <w:rPr>
                <w:rFonts w:ascii="Times New Roman" w:hAnsi="Times New Roman" w:cs="Times New Roman"/>
                <w:sz w:val="24"/>
                <w:szCs w:val="24"/>
              </w:rPr>
              <w:t xml:space="preserve">w projekcie </w:t>
            </w:r>
            <w:r w:rsidR="00920770" w:rsidRPr="0057405E">
              <w:rPr>
                <w:rFonts w:ascii="Times New Roman" w:hAnsi="Times New Roman" w:cs="Times New Roman"/>
                <w:i/>
                <w:sz w:val="24"/>
                <w:szCs w:val="24"/>
              </w:rPr>
              <w:t>Intercultural Meetings</w:t>
            </w:r>
            <w:r w:rsidR="003559FC" w:rsidRPr="0057405E">
              <w:rPr>
                <w:rFonts w:ascii="Times New Roman" w:hAnsi="Times New Roman" w:cs="Times New Roman"/>
                <w:sz w:val="24"/>
                <w:szCs w:val="24"/>
              </w:rPr>
              <w:t xml:space="preserve"> i  poprzez </w:t>
            </w:r>
            <w:r w:rsidRPr="0057405E">
              <w:rPr>
                <w:rFonts w:ascii="Times New Roman" w:hAnsi="Times New Roman" w:cs="Times New Roman"/>
                <w:sz w:val="24"/>
                <w:szCs w:val="24"/>
              </w:rPr>
              <w:t xml:space="preserve"> </w:t>
            </w:r>
            <w:r w:rsidR="003559FC" w:rsidRPr="0057405E">
              <w:rPr>
                <w:rFonts w:ascii="Times New Roman" w:hAnsi="Times New Roman" w:cs="Times New Roman"/>
                <w:sz w:val="24"/>
                <w:szCs w:val="24"/>
              </w:rPr>
              <w:t xml:space="preserve">warsztaty </w:t>
            </w:r>
            <w:r w:rsidR="003559FC" w:rsidRPr="0057405E">
              <w:rPr>
                <w:rFonts w:ascii="Times New Roman" w:hAnsi="Times New Roman" w:cs="Times New Roman"/>
                <w:i/>
                <w:sz w:val="24"/>
                <w:szCs w:val="24"/>
              </w:rPr>
              <w:t>Teaching and learning without borders</w:t>
            </w:r>
            <w:r w:rsidR="003559FC" w:rsidRPr="0057405E">
              <w:rPr>
                <w:rFonts w:ascii="Times New Roman" w:hAnsi="Times New Roman" w:cs="Times New Roman"/>
                <w:sz w:val="24"/>
                <w:szCs w:val="24"/>
              </w:rPr>
              <w:t xml:space="preserve"> (w  dniach 18-22 kwietnia 2016 w warsztatach uczestniczyło 19 studentów ze specjalności:  języki obce w turystyce, język biznesu i filologia angielsk</w:t>
            </w:r>
            <w:r w:rsidR="00585B62" w:rsidRPr="0057405E">
              <w:rPr>
                <w:rFonts w:ascii="Times New Roman" w:hAnsi="Times New Roman" w:cs="Times New Roman"/>
                <w:sz w:val="24"/>
                <w:szCs w:val="24"/>
              </w:rPr>
              <w:t>a</w:t>
            </w:r>
            <w:r w:rsidR="003559FC" w:rsidRPr="0057405E">
              <w:rPr>
                <w:rFonts w:ascii="Times New Roman" w:hAnsi="Times New Roman" w:cs="Times New Roman"/>
                <w:sz w:val="24"/>
                <w:szCs w:val="24"/>
              </w:rPr>
              <w:t xml:space="preserve">).  Kontynuacja programu </w:t>
            </w:r>
            <w:r w:rsidR="003559FC" w:rsidRPr="0057405E">
              <w:rPr>
                <w:rFonts w:ascii="Times New Roman" w:hAnsi="Times New Roman" w:cs="Times New Roman"/>
                <w:i/>
                <w:sz w:val="24"/>
                <w:szCs w:val="24"/>
              </w:rPr>
              <w:t>Tandem lernen Deutsch-Polnisch, Polnisch-Deutsch</w:t>
            </w:r>
            <w:r w:rsidR="003559FC" w:rsidRPr="0057405E">
              <w:rPr>
                <w:rFonts w:ascii="Times New Roman" w:hAnsi="Times New Roman" w:cs="Times New Roman"/>
                <w:sz w:val="24"/>
                <w:szCs w:val="24"/>
              </w:rPr>
              <w:t xml:space="preserve"> (Uniwersytet w Poczdamie).  W bieżącym roku akademickim przyjazd niemieckich studentów nastąpi w dniach  19.09.2016-23.09.2016,  wyjazd naszych studentów do Berlina i Poczdamu  odbędzie się w dniach  26-30. 09.2016. W semestrze zimowym 6 studentów I roku </w:t>
            </w:r>
            <w:r w:rsidR="003559FC" w:rsidRPr="0057405E">
              <w:rPr>
                <w:rFonts w:ascii="Times New Roman" w:hAnsi="Times New Roman" w:cs="Times New Roman"/>
                <w:i/>
                <w:sz w:val="24"/>
                <w:szCs w:val="24"/>
              </w:rPr>
              <w:t xml:space="preserve">translatoryki stosowanej </w:t>
            </w:r>
            <w:r w:rsidR="003559FC" w:rsidRPr="0057405E">
              <w:rPr>
                <w:rFonts w:ascii="Times New Roman" w:hAnsi="Times New Roman" w:cs="Times New Roman"/>
                <w:sz w:val="24"/>
                <w:szCs w:val="24"/>
              </w:rPr>
              <w:t>IS przebywało na dwumiesięcznym stypendium Dziekana Wydziału Humanistycznego Uniwersytetu w Pardubicach (Czechy).</w:t>
            </w:r>
            <w:r w:rsidR="0095707B" w:rsidRPr="0057405E">
              <w:rPr>
                <w:rFonts w:ascii="Times New Roman" w:hAnsi="Times New Roman" w:cs="Times New Roman"/>
                <w:sz w:val="24"/>
                <w:szCs w:val="24"/>
              </w:rPr>
              <w:t xml:space="preserve"> </w:t>
            </w:r>
            <w:r w:rsidR="0095707B" w:rsidRPr="0057405E">
              <w:rPr>
                <w:rFonts w:ascii="Times New Roman" w:hAnsi="Times New Roman"/>
                <w:sz w:val="24"/>
                <w:szCs w:val="24"/>
              </w:rPr>
              <w:t>IFG uczestniczy w międzynarodowym projekcie dydaktyczno-naukowym przy udziale studentów uczelni wyższych Trewiru (Niemcy) i Instytutu Filologii Germańskiej „</w:t>
            </w:r>
            <w:r w:rsidR="0095707B" w:rsidRPr="0057405E">
              <w:rPr>
                <w:rFonts w:ascii="Times New Roman" w:hAnsi="Times New Roman"/>
                <w:i/>
                <w:sz w:val="24"/>
                <w:szCs w:val="24"/>
              </w:rPr>
              <w:t>Dziedzictwo kulturowe Śląska</w:t>
            </w:r>
            <w:r w:rsidR="0095707B" w:rsidRPr="0057405E">
              <w:rPr>
                <w:rFonts w:ascii="Times New Roman" w:hAnsi="Times New Roman"/>
                <w:sz w:val="24"/>
                <w:szCs w:val="24"/>
              </w:rPr>
              <w:t xml:space="preserve">. </w:t>
            </w:r>
            <w:r w:rsidR="0095707B" w:rsidRPr="0057405E">
              <w:rPr>
                <w:rFonts w:ascii="Times New Roman" w:hAnsi="Times New Roman"/>
                <w:i/>
                <w:sz w:val="24"/>
                <w:szCs w:val="24"/>
              </w:rPr>
              <w:t>Ratowanie - Zachowanie – Popularyzacja</w:t>
            </w:r>
            <w:r w:rsidR="0095707B" w:rsidRPr="0057405E">
              <w:rPr>
                <w:rFonts w:ascii="Times New Roman" w:hAnsi="Times New Roman"/>
                <w:sz w:val="24"/>
                <w:szCs w:val="24"/>
              </w:rPr>
              <w:t>”. Prowadzony jest też krajowy projekt „Natura, architektura, literatura – inne spojrzenie na tożsamość regionalną. Uczniowie i studenci prezentują swoje postrzeganie Łubowic.” KKiJF wydaje podwójny dyplom (studenci II stopnia) w partnerstwie z Uniwersytetem w Montpellier (Francja) oraz umożliwia międzynarodowe praktyki studenckie.</w:t>
            </w:r>
            <w:r w:rsidR="003559FC" w:rsidRPr="0057405E">
              <w:rPr>
                <w:rFonts w:ascii="Times New Roman" w:hAnsi="Times New Roman" w:cs="Times New Roman"/>
                <w:sz w:val="24"/>
                <w:szCs w:val="24"/>
              </w:rPr>
              <w:t xml:space="preserve"> </w:t>
            </w:r>
          </w:p>
          <w:p w:rsidR="00BD783F" w:rsidRPr="0057405E" w:rsidRDefault="00BD783F" w:rsidP="00BD783F">
            <w:pPr>
              <w:pStyle w:val="Akapitzlist"/>
              <w:numPr>
                <w:ilvl w:val="0"/>
                <w:numId w:val="10"/>
              </w:numPr>
              <w:jc w:val="both"/>
              <w:rPr>
                <w:rFonts w:ascii="Times New Roman" w:hAnsi="Times New Roman" w:cs="Times New Roman"/>
                <w:sz w:val="24"/>
                <w:szCs w:val="24"/>
              </w:rPr>
            </w:pPr>
            <w:r w:rsidRPr="0057405E">
              <w:rPr>
                <w:rFonts w:ascii="Times New Roman" w:hAnsi="Times New Roman" w:cs="Times New Roman"/>
                <w:sz w:val="24"/>
                <w:szCs w:val="24"/>
              </w:rPr>
              <w:t xml:space="preserve">Na stronie wydziału zamieszczono </w:t>
            </w:r>
            <w:r w:rsidRPr="0057405E">
              <w:rPr>
                <w:rFonts w:ascii="Times New Roman" w:hAnsi="Times New Roman" w:cs="Times New Roman"/>
                <w:b/>
                <w:sz w:val="24"/>
                <w:szCs w:val="24"/>
              </w:rPr>
              <w:t>niezbędne informacje w językach obcych</w:t>
            </w:r>
            <w:r w:rsidRPr="0057405E">
              <w:rPr>
                <w:rFonts w:ascii="Times New Roman" w:hAnsi="Times New Roman" w:cs="Times New Roman"/>
                <w:sz w:val="24"/>
                <w:szCs w:val="24"/>
              </w:rPr>
              <w:t xml:space="preserve"> na temat jednostek wchodzących w skład wydziału i prowadzonych kierunków studiów, Erasmusa, czy kształcenia. Założono też stronę wydziału w języku angielskim, która jest na bieżąco uzupełniana. Poszczególne jednostki publikują cześć informacji na swoich stronach internetowych w językach kierunkowych, a także np. w ukraińskim czy chińskim.</w:t>
            </w:r>
          </w:p>
          <w:p w:rsidR="00585B62" w:rsidRPr="0057405E" w:rsidRDefault="00585B62" w:rsidP="00BD783F">
            <w:pPr>
              <w:pStyle w:val="Akapitzlist"/>
              <w:numPr>
                <w:ilvl w:val="0"/>
                <w:numId w:val="10"/>
              </w:numPr>
              <w:jc w:val="both"/>
              <w:rPr>
                <w:rFonts w:ascii="Times New Roman" w:hAnsi="Times New Roman" w:cs="Times New Roman"/>
                <w:sz w:val="24"/>
                <w:szCs w:val="24"/>
              </w:rPr>
            </w:pPr>
            <w:r w:rsidRPr="0057405E">
              <w:rPr>
                <w:rFonts w:ascii="Times New Roman" w:hAnsi="Times New Roman" w:cs="Times New Roman"/>
                <w:sz w:val="24"/>
                <w:szCs w:val="24"/>
              </w:rPr>
              <w:t xml:space="preserve">W programie stażowym 9 osób odbyło </w:t>
            </w:r>
            <w:r w:rsidR="0057405E" w:rsidRPr="0057405E">
              <w:rPr>
                <w:rFonts w:ascii="Times New Roman" w:hAnsi="Times New Roman" w:cs="Times New Roman"/>
                <w:sz w:val="24"/>
                <w:szCs w:val="24"/>
              </w:rPr>
              <w:t>trzymiesięczne staże</w:t>
            </w:r>
            <w:r w:rsidRPr="0057405E">
              <w:rPr>
                <w:rFonts w:ascii="Times New Roman" w:hAnsi="Times New Roman" w:cs="Times New Roman"/>
                <w:sz w:val="24"/>
                <w:szCs w:val="24"/>
              </w:rPr>
              <w:t xml:space="preserve"> zagraniczne</w:t>
            </w:r>
            <w:r w:rsidR="0057405E" w:rsidRPr="0057405E">
              <w:rPr>
                <w:rFonts w:ascii="Times New Roman" w:hAnsi="Times New Roman" w:cs="Times New Roman"/>
                <w:sz w:val="24"/>
                <w:szCs w:val="24"/>
              </w:rPr>
              <w:t>.</w:t>
            </w:r>
          </w:p>
          <w:p w:rsidR="00D27FC7" w:rsidRPr="00D63B2B" w:rsidRDefault="00D27FC7" w:rsidP="00BD783F">
            <w:pPr>
              <w:pStyle w:val="Akapitzlist"/>
              <w:jc w:val="both"/>
              <w:rPr>
                <w:rFonts w:ascii="Times New Roman" w:hAnsi="Times New Roman" w:cs="Times New Roman"/>
                <w:sz w:val="24"/>
                <w:szCs w:val="24"/>
              </w:rPr>
            </w:pPr>
          </w:p>
          <w:p w:rsidR="008237F1" w:rsidRPr="00D63B2B" w:rsidRDefault="008237F1" w:rsidP="00D63B2B">
            <w:pPr>
              <w:rPr>
                <w:rFonts w:ascii="Times New Roman" w:hAnsi="Times New Roman" w:cs="Times New Roman"/>
                <w:sz w:val="24"/>
                <w:szCs w:val="24"/>
              </w:rPr>
            </w:pP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8237F1" w:rsidRPr="00D63B2B" w:rsidRDefault="008237F1" w:rsidP="00D63B2B">
            <w:pPr>
              <w:rPr>
                <w:rFonts w:ascii="Times New Roman" w:hAnsi="Times New Roman" w:cs="Times New Roman"/>
                <w:sz w:val="24"/>
                <w:szCs w:val="24"/>
              </w:rPr>
            </w:pPr>
            <w:r w:rsidRPr="00D63B2B">
              <w:rPr>
                <w:rFonts w:ascii="Times New Roman" w:hAnsi="Times New Roman" w:cs="Times New Roman"/>
                <w:sz w:val="24"/>
                <w:szCs w:val="24"/>
              </w:rPr>
              <w:t>Wnioski</w:t>
            </w:r>
          </w:p>
          <w:p w:rsidR="008237F1" w:rsidRPr="00D63B2B" w:rsidRDefault="00B14B39" w:rsidP="00D63B2B">
            <w:pPr>
              <w:jc w:val="both"/>
              <w:rPr>
                <w:rFonts w:ascii="Times New Roman" w:hAnsi="Times New Roman" w:cs="Times New Roman"/>
                <w:b/>
                <w:sz w:val="24"/>
                <w:szCs w:val="24"/>
              </w:rPr>
            </w:pPr>
            <w:r w:rsidRPr="00D63B2B">
              <w:rPr>
                <w:rFonts w:ascii="Times New Roman" w:hAnsi="Times New Roman" w:cs="Times New Roman"/>
                <w:b/>
                <w:sz w:val="24"/>
                <w:szCs w:val="24"/>
              </w:rPr>
              <w:t>Należy podjąć działania</w:t>
            </w:r>
            <w:r w:rsidR="00D63B2B">
              <w:rPr>
                <w:rFonts w:ascii="Times New Roman" w:hAnsi="Times New Roman" w:cs="Times New Roman"/>
                <w:b/>
                <w:sz w:val="24"/>
                <w:szCs w:val="24"/>
              </w:rPr>
              <w:t xml:space="preserve"> </w:t>
            </w:r>
            <w:r w:rsidR="00ED7FA0">
              <w:rPr>
                <w:rFonts w:ascii="Times New Roman" w:hAnsi="Times New Roman" w:cs="Times New Roman"/>
                <w:b/>
                <w:sz w:val="24"/>
                <w:szCs w:val="24"/>
              </w:rPr>
              <w:t>wraz z Centrum Informatycznym</w:t>
            </w:r>
            <w:r w:rsidRPr="00D63B2B">
              <w:rPr>
                <w:rFonts w:ascii="Times New Roman" w:hAnsi="Times New Roman" w:cs="Times New Roman"/>
                <w:b/>
                <w:sz w:val="24"/>
                <w:szCs w:val="24"/>
              </w:rPr>
              <w:t xml:space="preserve"> nad usprawnieniem  przepływu informacji o ofercie zajęć w językach obcych dla stu</w:t>
            </w:r>
            <w:r w:rsidR="005B7D0F">
              <w:rPr>
                <w:rFonts w:ascii="Times New Roman" w:hAnsi="Times New Roman" w:cs="Times New Roman"/>
                <w:b/>
                <w:sz w:val="24"/>
                <w:szCs w:val="24"/>
              </w:rPr>
              <w:t>dentów innych wydziałów</w:t>
            </w:r>
            <w:r w:rsidR="00585B62">
              <w:rPr>
                <w:rFonts w:ascii="Times New Roman" w:hAnsi="Times New Roman" w:cs="Times New Roman"/>
                <w:b/>
                <w:sz w:val="24"/>
                <w:szCs w:val="24"/>
              </w:rPr>
              <w:t xml:space="preserve"> i obsługi </w:t>
            </w:r>
            <w:r w:rsidR="0057405E">
              <w:rPr>
                <w:rFonts w:ascii="Times New Roman" w:hAnsi="Times New Roman" w:cs="Times New Roman"/>
                <w:b/>
                <w:sz w:val="24"/>
                <w:szCs w:val="24"/>
              </w:rPr>
              <w:t xml:space="preserve">USOS </w:t>
            </w:r>
            <w:r w:rsidR="00585B62">
              <w:rPr>
                <w:rFonts w:ascii="Times New Roman" w:hAnsi="Times New Roman" w:cs="Times New Roman"/>
                <w:b/>
                <w:sz w:val="24"/>
                <w:szCs w:val="24"/>
              </w:rPr>
              <w:t>studenta zagranicznego</w:t>
            </w:r>
          </w:p>
          <w:p w:rsidR="00D63B2B" w:rsidRPr="00D63B2B" w:rsidRDefault="00D63B2B" w:rsidP="00D63B2B">
            <w:pPr>
              <w:rPr>
                <w:rFonts w:ascii="Times New Roman" w:hAnsi="Times New Roman" w:cs="Times New Roman"/>
                <w:sz w:val="24"/>
                <w:szCs w:val="24"/>
              </w:rPr>
            </w:pP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D63B2B" w:rsidRDefault="008237F1" w:rsidP="00D63B2B">
            <w:pPr>
              <w:rPr>
                <w:rFonts w:ascii="Times New Roman" w:hAnsi="Times New Roman" w:cs="Times New Roman"/>
                <w:b/>
                <w:sz w:val="24"/>
                <w:szCs w:val="24"/>
              </w:rPr>
            </w:pPr>
            <w:r w:rsidRPr="00D63B2B">
              <w:rPr>
                <w:rFonts w:ascii="Times New Roman" w:hAnsi="Times New Roman" w:cs="Times New Roman"/>
                <w:b/>
                <w:sz w:val="24"/>
                <w:szCs w:val="24"/>
              </w:rPr>
              <w:t>Procedury dyplomowania oraz związek z kierunkiem lub specjalnością</w:t>
            </w: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737C3B" w:rsidRPr="0057405E" w:rsidRDefault="00737C3B" w:rsidP="00737C3B">
            <w:pPr>
              <w:pStyle w:val="Akapitzlist"/>
              <w:jc w:val="both"/>
              <w:rPr>
                <w:rFonts w:ascii="Times New Roman" w:hAnsi="Times New Roman" w:cs="Times New Roman"/>
                <w:sz w:val="24"/>
                <w:szCs w:val="24"/>
              </w:rPr>
            </w:pPr>
          </w:p>
          <w:p w:rsidR="005B7D0F" w:rsidRPr="0057405E" w:rsidRDefault="005B7D0F" w:rsidP="00D63B2B">
            <w:pPr>
              <w:pStyle w:val="Akapitzlist"/>
              <w:numPr>
                <w:ilvl w:val="0"/>
                <w:numId w:val="11"/>
              </w:numPr>
              <w:jc w:val="both"/>
              <w:rPr>
                <w:rFonts w:ascii="Times New Roman" w:hAnsi="Times New Roman" w:cs="Times New Roman"/>
                <w:sz w:val="24"/>
                <w:szCs w:val="24"/>
              </w:rPr>
            </w:pPr>
            <w:r w:rsidRPr="0057405E">
              <w:rPr>
                <w:rFonts w:ascii="Times New Roman" w:hAnsi="Times New Roman" w:cs="Times New Roman"/>
                <w:sz w:val="24"/>
                <w:szCs w:val="24"/>
              </w:rPr>
              <w:t>Od roku akademickiego 2014/15 na wydziale wdrożono</w:t>
            </w:r>
            <w:r w:rsidR="00BD783F" w:rsidRPr="0057405E">
              <w:rPr>
                <w:rFonts w:ascii="Times New Roman" w:hAnsi="Times New Roman" w:cs="Times New Roman"/>
                <w:sz w:val="24"/>
                <w:szCs w:val="24"/>
              </w:rPr>
              <w:t xml:space="preserve"> </w:t>
            </w:r>
            <w:r w:rsidRPr="0057405E">
              <w:rPr>
                <w:rFonts w:ascii="Times New Roman" w:hAnsi="Times New Roman" w:cs="Times New Roman"/>
                <w:sz w:val="24"/>
                <w:szCs w:val="24"/>
              </w:rPr>
              <w:t>nową</w:t>
            </w:r>
            <w:r w:rsidR="00872A2B" w:rsidRPr="0057405E">
              <w:rPr>
                <w:rFonts w:ascii="Times New Roman" w:hAnsi="Times New Roman" w:cs="Times New Roman"/>
                <w:sz w:val="24"/>
                <w:szCs w:val="24"/>
              </w:rPr>
              <w:t xml:space="preserve"> proced</w:t>
            </w:r>
            <w:r w:rsidRPr="0057405E">
              <w:rPr>
                <w:rFonts w:ascii="Times New Roman" w:hAnsi="Times New Roman" w:cs="Times New Roman"/>
                <w:sz w:val="24"/>
                <w:szCs w:val="24"/>
              </w:rPr>
              <w:t>urę dyplomowania zgodną</w:t>
            </w:r>
            <w:r w:rsidR="00BD783F" w:rsidRPr="0057405E">
              <w:rPr>
                <w:rFonts w:ascii="Times New Roman" w:hAnsi="Times New Roman" w:cs="Times New Roman"/>
                <w:sz w:val="24"/>
                <w:szCs w:val="24"/>
              </w:rPr>
              <w:t xml:space="preserve"> z KRK</w:t>
            </w:r>
            <w:r w:rsidRPr="0057405E">
              <w:rPr>
                <w:rFonts w:ascii="Times New Roman" w:hAnsi="Times New Roman" w:cs="Times New Roman"/>
                <w:sz w:val="24"/>
                <w:szCs w:val="24"/>
              </w:rPr>
              <w:t>, którą po konsultacjach opublikowano</w:t>
            </w:r>
            <w:r w:rsidR="00BD783F" w:rsidRPr="0057405E">
              <w:rPr>
                <w:rFonts w:ascii="Times New Roman" w:hAnsi="Times New Roman" w:cs="Times New Roman"/>
                <w:sz w:val="24"/>
                <w:szCs w:val="24"/>
              </w:rPr>
              <w:t xml:space="preserve"> w</w:t>
            </w:r>
            <w:r w:rsidR="00872A2B" w:rsidRPr="0057405E">
              <w:rPr>
                <w:rFonts w:ascii="Times New Roman" w:hAnsi="Times New Roman" w:cs="Times New Roman"/>
                <w:sz w:val="24"/>
                <w:szCs w:val="24"/>
              </w:rPr>
              <w:t xml:space="preserve"> </w:t>
            </w:r>
            <w:r w:rsidR="00BD783F" w:rsidRPr="0057405E">
              <w:rPr>
                <w:rFonts w:ascii="Times New Roman" w:hAnsi="Times New Roman" w:cs="Times New Roman"/>
                <w:sz w:val="24"/>
                <w:szCs w:val="24"/>
              </w:rPr>
              <w:t>dokumencie</w:t>
            </w:r>
            <w:r w:rsidR="00872A2B" w:rsidRPr="0057405E">
              <w:rPr>
                <w:rFonts w:ascii="Times New Roman" w:hAnsi="Times New Roman" w:cs="Times New Roman"/>
                <w:sz w:val="24"/>
                <w:szCs w:val="24"/>
              </w:rPr>
              <w:t xml:space="preserve"> „</w:t>
            </w:r>
            <w:r w:rsidR="00872A2B" w:rsidRPr="0057405E">
              <w:rPr>
                <w:rFonts w:ascii="Times New Roman" w:hAnsi="Times New Roman" w:cs="Times New Roman"/>
                <w:b/>
                <w:sz w:val="24"/>
                <w:szCs w:val="24"/>
              </w:rPr>
              <w:t>P</w:t>
            </w:r>
            <w:r w:rsidR="00B64F5D" w:rsidRPr="0057405E">
              <w:rPr>
                <w:rFonts w:ascii="Times New Roman" w:hAnsi="Times New Roman" w:cs="Times New Roman"/>
                <w:b/>
                <w:sz w:val="24"/>
                <w:szCs w:val="24"/>
              </w:rPr>
              <w:t>rocedura</w:t>
            </w:r>
            <w:r w:rsidR="00872A2B" w:rsidRPr="0057405E">
              <w:rPr>
                <w:rFonts w:ascii="Times New Roman" w:hAnsi="Times New Roman" w:cs="Times New Roman"/>
                <w:b/>
                <w:sz w:val="24"/>
                <w:szCs w:val="24"/>
              </w:rPr>
              <w:t xml:space="preserve"> dyplomowania na Wydziale Filologicznym UO</w:t>
            </w:r>
            <w:r w:rsidRPr="0057405E">
              <w:rPr>
                <w:rFonts w:ascii="Times New Roman" w:hAnsi="Times New Roman" w:cs="Times New Roman"/>
                <w:sz w:val="24"/>
                <w:szCs w:val="24"/>
              </w:rPr>
              <w:t>”</w:t>
            </w:r>
            <w:r w:rsidR="00425E70" w:rsidRPr="0057405E">
              <w:rPr>
                <w:rFonts w:ascii="Times New Roman" w:hAnsi="Times New Roman" w:cs="Times New Roman"/>
                <w:sz w:val="24"/>
                <w:szCs w:val="24"/>
              </w:rPr>
              <w:t xml:space="preserve"> w Wydziałowej Księdze Jakości.</w:t>
            </w:r>
            <w:r w:rsidR="00872A2B" w:rsidRPr="0057405E">
              <w:rPr>
                <w:rFonts w:ascii="Times New Roman" w:hAnsi="Times New Roman" w:cs="Times New Roman"/>
                <w:sz w:val="24"/>
                <w:szCs w:val="24"/>
              </w:rPr>
              <w:t xml:space="preserve"> Ponadto, każda jednostka przygotowała i opublikowała </w:t>
            </w:r>
            <w:r w:rsidR="00872A2B" w:rsidRPr="0057405E">
              <w:rPr>
                <w:rFonts w:ascii="Times New Roman" w:hAnsi="Times New Roman" w:cs="Times New Roman"/>
                <w:b/>
                <w:sz w:val="24"/>
                <w:szCs w:val="24"/>
              </w:rPr>
              <w:t>uszczegółowione instrukcje</w:t>
            </w:r>
            <w:r w:rsidR="00872A2B" w:rsidRPr="0057405E">
              <w:rPr>
                <w:rFonts w:ascii="Times New Roman" w:hAnsi="Times New Roman" w:cs="Times New Roman"/>
                <w:sz w:val="24"/>
                <w:szCs w:val="24"/>
              </w:rPr>
              <w:t xml:space="preserve"> </w:t>
            </w:r>
            <w:r w:rsidR="00B64F5D" w:rsidRPr="0057405E">
              <w:rPr>
                <w:rFonts w:ascii="Times New Roman" w:hAnsi="Times New Roman" w:cs="Times New Roman"/>
                <w:sz w:val="24"/>
                <w:szCs w:val="24"/>
              </w:rPr>
              <w:t xml:space="preserve">dla studentów i promotorów </w:t>
            </w:r>
            <w:r w:rsidR="00872A2B" w:rsidRPr="0057405E">
              <w:rPr>
                <w:rFonts w:ascii="Times New Roman" w:hAnsi="Times New Roman" w:cs="Times New Roman"/>
                <w:sz w:val="24"/>
                <w:szCs w:val="24"/>
              </w:rPr>
              <w:t xml:space="preserve">dotyczące takich kwestii jak strona merytoryczna i formalna pracy dyplomowej licencjackiej oraz magisterskiej na danym kierunku, a niektóre przygotowały </w:t>
            </w:r>
            <w:r w:rsidR="00B64F5D" w:rsidRPr="0057405E">
              <w:rPr>
                <w:rFonts w:ascii="Times New Roman" w:hAnsi="Times New Roman" w:cs="Times New Roman"/>
                <w:sz w:val="24"/>
                <w:szCs w:val="24"/>
              </w:rPr>
              <w:t xml:space="preserve">odpowiedni </w:t>
            </w:r>
            <w:r w:rsidR="00872A2B" w:rsidRPr="0057405E">
              <w:rPr>
                <w:rFonts w:ascii="Times New Roman" w:hAnsi="Times New Roman" w:cs="Times New Roman"/>
                <w:sz w:val="24"/>
                <w:szCs w:val="24"/>
              </w:rPr>
              <w:t>wzorzec</w:t>
            </w:r>
            <w:r w:rsidR="00B64F5D" w:rsidRPr="0057405E">
              <w:rPr>
                <w:rFonts w:ascii="Times New Roman" w:hAnsi="Times New Roman" w:cs="Times New Roman"/>
                <w:sz w:val="24"/>
                <w:szCs w:val="24"/>
              </w:rPr>
              <w:t xml:space="preserve"> prac. </w:t>
            </w:r>
          </w:p>
          <w:p w:rsidR="00BD783F" w:rsidRPr="0057405E" w:rsidRDefault="00BD783F" w:rsidP="00D63B2B">
            <w:pPr>
              <w:pStyle w:val="Akapitzlist"/>
              <w:numPr>
                <w:ilvl w:val="0"/>
                <w:numId w:val="11"/>
              </w:numPr>
              <w:jc w:val="both"/>
              <w:rPr>
                <w:rFonts w:ascii="Times New Roman" w:hAnsi="Times New Roman" w:cs="Times New Roman"/>
                <w:sz w:val="24"/>
                <w:szCs w:val="24"/>
              </w:rPr>
            </w:pPr>
            <w:r w:rsidRPr="0057405E">
              <w:rPr>
                <w:rFonts w:ascii="Times New Roman" w:hAnsi="Times New Roman" w:cs="Times New Roman"/>
                <w:sz w:val="24"/>
                <w:szCs w:val="24"/>
              </w:rPr>
              <w:t xml:space="preserve">Po </w:t>
            </w:r>
            <w:r w:rsidR="00425E70" w:rsidRPr="0057405E">
              <w:rPr>
                <w:rFonts w:ascii="Times New Roman" w:hAnsi="Times New Roman" w:cs="Times New Roman"/>
                <w:sz w:val="24"/>
                <w:szCs w:val="24"/>
              </w:rPr>
              <w:t xml:space="preserve">opublikowaniu Zarządzenia Rektora 7/2015 z </w:t>
            </w:r>
            <w:r w:rsidRPr="0057405E">
              <w:rPr>
                <w:rFonts w:ascii="Times New Roman" w:hAnsi="Times New Roman" w:cs="Times New Roman"/>
                <w:sz w:val="24"/>
                <w:szCs w:val="24"/>
              </w:rPr>
              <w:t xml:space="preserve">12 </w:t>
            </w:r>
            <w:r w:rsidR="005B7D0F" w:rsidRPr="0057405E">
              <w:rPr>
                <w:rFonts w:ascii="Times New Roman" w:hAnsi="Times New Roman" w:cs="Times New Roman"/>
                <w:sz w:val="24"/>
                <w:szCs w:val="24"/>
              </w:rPr>
              <w:t xml:space="preserve">marca 2015 oraz Zarządzenia Rektora 1/2016 z 15 stycznia 2016 </w:t>
            </w:r>
            <w:r w:rsidR="00425E70" w:rsidRPr="0057405E">
              <w:rPr>
                <w:rFonts w:ascii="Times New Roman" w:hAnsi="Times New Roman" w:cs="Times New Roman"/>
                <w:sz w:val="24"/>
                <w:szCs w:val="24"/>
              </w:rPr>
              <w:t>do procedury wydziałowej wprowadzono informacje o</w:t>
            </w:r>
            <w:r w:rsidR="00425E70" w:rsidRPr="0057405E">
              <w:rPr>
                <w:rFonts w:ascii="Times New Roman" w:hAnsi="Times New Roman" w:cs="Times New Roman"/>
                <w:b/>
                <w:sz w:val="24"/>
                <w:szCs w:val="24"/>
              </w:rPr>
              <w:t xml:space="preserve"> archiwizowaniu prac w APD</w:t>
            </w:r>
            <w:r w:rsidR="005B7D0F" w:rsidRPr="0057405E">
              <w:rPr>
                <w:rFonts w:ascii="Times New Roman" w:hAnsi="Times New Roman" w:cs="Times New Roman"/>
                <w:sz w:val="24"/>
                <w:szCs w:val="24"/>
              </w:rPr>
              <w:t xml:space="preserve"> oraz </w:t>
            </w:r>
            <w:r w:rsidR="000A0ABC" w:rsidRPr="0057405E">
              <w:rPr>
                <w:rFonts w:ascii="Times New Roman" w:hAnsi="Times New Roman" w:cs="Times New Roman"/>
                <w:sz w:val="24"/>
                <w:szCs w:val="24"/>
              </w:rPr>
              <w:t xml:space="preserve">o zintegrowaniu APD z </w:t>
            </w:r>
            <w:r w:rsidR="000A0ABC" w:rsidRPr="0057405E">
              <w:rPr>
                <w:rFonts w:ascii="Times New Roman" w:hAnsi="Times New Roman" w:cs="Times New Roman"/>
                <w:b/>
                <w:sz w:val="24"/>
                <w:szCs w:val="24"/>
              </w:rPr>
              <w:t>systemem anty</w:t>
            </w:r>
            <w:r w:rsidR="00CE4A1E" w:rsidRPr="0057405E">
              <w:rPr>
                <w:rFonts w:ascii="Times New Roman" w:hAnsi="Times New Roman" w:cs="Times New Roman"/>
                <w:b/>
                <w:sz w:val="24"/>
                <w:szCs w:val="24"/>
              </w:rPr>
              <w:t>-</w:t>
            </w:r>
            <w:r w:rsidR="000A0ABC" w:rsidRPr="0057405E">
              <w:rPr>
                <w:rFonts w:ascii="Times New Roman" w:hAnsi="Times New Roman" w:cs="Times New Roman"/>
                <w:b/>
                <w:sz w:val="24"/>
                <w:szCs w:val="24"/>
              </w:rPr>
              <w:t xml:space="preserve">plagiatowym OSA. </w:t>
            </w:r>
            <w:r w:rsidR="000A0ABC" w:rsidRPr="0057405E">
              <w:rPr>
                <w:rFonts w:ascii="Times New Roman" w:hAnsi="Times New Roman" w:cs="Times New Roman"/>
                <w:sz w:val="24"/>
                <w:szCs w:val="24"/>
              </w:rPr>
              <w:t>P</w:t>
            </w:r>
            <w:r w:rsidR="00425E70" w:rsidRPr="0057405E">
              <w:rPr>
                <w:rFonts w:ascii="Times New Roman" w:hAnsi="Times New Roman" w:cs="Times New Roman"/>
                <w:sz w:val="24"/>
                <w:szCs w:val="24"/>
              </w:rPr>
              <w:t xml:space="preserve">rzekazano </w:t>
            </w:r>
            <w:r w:rsidR="000A0ABC" w:rsidRPr="0057405E">
              <w:rPr>
                <w:rFonts w:ascii="Times New Roman" w:hAnsi="Times New Roman" w:cs="Times New Roman"/>
                <w:sz w:val="24"/>
                <w:szCs w:val="24"/>
              </w:rPr>
              <w:t>pracownikom instrukcje dotyczące obsługi OSA</w:t>
            </w:r>
            <w:r w:rsidR="00425E70" w:rsidRPr="0057405E">
              <w:rPr>
                <w:rFonts w:ascii="Times New Roman" w:hAnsi="Times New Roman" w:cs="Times New Roman"/>
                <w:sz w:val="24"/>
                <w:szCs w:val="24"/>
              </w:rPr>
              <w:t xml:space="preserve"> przygotowane przez</w:t>
            </w:r>
            <w:r w:rsidR="000A0ABC" w:rsidRPr="0057405E">
              <w:rPr>
                <w:rFonts w:ascii="Times New Roman" w:hAnsi="Times New Roman" w:cs="Times New Roman"/>
                <w:sz w:val="24"/>
                <w:szCs w:val="24"/>
              </w:rPr>
              <w:t xml:space="preserve"> Centrum Informatyczne.</w:t>
            </w:r>
          </w:p>
          <w:p w:rsidR="006A1337" w:rsidRPr="0057405E" w:rsidRDefault="006A1337" w:rsidP="00D63B2B">
            <w:pPr>
              <w:pStyle w:val="Akapitzlist"/>
              <w:numPr>
                <w:ilvl w:val="0"/>
                <w:numId w:val="11"/>
              </w:numPr>
              <w:jc w:val="both"/>
              <w:rPr>
                <w:rFonts w:ascii="Times New Roman" w:hAnsi="Times New Roman" w:cs="Times New Roman"/>
                <w:sz w:val="24"/>
                <w:szCs w:val="24"/>
              </w:rPr>
            </w:pPr>
            <w:r w:rsidRPr="0057405E">
              <w:rPr>
                <w:rFonts w:ascii="Times New Roman" w:hAnsi="Times New Roman" w:cs="Times New Roman"/>
                <w:sz w:val="24"/>
                <w:szCs w:val="24"/>
              </w:rPr>
              <w:t xml:space="preserve">W dniach 25-31 stycznia 2016 po raz pierwszy odbył się </w:t>
            </w:r>
            <w:r w:rsidRPr="0057405E">
              <w:rPr>
                <w:rFonts w:ascii="Times New Roman" w:hAnsi="Times New Roman" w:cs="Times New Roman"/>
                <w:b/>
                <w:sz w:val="24"/>
                <w:szCs w:val="24"/>
              </w:rPr>
              <w:t>wewnętrzny audyt dyplomowania</w:t>
            </w:r>
            <w:r w:rsidRPr="0057405E">
              <w:rPr>
                <w:rFonts w:ascii="Times New Roman" w:hAnsi="Times New Roman" w:cs="Times New Roman"/>
                <w:sz w:val="24"/>
                <w:szCs w:val="24"/>
              </w:rPr>
              <w:t xml:space="preserve"> zgodnie z procedurą SDJK-SZ-WF-6. W oparciu o analizę wylosowanych prac, nie wykryto uchybień procesu dyplomowania, nie było zasadniczych zastrzeżeń do jakości prac dyplomowych, egzaminu dyplomowego, oraz procedury dyplomowania. Sformułowano wnioski  dotyczące usprawnienia procesu dyplomowania. Wnioski przekazano dyrektorom jednostek i członkom komisji jakości do rozpowszechnienia wśród promotorów i recenzentów wg  uznania. </w:t>
            </w:r>
          </w:p>
          <w:p w:rsidR="008237F1" w:rsidRPr="0057405E" w:rsidRDefault="006A1337" w:rsidP="006A1337">
            <w:pPr>
              <w:pStyle w:val="Akapitzlist"/>
              <w:numPr>
                <w:ilvl w:val="0"/>
                <w:numId w:val="11"/>
              </w:numPr>
              <w:jc w:val="both"/>
              <w:rPr>
                <w:rFonts w:ascii="Times New Roman" w:hAnsi="Times New Roman" w:cs="Times New Roman"/>
                <w:sz w:val="24"/>
                <w:szCs w:val="24"/>
              </w:rPr>
            </w:pPr>
            <w:r w:rsidRPr="0057405E">
              <w:rPr>
                <w:rFonts w:ascii="Times New Roman" w:hAnsi="Times New Roman" w:cs="Times New Roman"/>
                <w:sz w:val="24"/>
                <w:szCs w:val="24"/>
              </w:rPr>
              <w:t>Dla nowopowstałych</w:t>
            </w:r>
            <w:r w:rsidR="00221489" w:rsidRPr="0057405E">
              <w:rPr>
                <w:rFonts w:ascii="Times New Roman" w:hAnsi="Times New Roman" w:cs="Times New Roman"/>
                <w:sz w:val="24"/>
                <w:szCs w:val="24"/>
              </w:rPr>
              <w:t xml:space="preserve"> programów studiów opracowano dokumentację umożliwiającą wydawanie</w:t>
            </w:r>
            <w:r w:rsidR="00221489" w:rsidRPr="0057405E">
              <w:rPr>
                <w:rFonts w:ascii="Times New Roman" w:hAnsi="Times New Roman" w:cs="Times New Roman"/>
                <w:b/>
                <w:sz w:val="24"/>
                <w:szCs w:val="24"/>
              </w:rPr>
              <w:t xml:space="preserve"> suplementów</w:t>
            </w:r>
            <w:r w:rsidRPr="0057405E">
              <w:rPr>
                <w:rFonts w:ascii="Times New Roman" w:hAnsi="Times New Roman" w:cs="Times New Roman"/>
                <w:sz w:val="24"/>
                <w:szCs w:val="24"/>
              </w:rPr>
              <w:t xml:space="preserve"> do dyplomów oraz określono jakie dodatkowe pozycje może zawierać suplement.</w:t>
            </w:r>
          </w:p>
          <w:p w:rsidR="00CE4A1E" w:rsidRPr="0057405E" w:rsidRDefault="00CE4A1E" w:rsidP="006A1337">
            <w:pPr>
              <w:pStyle w:val="Akapitzlist"/>
              <w:numPr>
                <w:ilvl w:val="0"/>
                <w:numId w:val="11"/>
              </w:numPr>
              <w:jc w:val="both"/>
              <w:rPr>
                <w:rFonts w:ascii="Times New Roman" w:hAnsi="Times New Roman" w:cs="Times New Roman"/>
                <w:sz w:val="24"/>
                <w:szCs w:val="24"/>
              </w:rPr>
            </w:pPr>
            <w:r w:rsidRPr="0057405E">
              <w:rPr>
                <w:rFonts w:ascii="Times New Roman" w:hAnsi="Times New Roman" w:cs="Times New Roman"/>
                <w:sz w:val="24"/>
                <w:szCs w:val="24"/>
              </w:rPr>
              <w:t xml:space="preserve">W celu doskonalenia jakości kształcenia na studiach doktoranckich, przy nowo otwartych przewodach doktorskich powołuje się w miarę możliwości </w:t>
            </w:r>
            <w:r w:rsidRPr="0057405E">
              <w:rPr>
                <w:rFonts w:ascii="Times New Roman" w:hAnsi="Times New Roman" w:cs="Times New Roman"/>
                <w:b/>
                <w:sz w:val="24"/>
                <w:szCs w:val="24"/>
              </w:rPr>
              <w:t>promotorów pomocniczych.</w:t>
            </w: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8237F1" w:rsidRPr="0057405E" w:rsidRDefault="008237F1" w:rsidP="00D63B2B">
            <w:pPr>
              <w:rPr>
                <w:rFonts w:ascii="Times New Roman" w:hAnsi="Times New Roman" w:cs="Times New Roman"/>
                <w:sz w:val="24"/>
                <w:szCs w:val="24"/>
              </w:rPr>
            </w:pPr>
            <w:r w:rsidRPr="0057405E">
              <w:rPr>
                <w:rFonts w:ascii="Times New Roman" w:hAnsi="Times New Roman" w:cs="Times New Roman"/>
                <w:sz w:val="24"/>
                <w:szCs w:val="24"/>
              </w:rPr>
              <w:t>Wnioski</w:t>
            </w:r>
          </w:p>
          <w:p w:rsidR="008237F1" w:rsidRPr="0057405E" w:rsidRDefault="00425E70" w:rsidP="00D63B2B">
            <w:pPr>
              <w:jc w:val="both"/>
              <w:rPr>
                <w:rFonts w:ascii="Times New Roman" w:hAnsi="Times New Roman" w:cs="Times New Roman"/>
                <w:b/>
                <w:sz w:val="24"/>
                <w:szCs w:val="24"/>
              </w:rPr>
            </w:pPr>
            <w:r w:rsidRPr="0057405E">
              <w:rPr>
                <w:rFonts w:ascii="Times New Roman" w:hAnsi="Times New Roman" w:cs="Times New Roman"/>
                <w:b/>
                <w:sz w:val="24"/>
                <w:szCs w:val="24"/>
              </w:rPr>
              <w:t>Przyjęta na Wydziale Filologicznym procedura uwzględnia</w:t>
            </w:r>
            <w:r w:rsidR="00B64F5D" w:rsidRPr="0057405E">
              <w:rPr>
                <w:rFonts w:ascii="Times New Roman" w:hAnsi="Times New Roman" w:cs="Times New Roman"/>
                <w:b/>
                <w:sz w:val="24"/>
                <w:szCs w:val="24"/>
              </w:rPr>
              <w:t xml:space="preserve"> efekty kierunkowe i specjalnościowe w zakresie dyplomowa</w:t>
            </w:r>
            <w:r w:rsidRPr="0057405E">
              <w:rPr>
                <w:rFonts w:ascii="Times New Roman" w:hAnsi="Times New Roman" w:cs="Times New Roman"/>
                <w:b/>
                <w:sz w:val="24"/>
                <w:szCs w:val="24"/>
              </w:rPr>
              <w:t>nia, a jednocześnie ujednolica praktykę</w:t>
            </w:r>
            <w:r w:rsidR="00B64F5D" w:rsidRPr="0057405E">
              <w:rPr>
                <w:rFonts w:ascii="Times New Roman" w:hAnsi="Times New Roman" w:cs="Times New Roman"/>
                <w:b/>
                <w:sz w:val="24"/>
                <w:szCs w:val="24"/>
              </w:rPr>
              <w:t xml:space="preserve"> dyplomowania przy jednoczesnym zapewnianiu wysokiej jakości (w tym oryginalności, różnorodności i fachowości) prac. Procedura</w:t>
            </w:r>
            <w:r w:rsidRPr="0057405E">
              <w:rPr>
                <w:rFonts w:ascii="Times New Roman" w:hAnsi="Times New Roman" w:cs="Times New Roman"/>
                <w:b/>
                <w:sz w:val="24"/>
                <w:szCs w:val="24"/>
              </w:rPr>
              <w:t xml:space="preserve"> dyplomowania</w:t>
            </w:r>
            <w:r w:rsidR="00B64F5D" w:rsidRPr="0057405E">
              <w:rPr>
                <w:rFonts w:ascii="Times New Roman" w:hAnsi="Times New Roman" w:cs="Times New Roman"/>
                <w:b/>
                <w:sz w:val="24"/>
                <w:szCs w:val="24"/>
              </w:rPr>
              <w:t xml:space="preserve"> została zaprojektowana jako dy</w:t>
            </w:r>
            <w:r w:rsidR="001A63BC" w:rsidRPr="0057405E">
              <w:rPr>
                <w:rFonts w:ascii="Times New Roman" w:hAnsi="Times New Roman" w:cs="Times New Roman"/>
                <w:b/>
                <w:sz w:val="24"/>
                <w:szCs w:val="24"/>
              </w:rPr>
              <w:t>namiczna</w:t>
            </w:r>
            <w:r w:rsidRPr="0057405E">
              <w:rPr>
                <w:rFonts w:ascii="Times New Roman" w:hAnsi="Times New Roman" w:cs="Times New Roman"/>
                <w:b/>
                <w:sz w:val="24"/>
                <w:szCs w:val="24"/>
              </w:rPr>
              <w:t xml:space="preserve"> i przewidująca możli</w:t>
            </w:r>
            <w:r w:rsidR="00A10BC4" w:rsidRPr="0057405E">
              <w:rPr>
                <w:rFonts w:ascii="Times New Roman" w:hAnsi="Times New Roman" w:cs="Times New Roman"/>
                <w:b/>
                <w:sz w:val="24"/>
                <w:szCs w:val="24"/>
              </w:rPr>
              <w:t>wości dostosowywania do specyfiki nowych kierunków i specjalności</w:t>
            </w:r>
            <w:r w:rsidR="001A55C9" w:rsidRPr="0057405E">
              <w:rPr>
                <w:rFonts w:ascii="Times New Roman" w:hAnsi="Times New Roman" w:cs="Times New Roman"/>
                <w:b/>
                <w:sz w:val="24"/>
                <w:szCs w:val="24"/>
              </w:rPr>
              <w:t>. Coroczne audyty wewnętrzne sprzyjać będą dalszemu poprawianiu jakości dyplomowania na wydziale.</w:t>
            </w:r>
          </w:p>
          <w:p w:rsidR="00B64F5D" w:rsidRPr="0057405E" w:rsidRDefault="00B64F5D" w:rsidP="00D63B2B">
            <w:pPr>
              <w:jc w:val="both"/>
              <w:rPr>
                <w:rFonts w:ascii="Times New Roman" w:hAnsi="Times New Roman" w:cs="Times New Roman"/>
                <w:sz w:val="24"/>
                <w:szCs w:val="24"/>
              </w:rPr>
            </w:pP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D63B2B" w:rsidRDefault="008237F1" w:rsidP="00D63B2B">
            <w:pPr>
              <w:rPr>
                <w:rFonts w:ascii="Times New Roman" w:hAnsi="Times New Roman" w:cs="Times New Roman"/>
                <w:b/>
                <w:sz w:val="24"/>
                <w:szCs w:val="24"/>
              </w:rPr>
            </w:pPr>
            <w:r w:rsidRPr="00D63B2B">
              <w:rPr>
                <w:rFonts w:ascii="Times New Roman" w:hAnsi="Times New Roman" w:cs="Times New Roman"/>
                <w:b/>
                <w:sz w:val="24"/>
                <w:szCs w:val="24"/>
              </w:rPr>
              <w:t>Dodatkowe zajęcia dla studentów (wykłady otwarte, konferencje naukowe, warsztaty, wyjazdy studyjne itp.</w:t>
            </w: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8237F1" w:rsidRPr="0057405E" w:rsidRDefault="00D3646C" w:rsidP="00BB294D">
            <w:pPr>
              <w:rPr>
                <w:rFonts w:ascii="Times New Roman" w:hAnsi="Times New Roman" w:cs="Times New Roman"/>
                <w:sz w:val="24"/>
                <w:szCs w:val="24"/>
              </w:rPr>
            </w:pPr>
            <w:r w:rsidRPr="0057405E">
              <w:rPr>
                <w:rFonts w:ascii="Times New Roman" w:hAnsi="Times New Roman" w:cs="Times New Roman"/>
                <w:sz w:val="24"/>
                <w:szCs w:val="24"/>
              </w:rPr>
              <w:t>Oferta aktywizacji studentów przedstawiona w formie kalendarium wydarzeń na wydziale:</w:t>
            </w:r>
          </w:p>
          <w:p w:rsidR="00920770" w:rsidRPr="0057405E" w:rsidRDefault="00B14652"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 xml:space="preserve">27.09. 2015. </w:t>
            </w:r>
            <w:r w:rsidR="00920770" w:rsidRPr="0057405E">
              <w:rPr>
                <w:rFonts w:ascii="Times New Roman" w:hAnsi="Times New Roman" w:cs="Times New Roman"/>
                <w:sz w:val="24"/>
                <w:szCs w:val="24"/>
              </w:rPr>
              <w:t xml:space="preserve">Chinese Mid-autumn Festival w IFA wydarzenie dla studentów UO przygotowane przez </w:t>
            </w:r>
            <w:r w:rsidRPr="0057405E">
              <w:rPr>
                <w:rFonts w:ascii="Times New Roman" w:hAnsi="Times New Roman" w:cs="Times New Roman"/>
                <w:sz w:val="24"/>
                <w:szCs w:val="24"/>
              </w:rPr>
              <w:t xml:space="preserve">studentów </w:t>
            </w:r>
            <w:r w:rsidR="00920770" w:rsidRPr="0057405E">
              <w:rPr>
                <w:rFonts w:ascii="Times New Roman" w:hAnsi="Times New Roman" w:cs="Times New Roman"/>
                <w:sz w:val="24"/>
                <w:szCs w:val="24"/>
              </w:rPr>
              <w:t>mgr Charlotte Liu</w:t>
            </w:r>
          </w:p>
          <w:p w:rsidR="00C6631D" w:rsidRPr="0057405E" w:rsidRDefault="00B14652" w:rsidP="00C6631D">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27.10.2015. S</w:t>
            </w:r>
            <w:r w:rsidR="002572D1" w:rsidRPr="0057405E">
              <w:rPr>
                <w:rFonts w:ascii="Times New Roman" w:hAnsi="Times New Roman" w:cs="Times New Roman"/>
                <w:sz w:val="24"/>
                <w:szCs w:val="24"/>
              </w:rPr>
              <w:t>potkanie autorskie z austriacką pisarką Caroliną Schutti, laureatką Europejskiej Nagrody Literackiej w Instytucie Filologii Germańskiej UO w ramach akcji „Österreich liest”/„Austria czyta” (wspólnie z Wojewódzką Bibliotekę Publiczną im. E. Smołki – Bibliotekę Austriacką</w:t>
            </w:r>
            <w:r w:rsidR="00C6631D" w:rsidRPr="0057405E">
              <w:rPr>
                <w:rFonts w:ascii="Times New Roman" w:hAnsi="Times New Roman" w:cs="Times New Roman"/>
                <w:sz w:val="24"/>
                <w:szCs w:val="24"/>
              </w:rPr>
              <w:t>.</w:t>
            </w:r>
          </w:p>
          <w:p w:rsidR="002572D1" w:rsidRPr="0057405E" w:rsidRDefault="00C17647" w:rsidP="00C6631D">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 xml:space="preserve">9.12. 2015. </w:t>
            </w:r>
            <w:r w:rsidR="002572D1" w:rsidRPr="0057405E">
              <w:rPr>
                <w:rFonts w:ascii="Times New Roman" w:hAnsi="Times New Roman" w:cs="Times New Roman"/>
                <w:sz w:val="24"/>
                <w:szCs w:val="24"/>
                <w:lang w:val="de-DE"/>
              </w:rPr>
              <w:t xml:space="preserve">Spektakt </w:t>
            </w:r>
            <w:r w:rsidR="002572D1" w:rsidRPr="0057405E">
              <w:rPr>
                <w:rFonts w:ascii="Times New Roman" w:hAnsi="Times New Roman" w:cs="Times New Roman"/>
                <w:sz w:val="24"/>
                <w:szCs w:val="24"/>
                <w:shd w:val="clear" w:color="auto" w:fill="FFFFFF"/>
                <w:lang w:val="de-DE"/>
              </w:rPr>
              <w:t>teatralny</w:t>
            </w:r>
            <w:r w:rsidR="002572D1" w:rsidRPr="0057405E">
              <w:rPr>
                <w:rStyle w:val="apple-converted-space"/>
                <w:rFonts w:ascii="Times New Roman" w:hAnsi="Times New Roman" w:cs="Times New Roman"/>
                <w:sz w:val="24"/>
                <w:szCs w:val="24"/>
                <w:shd w:val="clear" w:color="auto" w:fill="FFFFFF"/>
                <w:lang w:val="de-DE"/>
              </w:rPr>
              <w:t> pt.</w:t>
            </w:r>
            <w:r w:rsidR="002572D1" w:rsidRPr="0057405E">
              <w:rPr>
                <w:rFonts w:ascii="Times New Roman" w:hAnsi="Times New Roman" w:cs="Times New Roman"/>
                <w:bCs/>
                <w:sz w:val="24"/>
                <w:szCs w:val="24"/>
                <w:shd w:val="clear" w:color="auto" w:fill="FFFFFF"/>
                <w:lang w:val="de-DE"/>
              </w:rPr>
              <w:t xml:space="preserve"> </w:t>
            </w:r>
            <w:r w:rsidR="002572D1" w:rsidRPr="0057405E">
              <w:rPr>
                <w:rFonts w:ascii="Times New Roman" w:hAnsi="Times New Roman" w:cs="Times New Roman"/>
                <w:bCs/>
                <w:sz w:val="24"/>
                <w:szCs w:val="24"/>
                <w:shd w:val="clear" w:color="auto" w:fill="FFFFFF"/>
              </w:rPr>
              <w:t xml:space="preserve">CURIE_MEITNER_LAMARR_unteilbar </w:t>
            </w:r>
            <w:r w:rsidR="002572D1" w:rsidRPr="0057405E">
              <w:rPr>
                <w:rFonts w:ascii="Times New Roman" w:hAnsi="Times New Roman" w:cs="Times New Roman"/>
                <w:sz w:val="24"/>
                <w:szCs w:val="24"/>
              </w:rPr>
              <w:t>(przedstawienie gościnne Portraittheater z Wiednia) w SCK UO związany z projektem translatorskim (przekład tekstu sztuki na język polski przez studentów IFG UO)</w:t>
            </w:r>
          </w:p>
          <w:p w:rsidR="002572D1" w:rsidRPr="0057405E" w:rsidRDefault="00C17647"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lang w:val="de-DE"/>
              </w:rPr>
              <w:t xml:space="preserve">9.12.2015. </w:t>
            </w:r>
            <w:r w:rsidR="002572D1" w:rsidRPr="0057405E">
              <w:rPr>
                <w:rFonts w:ascii="Times New Roman" w:hAnsi="Times New Roman" w:cs="Times New Roman"/>
                <w:sz w:val="24"/>
                <w:szCs w:val="24"/>
                <w:lang w:val="de-DE"/>
              </w:rPr>
              <w:t xml:space="preserve">Prezentacja publikacji i sympozjum </w:t>
            </w:r>
            <w:r w:rsidR="005C3200" w:rsidRPr="0057405E">
              <w:rPr>
                <w:rFonts w:ascii="Times New Roman" w:hAnsi="Times New Roman" w:cs="Times New Roman"/>
                <w:sz w:val="24"/>
                <w:szCs w:val="24"/>
                <w:lang w:val="de-DE"/>
              </w:rPr>
              <w:t>„</w:t>
            </w:r>
            <w:r w:rsidR="002572D1" w:rsidRPr="0057405E">
              <w:rPr>
                <w:rFonts w:ascii="Times New Roman" w:hAnsi="Times New Roman" w:cs="Times New Roman"/>
                <w:sz w:val="24"/>
                <w:szCs w:val="24"/>
                <w:lang w:val="de-DE"/>
              </w:rPr>
              <w:t>Grenzüberschreitungen und Migrationsbewegungen. Fremdheits- und Integrationserfahrungen in der österreichischen, deutschen, schweizerischen und polnischen Literatur und Lebenswelt</w:t>
            </w:r>
            <w:r w:rsidR="005C3200" w:rsidRPr="0057405E">
              <w:rPr>
                <w:rFonts w:ascii="Times New Roman" w:hAnsi="Times New Roman" w:cs="Times New Roman"/>
                <w:sz w:val="24"/>
                <w:szCs w:val="24"/>
                <w:lang w:val="de-DE"/>
              </w:rPr>
              <w:t>“</w:t>
            </w:r>
            <w:r w:rsidR="002572D1" w:rsidRPr="0057405E">
              <w:rPr>
                <w:rFonts w:ascii="Times New Roman" w:hAnsi="Times New Roman" w:cs="Times New Roman"/>
                <w:sz w:val="24"/>
                <w:szCs w:val="24"/>
                <w:lang w:val="de-DE"/>
              </w:rPr>
              <w:t xml:space="preserve"> pod redakcją Moniki Wójcik-Bednarz oraz Gabrieli Jelitto-Piechulik i Małgorzaty Jokiel z IFG UO. </w:t>
            </w:r>
          </w:p>
          <w:p w:rsidR="002572D1" w:rsidRPr="0057405E" w:rsidRDefault="00C17647"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 xml:space="preserve">14.12.2015. </w:t>
            </w:r>
            <w:r w:rsidR="002572D1" w:rsidRPr="0057405E">
              <w:rPr>
                <w:rFonts w:ascii="Times New Roman" w:hAnsi="Times New Roman" w:cs="Times New Roman"/>
                <w:sz w:val="24"/>
                <w:szCs w:val="24"/>
              </w:rPr>
              <w:t xml:space="preserve"> I Forum Zawodowe Wydziału Filologicznego Uniwersytetu Opolskiego</w:t>
            </w:r>
          </w:p>
          <w:p w:rsidR="00CB1D59" w:rsidRPr="0057405E" w:rsidRDefault="00CB1D59"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14.12.2015. Wizyta Konsula USA i spotkanie ze studentami IFA i WF</w:t>
            </w:r>
          </w:p>
          <w:p w:rsidR="00953F94" w:rsidRPr="0057405E" w:rsidRDefault="00FD33AE" w:rsidP="002515E5">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14.12.2015</w:t>
            </w:r>
            <w:r w:rsidR="00C17647" w:rsidRPr="0057405E">
              <w:rPr>
                <w:rFonts w:ascii="Times New Roman" w:hAnsi="Times New Roman" w:cs="Times New Roman"/>
                <w:sz w:val="24"/>
                <w:szCs w:val="24"/>
              </w:rPr>
              <w:t>.</w:t>
            </w:r>
            <w:r w:rsidRPr="0057405E">
              <w:rPr>
                <w:rFonts w:ascii="Times New Roman" w:hAnsi="Times New Roman" w:cs="Times New Roman"/>
                <w:sz w:val="24"/>
                <w:szCs w:val="24"/>
              </w:rPr>
              <w:t xml:space="preserve"> Wigilia polsko-francuska KKiJF</w:t>
            </w:r>
            <w:r w:rsidR="00C17647" w:rsidRPr="0057405E">
              <w:rPr>
                <w:rFonts w:ascii="Times New Roman" w:hAnsi="Times New Roman" w:cs="Times New Roman"/>
                <w:sz w:val="24"/>
                <w:szCs w:val="24"/>
              </w:rPr>
              <w:t>.</w:t>
            </w:r>
            <w:r w:rsidR="002515E5" w:rsidRPr="0057405E">
              <w:rPr>
                <w:rFonts w:ascii="Times New Roman" w:hAnsi="Times New Roman" w:cs="Times New Roman"/>
                <w:sz w:val="24"/>
                <w:szCs w:val="24"/>
              </w:rPr>
              <w:t xml:space="preserve"> </w:t>
            </w:r>
            <w:r w:rsidR="00953F94" w:rsidRPr="0057405E">
              <w:rPr>
                <w:rFonts w:ascii="Times New Roman" w:hAnsi="Times New Roman" w:cs="Times New Roman"/>
                <w:sz w:val="24"/>
                <w:szCs w:val="24"/>
                <w:lang w:val="de-DE"/>
              </w:rPr>
              <w:t>Studenckie K</w:t>
            </w:r>
            <w:r w:rsidR="00C17647" w:rsidRPr="0057405E">
              <w:rPr>
                <w:rFonts w:ascii="Times New Roman" w:hAnsi="Times New Roman" w:cs="Times New Roman"/>
                <w:sz w:val="24"/>
                <w:szCs w:val="24"/>
                <w:lang w:val="de-DE"/>
              </w:rPr>
              <w:t>oło Naukowe Romanistów otrzymuje</w:t>
            </w:r>
            <w:r w:rsidR="00953F94" w:rsidRPr="0057405E">
              <w:rPr>
                <w:rFonts w:ascii="Times New Roman" w:hAnsi="Times New Roman" w:cs="Times New Roman"/>
                <w:sz w:val="24"/>
                <w:szCs w:val="24"/>
                <w:lang w:val="de-DE"/>
              </w:rPr>
              <w:t xml:space="preserve"> dyplom za „najbardziej dynamiczny start działalności w 2015 r.”</w:t>
            </w:r>
          </w:p>
          <w:p w:rsidR="002515E5" w:rsidRPr="0057405E" w:rsidRDefault="00CB1D59" w:rsidP="00920770">
            <w:pPr>
              <w:pStyle w:val="Akapitzlist"/>
              <w:numPr>
                <w:ilvl w:val="0"/>
                <w:numId w:val="27"/>
              </w:numPr>
              <w:rPr>
                <w:rFonts w:ascii="Times New Roman" w:hAnsi="Times New Roman" w:cs="Times New Roman"/>
                <w:sz w:val="24"/>
                <w:szCs w:val="24"/>
                <w:lang w:val="de-DE"/>
              </w:rPr>
            </w:pPr>
            <w:r w:rsidRPr="0057405E">
              <w:rPr>
                <w:rFonts w:ascii="Times New Roman" w:hAnsi="Times New Roman" w:cs="Times New Roman"/>
                <w:sz w:val="24"/>
                <w:szCs w:val="24"/>
              </w:rPr>
              <w:t>16.12.2015</w:t>
            </w:r>
            <w:r w:rsidR="002515E5" w:rsidRPr="0057405E">
              <w:rPr>
                <w:rFonts w:ascii="Times New Roman" w:hAnsi="Times New Roman" w:cs="Times New Roman"/>
                <w:sz w:val="24"/>
                <w:szCs w:val="24"/>
              </w:rPr>
              <w:t xml:space="preserve">. Wigilia </w:t>
            </w:r>
            <w:r w:rsidR="00C17647" w:rsidRPr="0057405E">
              <w:rPr>
                <w:rFonts w:ascii="Times New Roman" w:hAnsi="Times New Roman" w:cs="Times New Roman"/>
                <w:sz w:val="24"/>
                <w:szCs w:val="24"/>
              </w:rPr>
              <w:t>s</w:t>
            </w:r>
            <w:r w:rsidR="002515E5" w:rsidRPr="0057405E">
              <w:rPr>
                <w:rFonts w:ascii="Times New Roman" w:hAnsi="Times New Roman" w:cs="Times New Roman"/>
                <w:sz w:val="24"/>
                <w:szCs w:val="24"/>
              </w:rPr>
              <w:t>łowiańska organizowana przez Studenckie Koło Slawistów i Koło Naukowe Kultury Rosyjskiej.</w:t>
            </w:r>
          </w:p>
          <w:p w:rsidR="00CB1D59" w:rsidRPr="0057405E" w:rsidRDefault="00CB1D59" w:rsidP="00CB1D59">
            <w:pPr>
              <w:pStyle w:val="Akapitzlist"/>
              <w:numPr>
                <w:ilvl w:val="0"/>
                <w:numId w:val="27"/>
              </w:numPr>
              <w:rPr>
                <w:rFonts w:ascii="Times New Roman" w:hAnsi="Times New Roman" w:cs="Times New Roman"/>
                <w:sz w:val="24"/>
                <w:szCs w:val="24"/>
                <w:lang w:val="de-DE"/>
              </w:rPr>
            </w:pPr>
            <w:r w:rsidRPr="0057405E">
              <w:rPr>
                <w:rFonts w:ascii="Times New Roman" w:hAnsi="Times New Roman" w:cs="Times New Roman"/>
                <w:sz w:val="24"/>
                <w:szCs w:val="24"/>
                <w:lang w:val="de-DE"/>
              </w:rPr>
              <w:t>17.-18.12.2015. Konferencja doktorantów Wydziału Filologicznego "Wizualizacje: Od słowa do retoryki nowych mediów (literatura - język - kultura)"</w:t>
            </w:r>
          </w:p>
          <w:p w:rsidR="00D646C4" w:rsidRPr="0057405E" w:rsidRDefault="00CB1D59" w:rsidP="00920770">
            <w:pPr>
              <w:pStyle w:val="Akapitzlist"/>
              <w:numPr>
                <w:ilvl w:val="0"/>
                <w:numId w:val="27"/>
              </w:numPr>
              <w:rPr>
                <w:rFonts w:ascii="Times New Roman" w:hAnsi="Times New Roman" w:cs="Times New Roman"/>
                <w:sz w:val="24"/>
                <w:szCs w:val="24"/>
                <w:lang w:val="de-DE"/>
              </w:rPr>
            </w:pPr>
            <w:r w:rsidRPr="0057405E">
              <w:rPr>
                <w:rFonts w:ascii="Times New Roman" w:hAnsi="Times New Roman" w:cs="Times New Roman"/>
                <w:sz w:val="24"/>
                <w:szCs w:val="24"/>
                <w:lang w:val="de-DE"/>
              </w:rPr>
              <w:t xml:space="preserve">12.01.2016. </w:t>
            </w:r>
            <w:r w:rsidR="00D646C4" w:rsidRPr="0057405E">
              <w:rPr>
                <w:rFonts w:ascii="Times New Roman" w:hAnsi="Times New Roman" w:cs="Times New Roman"/>
                <w:sz w:val="24"/>
                <w:szCs w:val="24"/>
                <w:lang w:val="de-DE"/>
              </w:rPr>
              <w:t>Obchody 25-lecia Instytutu Filologii Germańskiej. Członkowie Koła Naukowego Germanistów przygotowali wystawę i projekcję filmu związanego z najważniejszymi wydarzeniami IFG w minionych latach oraz wykonali kilka utworów niemieckich kompozytorów dla zaproszonych gości.</w:t>
            </w:r>
          </w:p>
          <w:p w:rsidR="002572D1" w:rsidRPr="0057405E" w:rsidRDefault="00C17647"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 xml:space="preserve">14.01.2016. </w:t>
            </w:r>
            <w:r w:rsidR="002572D1" w:rsidRPr="0057405E">
              <w:rPr>
                <w:rFonts w:ascii="Times New Roman" w:hAnsi="Times New Roman" w:cs="Times New Roman"/>
                <w:sz w:val="24"/>
                <w:szCs w:val="24"/>
              </w:rPr>
              <w:t>II Forum Zawodowe Wydziału Filologicznego Uniwersytetu Opolskiego</w:t>
            </w:r>
            <w:r w:rsidR="00CB1D59" w:rsidRPr="0057405E">
              <w:rPr>
                <w:rFonts w:ascii="Times New Roman" w:hAnsi="Times New Roman" w:cs="Times New Roman"/>
                <w:sz w:val="24"/>
                <w:szCs w:val="24"/>
              </w:rPr>
              <w:t>, prezentacje i podpisanie umowy z Capgemini</w:t>
            </w:r>
          </w:p>
          <w:p w:rsidR="009F2E88" w:rsidRPr="0057405E" w:rsidRDefault="00C17647"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luty 2016.</w:t>
            </w:r>
            <w:r w:rsidR="009F2E88" w:rsidRPr="0057405E">
              <w:rPr>
                <w:rFonts w:ascii="Times New Roman" w:hAnsi="Times New Roman" w:cs="Times New Roman"/>
                <w:sz w:val="24"/>
                <w:szCs w:val="24"/>
              </w:rPr>
              <w:t xml:space="preserve"> kursy dla maturzystów w IPiK</w:t>
            </w:r>
          </w:p>
          <w:p w:rsidR="002515E5" w:rsidRPr="0057405E" w:rsidRDefault="00C17647" w:rsidP="002515E5">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25.02.2016.</w:t>
            </w:r>
            <w:r w:rsidR="002515E5" w:rsidRPr="0057405E">
              <w:rPr>
                <w:rFonts w:ascii="Times New Roman" w:hAnsi="Times New Roman" w:cs="Times New Roman"/>
                <w:sz w:val="24"/>
                <w:szCs w:val="24"/>
              </w:rPr>
              <w:t xml:space="preserve"> Interdyscyplinarna Ogólnopolska Studencko-Doktorancka Konferencja Naukowa „Film zwierciadłem duszy rosyjskiej”</w:t>
            </w:r>
          </w:p>
          <w:p w:rsidR="002431AF" w:rsidRPr="0057405E" w:rsidRDefault="002431AF" w:rsidP="002515E5">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2.03.2016. Regionalne Forum Tutoringu</w:t>
            </w:r>
          </w:p>
          <w:p w:rsidR="00FD33AE" w:rsidRPr="0057405E" w:rsidRDefault="00FD33AE"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7.03.2016</w:t>
            </w:r>
            <w:r w:rsidR="00C17647" w:rsidRPr="0057405E">
              <w:rPr>
                <w:rFonts w:ascii="Times New Roman" w:hAnsi="Times New Roman" w:cs="Times New Roman"/>
                <w:sz w:val="24"/>
                <w:szCs w:val="24"/>
              </w:rPr>
              <w:t>.</w:t>
            </w:r>
            <w:r w:rsidRPr="0057405E">
              <w:rPr>
                <w:rFonts w:ascii="Times New Roman" w:hAnsi="Times New Roman" w:cs="Times New Roman"/>
                <w:sz w:val="24"/>
                <w:szCs w:val="24"/>
              </w:rPr>
              <w:t xml:space="preserve"> Wieczór z literaturą francuską </w:t>
            </w:r>
            <w:r w:rsidR="00C17647" w:rsidRPr="0057405E">
              <w:rPr>
                <w:rFonts w:ascii="Times New Roman" w:hAnsi="Times New Roman" w:cs="Times New Roman"/>
                <w:sz w:val="24"/>
                <w:szCs w:val="24"/>
              </w:rPr>
              <w:t xml:space="preserve">w </w:t>
            </w:r>
            <w:r w:rsidRPr="0057405E">
              <w:rPr>
                <w:rFonts w:ascii="Times New Roman" w:hAnsi="Times New Roman" w:cs="Times New Roman"/>
                <w:sz w:val="24"/>
                <w:szCs w:val="24"/>
              </w:rPr>
              <w:t>KKiJF</w:t>
            </w:r>
          </w:p>
          <w:p w:rsidR="002572D1" w:rsidRPr="0057405E" w:rsidRDefault="00C17647"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shd w:val="clear" w:color="auto" w:fill="FFFFFF"/>
              </w:rPr>
              <w:t>9.03.2016.</w:t>
            </w:r>
            <w:r w:rsidR="002572D1" w:rsidRPr="0057405E">
              <w:rPr>
                <w:rFonts w:ascii="Times New Roman" w:hAnsi="Times New Roman" w:cs="Times New Roman"/>
                <w:sz w:val="24"/>
                <w:szCs w:val="24"/>
                <w:shd w:val="clear" w:color="auto" w:fill="FFFFFF"/>
              </w:rPr>
              <w:t xml:space="preserve"> </w:t>
            </w:r>
            <w:r w:rsidR="002572D1" w:rsidRPr="0057405E">
              <w:rPr>
                <w:rFonts w:ascii="Times New Roman" w:hAnsi="Times New Roman" w:cs="Times New Roman"/>
                <w:sz w:val="24"/>
                <w:szCs w:val="24"/>
              </w:rPr>
              <w:t>Muzyczno-literackie przedstawienie sceniczne z tekstami Manesa Sperbera </w:t>
            </w:r>
            <w:r w:rsidR="002572D1" w:rsidRPr="0057405E">
              <w:rPr>
                <w:rFonts w:ascii="Times New Roman" w:hAnsi="Times New Roman" w:cs="Times New Roman"/>
                <w:bCs/>
                <w:sz w:val="24"/>
                <w:szCs w:val="24"/>
              </w:rPr>
              <w:t>MEHR ALS EINE TRÄNE IM OZEAN / WIĘCEJ NIŻ ŁZA W OCEANIE</w:t>
            </w:r>
            <w:r w:rsidR="002572D1" w:rsidRPr="0057405E">
              <w:rPr>
                <w:rFonts w:ascii="Times New Roman" w:hAnsi="Times New Roman" w:cs="Times New Roman"/>
                <w:sz w:val="24"/>
                <w:szCs w:val="24"/>
              </w:rPr>
              <w:t> </w:t>
            </w:r>
          </w:p>
          <w:p w:rsidR="00836489" w:rsidRPr="0057405E" w:rsidRDefault="00C17647" w:rsidP="00836489">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9.03.2016.</w:t>
            </w:r>
            <w:r w:rsidR="00836489" w:rsidRPr="0057405E">
              <w:rPr>
                <w:rFonts w:ascii="Times New Roman" w:hAnsi="Times New Roman" w:cs="Times New Roman"/>
                <w:sz w:val="24"/>
                <w:szCs w:val="24"/>
              </w:rPr>
              <w:t xml:space="preserve"> Gala Młodego Naukowca w UO, pierwsza nagroda dla Studenckiego Koła Naukowego Kultury Rosyjskiej</w:t>
            </w:r>
          </w:p>
          <w:p w:rsidR="002572D1" w:rsidRPr="0057405E" w:rsidRDefault="00C17647"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 xml:space="preserve">14.-18.03.2016. </w:t>
            </w:r>
            <w:r w:rsidR="002572D1" w:rsidRPr="0057405E">
              <w:rPr>
                <w:rFonts w:ascii="Times New Roman" w:hAnsi="Times New Roman" w:cs="Times New Roman"/>
                <w:sz w:val="24"/>
                <w:szCs w:val="24"/>
              </w:rPr>
              <w:t>Tydzień Germanistyki Opolskiej</w:t>
            </w:r>
          </w:p>
          <w:p w:rsidR="002572D1" w:rsidRPr="0057405E" w:rsidRDefault="00CB1D59"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16.03.2016.</w:t>
            </w:r>
            <w:r w:rsidR="002572D1" w:rsidRPr="0057405E">
              <w:rPr>
                <w:rFonts w:ascii="Times New Roman" w:hAnsi="Times New Roman" w:cs="Times New Roman"/>
                <w:sz w:val="24"/>
                <w:szCs w:val="24"/>
              </w:rPr>
              <w:t xml:space="preserve"> III Forum Zawodowe Wydziału Filologicznego Uniwersytetu Opolskiego (IBM-DAY)</w:t>
            </w:r>
            <w:r w:rsidR="00C17647" w:rsidRPr="0057405E">
              <w:rPr>
                <w:rFonts w:ascii="Times New Roman" w:hAnsi="Times New Roman" w:cs="Times New Roman"/>
                <w:sz w:val="24"/>
                <w:szCs w:val="24"/>
              </w:rPr>
              <w:t>.</w:t>
            </w:r>
          </w:p>
          <w:p w:rsidR="001237A7" w:rsidRPr="0057405E" w:rsidRDefault="001237A7"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03.2016</w:t>
            </w:r>
            <w:r w:rsidR="00B14652" w:rsidRPr="0057405E">
              <w:rPr>
                <w:rFonts w:ascii="Times New Roman" w:hAnsi="Times New Roman" w:cs="Times New Roman"/>
                <w:sz w:val="24"/>
                <w:szCs w:val="24"/>
              </w:rPr>
              <w:t>.</w:t>
            </w:r>
            <w:r w:rsidRPr="0057405E">
              <w:rPr>
                <w:rFonts w:ascii="Times New Roman" w:hAnsi="Times New Roman" w:cs="Times New Roman"/>
                <w:sz w:val="24"/>
                <w:szCs w:val="24"/>
              </w:rPr>
              <w:t xml:space="preserve"> Udział studentów Instytutu Slawistyki w</w:t>
            </w:r>
            <w:r w:rsidRPr="0057405E">
              <w:rPr>
                <w:rFonts w:ascii="Times New Roman" w:hAnsi="Times New Roman" w:cs="Times New Roman"/>
                <w:b/>
                <w:sz w:val="24"/>
                <w:szCs w:val="24"/>
              </w:rPr>
              <w:t xml:space="preserve"> </w:t>
            </w:r>
            <w:r w:rsidRPr="0057405E">
              <w:rPr>
                <w:rFonts w:ascii="Times New Roman" w:hAnsi="Times New Roman" w:cs="Times New Roman"/>
                <w:sz w:val="24"/>
                <w:szCs w:val="24"/>
              </w:rPr>
              <w:t>V Międzynarodowej</w:t>
            </w:r>
            <w:r w:rsidRPr="0057405E">
              <w:rPr>
                <w:rFonts w:ascii="Times New Roman" w:hAnsi="Times New Roman" w:cs="Times New Roman"/>
                <w:b/>
                <w:sz w:val="24"/>
                <w:szCs w:val="24"/>
              </w:rPr>
              <w:t xml:space="preserve"> </w:t>
            </w:r>
            <w:r w:rsidRPr="0057405E">
              <w:rPr>
                <w:rFonts w:ascii="Times New Roman" w:hAnsi="Times New Roman" w:cs="Times New Roman"/>
                <w:bCs/>
                <w:sz w:val="24"/>
                <w:szCs w:val="24"/>
              </w:rPr>
              <w:t>Olimpiadzie Języka Rosyjskiego</w:t>
            </w:r>
            <w:r w:rsidRPr="0057405E">
              <w:rPr>
                <w:rFonts w:ascii="Times New Roman" w:hAnsi="Times New Roman" w:cs="Times New Roman"/>
                <w:sz w:val="24"/>
                <w:szCs w:val="24"/>
              </w:rPr>
              <w:t xml:space="preserve"> organizowanej przez </w:t>
            </w:r>
            <w:r w:rsidRPr="0057405E">
              <w:rPr>
                <w:rFonts w:ascii="Times New Roman" w:hAnsi="Times New Roman" w:cs="Times New Roman"/>
                <w:bCs/>
                <w:sz w:val="24"/>
                <w:szCs w:val="24"/>
              </w:rPr>
              <w:t>Bałtycki Federalny Uniwersytet im. Immanuela Kanta w Kaliningradzie</w:t>
            </w:r>
            <w:r w:rsidRPr="0057405E">
              <w:rPr>
                <w:rFonts w:ascii="Times New Roman" w:hAnsi="Times New Roman" w:cs="Times New Roman"/>
                <w:sz w:val="24"/>
                <w:szCs w:val="24"/>
              </w:rPr>
              <w:t> </w:t>
            </w:r>
          </w:p>
          <w:p w:rsidR="00920770" w:rsidRPr="0057405E" w:rsidRDefault="00B14652"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 xml:space="preserve">22.03. 2016. </w:t>
            </w:r>
            <w:r w:rsidR="00920770" w:rsidRPr="0057405E">
              <w:rPr>
                <w:rFonts w:ascii="Times New Roman" w:hAnsi="Times New Roman" w:cs="Times New Roman"/>
                <w:sz w:val="24"/>
                <w:szCs w:val="24"/>
              </w:rPr>
              <w:t xml:space="preserve">Warsztat dla studentów IFA przeprowadzony przez Lilianę Cieślar na temat zastosowania metody Claire Selby w Przedszkolu i Żłobku „Kraina Marzeń” </w:t>
            </w:r>
          </w:p>
          <w:p w:rsidR="002572D1" w:rsidRPr="0057405E" w:rsidRDefault="00B14652" w:rsidP="00C6631D">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4.04.2016.</w:t>
            </w:r>
            <w:r w:rsidR="00C6631D" w:rsidRPr="0057405E">
              <w:rPr>
                <w:rFonts w:ascii="Times New Roman" w:hAnsi="Times New Roman" w:cs="Times New Roman"/>
                <w:sz w:val="24"/>
                <w:szCs w:val="24"/>
              </w:rPr>
              <w:t xml:space="preserve"> </w:t>
            </w:r>
            <w:r w:rsidR="002572D1" w:rsidRPr="0057405E">
              <w:rPr>
                <w:rFonts w:ascii="Times New Roman" w:hAnsi="Times New Roman" w:cs="Times New Roman"/>
                <w:sz w:val="24"/>
                <w:szCs w:val="24"/>
              </w:rPr>
              <w:t>Wykład o Marii Magdalenie Friedricha Hebbla na deskach wiedeńskiego Burgtheater (1848) oraz na współczesnych scenach wygłosił znawca życia i twórczości Hebbla dr Hargen Thomsen</w:t>
            </w:r>
          </w:p>
          <w:p w:rsidR="00E361B7" w:rsidRPr="0057405E" w:rsidRDefault="00E361B7" w:rsidP="00C6631D">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6.-7.04. 2016. Konferencja "</w:t>
            </w:r>
            <w:r w:rsidRPr="0057405E">
              <w:rPr>
                <w:rFonts w:ascii="Times New Roman" w:hAnsi="Times New Roman" w:cs="Times New Roman"/>
                <w:bCs/>
                <w:sz w:val="24"/>
                <w:szCs w:val="24"/>
              </w:rPr>
              <w:t>Kulturowo-językowy obraz Śląska”</w:t>
            </w:r>
            <w:r w:rsidRPr="0057405E">
              <w:rPr>
                <w:rFonts w:ascii="Times New Roman" w:hAnsi="Times New Roman" w:cs="Times New Roman"/>
                <w:sz w:val="24"/>
                <w:szCs w:val="24"/>
              </w:rPr>
              <w:t xml:space="preserve"> (IPiK)</w:t>
            </w:r>
          </w:p>
          <w:p w:rsidR="00920770" w:rsidRPr="0057405E" w:rsidRDefault="00C6631D" w:rsidP="00C6631D">
            <w:pPr>
              <w:pStyle w:val="Akapitzlist"/>
              <w:numPr>
                <w:ilvl w:val="0"/>
                <w:numId w:val="27"/>
              </w:numPr>
              <w:rPr>
                <w:rFonts w:ascii="Times New Roman" w:hAnsi="Times New Roman" w:cs="Times New Roman"/>
                <w:sz w:val="24"/>
                <w:szCs w:val="24"/>
                <w:lang w:val="en-US"/>
              </w:rPr>
            </w:pPr>
            <w:r w:rsidRPr="0057405E">
              <w:rPr>
                <w:rFonts w:ascii="Times New Roman" w:hAnsi="Times New Roman" w:cs="Times New Roman"/>
                <w:sz w:val="24"/>
                <w:szCs w:val="24"/>
                <w:lang w:val="en-US"/>
              </w:rPr>
              <w:t>7.04.2016</w:t>
            </w:r>
            <w:r w:rsidR="00B14652" w:rsidRPr="0057405E">
              <w:rPr>
                <w:rFonts w:ascii="Times New Roman" w:hAnsi="Times New Roman" w:cs="Times New Roman"/>
                <w:sz w:val="24"/>
                <w:szCs w:val="24"/>
                <w:lang w:val="en-US"/>
              </w:rPr>
              <w:t>. W</w:t>
            </w:r>
            <w:r w:rsidR="00920770" w:rsidRPr="0057405E">
              <w:rPr>
                <w:rFonts w:ascii="Times New Roman" w:hAnsi="Times New Roman" w:cs="Times New Roman"/>
                <w:sz w:val="24"/>
                <w:szCs w:val="24"/>
                <w:lang w:val="en-US"/>
              </w:rPr>
              <w:t>ykład otwarty w IFA Smiles and More - Using Humour to Promote Language Learning (Geoff Tranter, wykładowca, egzaminator i badacz języka angielskiego, autor książki Using Humour in the English Classroom).</w:t>
            </w:r>
          </w:p>
          <w:p w:rsidR="00E361B7" w:rsidRPr="0057405E" w:rsidRDefault="00E361B7" w:rsidP="00C6631D">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8.04.2016. Finał konkursu Wiedzy o Języku Polskim</w:t>
            </w:r>
          </w:p>
          <w:p w:rsidR="002572D1" w:rsidRPr="0057405E" w:rsidRDefault="00B14652"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 xml:space="preserve">11.04.2016. </w:t>
            </w:r>
            <w:r w:rsidR="002572D1" w:rsidRPr="0057405E">
              <w:rPr>
                <w:rFonts w:ascii="Times New Roman" w:hAnsi="Times New Roman" w:cs="Times New Roman"/>
                <w:sz w:val="24"/>
                <w:szCs w:val="24"/>
              </w:rPr>
              <w:t>IV Forum Zawodowe Wydziału Filologicznego Uniwersytetu Opolskiego</w:t>
            </w:r>
            <w:r w:rsidRPr="0057405E">
              <w:rPr>
                <w:rFonts w:ascii="Times New Roman" w:hAnsi="Times New Roman" w:cs="Times New Roman"/>
                <w:sz w:val="24"/>
                <w:szCs w:val="24"/>
              </w:rPr>
              <w:t>.</w:t>
            </w:r>
          </w:p>
          <w:p w:rsidR="00FD33AE" w:rsidRPr="0057405E" w:rsidRDefault="00FD33AE"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11.04.2016 Konferencja naukowa studentów KKiJF</w:t>
            </w:r>
          </w:p>
          <w:p w:rsidR="002515E5" w:rsidRPr="0057405E" w:rsidRDefault="00E361B7"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15.</w:t>
            </w:r>
            <w:r w:rsidR="002515E5" w:rsidRPr="0057405E">
              <w:rPr>
                <w:rFonts w:ascii="Times New Roman" w:hAnsi="Times New Roman" w:cs="Times New Roman"/>
                <w:sz w:val="24"/>
                <w:szCs w:val="24"/>
              </w:rPr>
              <w:t>16.04.2016 Wyjazd naukowo-kulturalny studentów IS do Czarnobyla, realizacja projektu dotyczącego  turystyki</w:t>
            </w:r>
            <w:r w:rsidR="00B14652" w:rsidRPr="0057405E">
              <w:rPr>
                <w:rFonts w:ascii="Times New Roman" w:hAnsi="Times New Roman" w:cs="Times New Roman"/>
                <w:sz w:val="24"/>
                <w:szCs w:val="24"/>
              </w:rPr>
              <w:t>.</w:t>
            </w:r>
          </w:p>
          <w:p w:rsidR="002572D1" w:rsidRPr="0057405E" w:rsidRDefault="00B14652"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17.-24.04.2016. W</w:t>
            </w:r>
            <w:r w:rsidR="002572D1" w:rsidRPr="0057405E">
              <w:rPr>
                <w:rFonts w:ascii="Times New Roman" w:hAnsi="Times New Roman" w:cs="Times New Roman"/>
                <w:sz w:val="24"/>
                <w:szCs w:val="24"/>
              </w:rPr>
              <w:t xml:space="preserve">yjazd studyjny </w:t>
            </w:r>
            <w:r w:rsidRPr="0057405E">
              <w:rPr>
                <w:rFonts w:ascii="Times New Roman" w:hAnsi="Times New Roman" w:cs="Times New Roman"/>
                <w:sz w:val="24"/>
                <w:szCs w:val="24"/>
              </w:rPr>
              <w:t xml:space="preserve">z IFG </w:t>
            </w:r>
            <w:r w:rsidR="002572D1" w:rsidRPr="0057405E">
              <w:rPr>
                <w:rFonts w:ascii="Times New Roman" w:hAnsi="Times New Roman" w:cs="Times New Roman"/>
                <w:sz w:val="24"/>
                <w:szCs w:val="24"/>
              </w:rPr>
              <w:t>do Königswinter/ Niemcy</w:t>
            </w:r>
            <w:r w:rsidRPr="0057405E">
              <w:rPr>
                <w:rFonts w:ascii="Times New Roman" w:hAnsi="Times New Roman" w:cs="Times New Roman"/>
                <w:sz w:val="24"/>
                <w:szCs w:val="24"/>
              </w:rPr>
              <w:t>.</w:t>
            </w:r>
            <w:r w:rsidR="002572D1" w:rsidRPr="0057405E">
              <w:rPr>
                <w:rFonts w:ascii="Times New Roman" w:hAnsi="Times New Roman" w:cs="Times New Roman"/>
                <w:sz w:val="24"/>
                <w:szCs w:val="24"/>
              </w:rPr>
              <w:t xml:space="preserve"> </w:t>
            </w:r>
          </w:p>
          <w:p w:rsidR="00C6631D" w:rsidRPr="0057405E" w:rsidRDefault="00B14652" w:rsidP="00C6631D">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20.04.2016. S</w:t>
            </w:r>
            <w:r w:rsidR="002572D1" w:rsidRPr="0057405E">
              <w:rPr>
                <w:rFonts w:ascii="Times New Roman" w:hAnsi="Times New Roman" w:cs="Times New Roman"/>
                <w:sz w:val="24"/>
                <w:szCs w:val="24"/>
              </w:rPr>
              <w:t>potkanie autorskie z austriacką pisarką Hanną Sukare (IFG UO)</w:t>
            </w:r>
          </w:p>
          <w:p w:rsidR="00E361B7" w:rsidRPr="0057405E" w:rsidRDefault="00E361B7" w:rsidP="00C6631D">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 xml:space="preserve">21-22.04.2016. VI Symposium Opoliensis </w:t>
            </w:r>
            <w:r w:rsidRPr="0057405E">
              <w:rPr>
                <w:rFonts w:ascii="Times New Roman" w:hAnsi="Times New Roman" w:cs="Times New Roman"/>
                <w:i/>
                <w:iCs/>
                <w:sz w:val="24"/>
                <w:szCs w:val="24"/>
              </w:rPr>
              <w:t xml:space="preserve">Zapomniani, wyklęci, wykluczeni w literaturach i kulturach słowiańskich XX i XXI wieku </w:t>
            </w:r>
            <w:r w:rsidRPr="0057405E">
              <w:rPr>
                <w:rFonts w:ascii="Times New Roman" w:hAnsi="Times New Roman" w:cs="Times New Roman"/>
                <w:iCs/>
                <w:sz w:val="24"/>
                <w:szCs w:val="24"/>
              </w:rPr>
              <w:t>(IS)</w:t>
            </w:r>
          </w:p>
          <w:p w:rsidR="009D5F7D" w:rsidRPr="0057405E" w:rsidRDefault="009D5F7D" w:rsidP="009D5F7D">
            <w:pPr>
              <w:pStyle w:val="Akapitzlist"/>
              <w:numPr>
                <w:ilvl w:val="0"/>
                <w:numId w:val="27"/>
              </w:numPr>
              <w:rPr>
                <w:rFonts w:ascii="Times New Roman" w:hAnsi="Times New Roman" w:cs="Times New Roman"/>
                <w:sz w:val="24"/>
                <w:szCs w:val="24"/>
              </w:rPr>
            </w:pPr>
            <w:r w:rsidRPr="0057405E">
              <w:rPr>
                <w:rFonts w:ascii="Times New Roman" w:hAnsi="Times New Roman" w:cs="Times New Roman"/>
                <w:iCs/>
                <w:sz w:val="24"/>
                <w:szCs w:val="24"/>
              </w:rPr>
              <w:t xml:space="preserve">22.04.2016. V Forum Zawodowe </w:t>
            </w:r>
            <w:r w:rsidRPr="0057405E">
              <w:rPr>
                <w:rFonts w:ascii="Times New Roman" w:hAnsi="Times New Roman" w:cs="Times New Roman"/>
                <w:sz w:val="24"/>
                <w:szCs w:val="24"/>
              </w:rPr>
              <w:t>Wydziału Filologicznego Uniwersytetu Opolskiego.</w:t>
            </w:r>
          </w:p>
          <w:p w:rsidR="001237A7" w:rsidRPr="0057405E" w:rsidRDefault="00B14652" w:rsidP="00C6631D">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28</w:t>
            </w:r>
            <w:r w:rsidR="00CB1D59" w:rsidRPr="0057405E">
              <w:rPr>
                <w:rFonts w:ascii="Times New Roman" w:hAnsi="Times New Roman" w:cs="Times New Roman"/>
                <w:sz w:val="24"/>
                <w:szCs w:val="24"/>
              </w:rPr>
              <w:t>.</w:t>
            </w:r>
            <w:r w:rsidRPr="0057405E">
              <w:rPr>
                <w:rFonts w:ascii="Times New Roman" w:hAnsi="Times New Roman" w:cs="Times New Roman"/>
                <w:sz w:val="24"/>
                <w:szCs w:val="24"/>
              </w:rPr>
              <w:t>-31.05.</w:t>
            </w:r>
            <w:r w:rsidR="001237A7" w:rsidRPr="0057405E">
              <w:rPr>
                <w:rFonts w:ascii="Times New Roman" w:hAnsi="Times New Roman" w:cs="Times New Roman"/>
                <w:sz w:val="24"/>
                <w:szCs w:val="24"/>
              </w:rPr>
              <w:t>2016</w:t>
            </w:r>
            <w:r w:rsidRPr="0057405E">
              <w:rPr>
                <w:rFonts w:ascii="Times New Roman" w:hAnsi="Times New Roman" w:cs="Times New Roman"/>
                <w:sz w:val="24"/>
                <w:szCs w:val="24"/>
              </w:rPr>
              <w:t>. W</w:t>
            </w:r>
            <w:r w:rsidR="001237A7" w:rsidRPr="0057405E">
              <w:rPr>
                <w:rFonts w:ascii="Times New Roman" w:hAnsi="Times New Roman" w:cs="Times New Roman"/>
                <w:sz w:val="24"/>
                <w:szCs w:val="24"/>
              </w:rPr>
              <w:t xml:space="preserve">yjazd studentów IS do </w:t>
            </w:r>
            <w:r w:rsidR="001237A7" w:rsidRPr="0057405E">
              <w:rPr>
                <w:rFonts w:ascii="Times New Roman" w:hAnsi="Times New Roman" w:cs="Times New Roman"/>
                <w:bCs/>
                <w:sz w:val="24"/>
                <w:szCs w:val="24"/>
              </w:rPr>
              <w:t xml:space="preserve">Jekaterynburga na konferencję „Katolicyzm i prawosławie – dwa wyznania, jedna wiara” </w:t>
            </w:r>
            <w:r w:rsidR="001237A7" w:rsidRPr="0057405E">
              <w:rPr>
                <w:rFonts w:ascii="Times New Roman" w:hAnsi="Times New Roman" w:cs="Times New Roman"/>
                <w:sz w:val="24"/>
                <w:szCs w:val="24"/>
              </w:rPr>
              <w:t>organizowaną w ramach programu Polsko-Rosyjskiej Wymiany Młodzieży</w:t>
            </w:r>
          </w:p>
          <w:p w:rsidR="00836489" w:rsidRPr="0057405E" w:rsidRDefault="00CB1D59" w:rsidP="00836489">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30.</w:t>
            </w:r>
            <w:r w:rsidR="00B14652" w:rsidRPr="0057405E">
              <w:rPr>
                <w:rFonts w:ascii="Times New Roman" w:hAnsi="Times New Roman" w:cs="Times New Roman"/>
                <w:sz w:val="24"/>
                <w:szCs w:val="24"/>
              </w:rPr>
              <w:t>04.2016. W</w:t>
            </w:r>
            <w:r w:rsidR="00836489" w:rsidRPr="0057405E">
              <w:rPr>
                <w:rFonts w:ascii="Times New Roman" w:hAnsi="Times New Roman" w:cs="Times New Roman"/>
                <w:sz w:val="24"/>
                <w:szCs w:val="24"/>
              </w:rPr>
              <w:t>yjazd na międzynarodowe spotkanie Slawistów - Slavica iuvenum 2016 w Ostrawie</w:t>
            </w:r>
          </w:p>
          <w:p w:rsidR="00FF09A0" w:rsidRPr="0057405E" w:rsidRDefault="00B14652" w:rsidP="00C6631D">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5.05.2016.</w:t>
            </w:r>
            <w:r w:rsidR="00FF09A0" w:rsidRPr="0057405E">
              <w:rPr>
                <w:rFonts w:ascii="Times New Roman" w:hAnsi="Times New Roman" w:cs="Times New Roman"/>
                <w:sz w:val="24"/>
                <w:szCs w:val="24"/>
              </w:rPr>
              <w:t>Panel sienkiewiczowski dla studentów i uczniów opolskich szkół (IPiK)</w:t>
            </w:r>
          </w:p>
          <w:p w:rsidR="001237A7" w:rsidRPr="0057405E" w:rsidRDefault="00B14652" w:rsidP="001237A7">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10.05.</w:t>
            </w:r>
            <w:r w:rsidR="001237A7" w:rsidRPr="0057405E">
              <w:rPr>
                <w:rFonts w:ascii="Times New Roman" w:hAnsi="Times New Roman" w:cs="Times New Roman"/>
                <w:sz w:val="24"/>
                <w:szCs w:val="24"/>
              </w:rPr>
              <w:t>2016</w:t>
            </w:r>
            <w:r w:rsidRPr="0057405E">
              <w:rPr>
                <w:rFonts w:ascii="Times New Roman" w:hAnsi="Times New Roman" w:cs="Times New Roman"/>
                <w:sz w:val="24"/>
                <w:szCs w:val="24"/>
              </w:rPr>
              <w:t>.</w:t>
            </w:r>
            <w:r w:rsidR="001237A7" w:rsidRPr="0057405E">
              <w:rPr>
                <w:rFonts w:ascii="Times New Roman" w:hAnsi="Times New Roman" w:cs="Times New Roman"/>
                <w:sz w:val="24"/>
                <w:szCs w:val="24"/>
              </w:rPr>
              <w:t xml:space="preserve"> Światowy Dzień Języka Rosyjskiego corocznie organizowany przez studentów i pracowników IS w SCK </w:t>
            </w:r>
          </w:p>
          <w:p w:rsidR="00836489" w:rsidRPr="0057405E" w:rsidRDefault="00836489" w:rsidP="00836489">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10</w:t>
            </w:r>
            <w:r w:rsidR="00CB1D59" w:rsidRPr="0057405E">
              <w:rPr>
                <w:rFonts w:ascii="Times New Roman" w:hAnsi="Times New Roman" w:cs="Times New Roman"/>
                <w:sz w:val="24"/>
                <w:szCs w:val="24"/>
              </w:rPr>
              <w:t>.</w:t>
            </w:r>
            <w:r w:rsidRPr="0057405E">
              <w:rPr>
                <w:rFonts w:ascii="Times New Roman" w:hAnsi="Times New Roman" w:cs="Times New Roman"/>
                <w:sz w:val="24"/>
                <w:szCs w:val="24"/>
              </w:rPr>
              <w:t>-11.05.2016</w:t>
            </w:r>
            <w:r w:rsidR="00B14652" w:rsidRPr="0057405E">
              <w:rPr>
                <w:rFonts w:ascii="Times New Roman" w:hAnsi="Times New Roman" w:cs="Times New Roman"/>
                <w:sz w:val="24"/>
                <w:szCs w:val="24"/>
              </w:rPr>
              <w:t>. W</w:t>
            </w:r>
            <w:r w:rsidRPr="0057405E">
              <w:rPr>
                <w:rFonts w:ascii="Times New Roman" w:hAnsi="Times New Roman" w:cs="Times New Roman"/>
                <w:sz w:val="24"/>
                <w:szCs w:val="24"/>
              </w:rPr>
              <w:t>yjazd młodych slawistów ma międzynarodową konferencję naukowa „EUROAZJA – kraina różnorodności” na Uniwersytecie Jagiellońskim</w:t>
            </w:r>
          </w:p>
          <w:p w:rsidR="00FF09A0" w:rsidRPr="0057405E" w:rsidRDefault="00FF09A0" w:rsidP="00920770">
            <w:pPr>
              <w:pStyle w:val="Akapitzlist"/>
              <w:numPr>
                <w:ilvl w:val="0"/>
                <w:numId w:val="27"/>
              </w:numPr>
              <w:rPr>
                <w:rFonts w:ascii="Times New Roman" w:hAnsi="Times New Roman" w:cs="Times New Roman"/>
                <w:sz w:val="24"/>
                <w:szCs w:val="24"/>
                <w:shd w:val="clear" w:color="auto" w:fill="FFFFFF"/>
              </w:rPr>
            </w:pPr>
            <w:r w:rsidRPr="0057405E">
              <w:rPr>
                <w:rFonts w:ascii="Times New Roman" w:hAnsi="Times New Roman" w:cs="Times New Roman"/>
                <w:sz w:val="24"/>
                <w:szCs w:val="24"/>
                <w:shd w:val="clear" w:color="auto" w:fill="FFFFFF"/>
              </w:rPr>
              <w:t>11.05.2016</w:t>
            </w:r>
            <w:r w:rsidR="00B14652" w:rsidRPr="0057405E">
              <w:rPr>
                <w:rFonts w:ascii="Times New Roman" w:hAnsi="Times New Roman" w:cs="Times New Roman"/>
                <w:sz w:val="24"/>
                <w:szCs w:val="24"/>
                <w:shd w:val="clear" w:color="auto" w:fill="FFFFFF"/>
              </w:rPr>
              <w:t>.</w:t>
            </w:r>
            <w:r w:rsidRPr="0057405E">
              <w:rPr>
                <w:rFonts w:ascii="Times New Roman" w:hAnsi="Times New Roman" w:cs="Times New Roman"/>
                <w:sz w:val="24"/>
                <w:szCs w:val="24"/>
                <w:shd w:val="clear" w:color="auto" w:fill="FFFFFF"/>
              </w:rPr>
              <w:t xml:space="preserve"> Wykład o związkach literatury i malarstwa – prof. Anne-Marie Reboul z Uniwersytetu w Madrycie (wykładowca zaproszony w ramach programu Erasmus przez KKiJF)</w:t>
            </w:r>
          </w:p>
          <w:p w:rsidR="002515E5" w:rsidRPr="0057405E" w:rsidRDefault="002515E5" w:rsidP="002515E5">
            <w:pPr>
              <w:pStyle w:val="Akapitzlist"/>
              <w:numPr>
                <w:ilvl w:val="0"/>
                <w:numId w:val="27"/>
              </w:numPr>
              <w:rPr>
                <w:rFonts w:ascii="Times New Roman" w:hAnsi="Times New Roman" w:cs="Times New Roman"/>
                <w:sz w:val="24"/>
                <w:szCs w:val="24"/>
                <w:shd w:val="clear" w:color="auto" w:fill="FFFFFF"/>
              </w:rPr>
            </w:pPr>
            <w:r w:rsidRPr="0057405E">
              <w:rPr>
                <w:rFonts w:ascii="Times New Roman" w:hAnsi="Times New Roman" w:cs="Times New Roman"/>
                <w:sz w:val="24"/>
                <w:szCs w:val="24"/>
                <w:shd w:val="clear" w:color="auto" w:fill="FFFFFF"/>
              </w:rPr>
              <w:t>12</w:t>
            </w:r>
            <w:r w:rsidR="00CB1D59" w:rsidRPr="0057405E">
              <w:rPr>
                <w:rFonts w:ascii="Times New Roman" w:hAnsi="Times New Roman" w:cs="Times New Roman"/>
                <w:sz w:val="24"/>
                <w:szCs w:val="24"/>
                <w:shd w:val="clear" w:color="auto" w:fill="FFFFFF"/>
              </w:rPr>
              <w:t>.</w:t>
            </w:r>
            <w:r w:rsidRPr="0057405E">
              <w:rPr>
                <w:rFonts w:ascii="Times New Roman" w:hAnsi="Times New Roman" w:cs="Times New Roman"/>
                <w:sz w:val="24"/>
                <w:szCs w:val="24"/>
                <w:shd w:val="clear" w:color="auto" w:fill="FFFFFF"/>
              </w:rPr>
              <w:t>05.2016</w:t>
            </w:r>
            <w:r w:rsidR="00B14652" w:rsidRPr="0057405E">
              <w:rPr>
                <w:rFonts w:ascii="Times New Roman" w:hAnsi="Times New Roman" w:cs="Times New Roman"/>
                <w:sz w:val="24"/>
                <w:szCs w:val="24"/>
                <w:shd w:val="clear" w:color="auto" w:fill="FFFFFF"/>
              </w:rPr>
              <w:t>.</w:t>
            </w:r>
            <w:r w:rsidRPr="0057405E">
              <w:rPr>
                <w:rFonts w:ascii="Times New Roman" w:hAnsi="Times New Roman" w:cs="Times New Roman"/>
                <w:sz w:val="24"/>
                <w:szCs w:val="24"/>
                <w:shd w:val="clear" w:color="auto" w:fill="FFFFFF"/>
              </w:rPr>
              <w:t xml:space="preserve"> II Interdyscyplinarna Ogólnopolska Studencko-Doktorancka Konferencja Naukowa „Syberia wczoraj, dziś i jutro”</w:t>
            </w:r>
          </w:p>
          <w:p w:rsidR="005C3200" w:rsidRPr="0057405E" w:rsidRDefault="00B14652" w:rsidP="00920770">
            <w:pPr>
              <w:pStyle w:val="Akapitzlist"/>
              <w:numPr>
                <w:ilvl w:val="0"/>
                <w:numId w:val="27"/>
              </w:numPr>
              <w:rPr>
                <w:rFonts w:ascii="Times New Roman" w:hAnsi="Times New Roman" w:cs="Times New Roman"/>
                <w:sz w:val="24"/>
                <w:szCs w:val="24"/>
                <w:shd w:val="clear" w:color="auto" w:fill="FFFFFF"/>
              </w:rPr>
            </w:pPr>
            <w:r w:rsidRPr="0057405E">
              <w:rPr>
                <w:rFonts w:ascii="Times New Roman" w:hAnsi="Times New Roman" w:cs="Times New Roman"/>
                <w:sz w:val="24"/>
                <w:szCs w:val="24"/>
              </w:rPr>
              <w:t>12.-13.05.2016. W</w:t>
            </w:r>
            <w:r w:rsidR="005C3200" w:rsidRPr="0057405E">
              <w:rPr>
                <w:rFonts w:ascii="Times New Roman" w:hAnsi="Times New Roman" w:cs="Times New Roman"/>
                <w:sz w:val="24"/>
                <w:szCs w:val="24"/>
              </w:rPr>
              <w:t xml:space="preserve"> IFG</w:t>
            </w:r>
            <w:r w:rsidRPr="0057405E">
              <w:rPr>
                <w:rFonts w:ascii="Times New Roman" w:hAnsi="Times New Roman" w:cs="Times New Roman"/>
                <w:sz w:val="24"/>
                <w:szCs w:val="24"/>
              </w:rPr>
              <w:t xml:space="preserve"> odbyły się VII Międzynarodowe warsztaty g</w:t>
            </w:r>
            <w:r w:rsidR="005C3200" w:rsidRPr="0057405E">
              <w:rPr>
                <w:rFonts w:ascii="Times New Roman" w:hAnsi="Times New Roman" w:cs="Times New Roman"/>
                <w:sz w:val="24"/>
                <w:szCs w:val="24"/>
              </w:rPr>
              <w:t>ermanistyczne</w:t>
            </w:r>
            <w:r w:rsidR="005C3200" w:rsidRPr="0057405E">
              <w:rPr>
                <w:rFonts w:ascii="Times New Roman" w:hAnsi="Times New Roman" w:cs="Times New Roman"/>
                <w:sz w:val="24"/>
                <w:szCs w:val="24"/>
                <w:shd w:val="clear" w:color="auto" w:fill="FFFFFF"/>
              </w:rPr>
              <w:t xml:space="preserve"> </w:t>
            </w:r>
          </w:p>
          <w:p w:rsidR="002572D1" w:rsidRPr="0057405E" w:rsidRDefault="00B14652" w:rsidP="005C3200">
            <w:pPr>
              <w:pStyle w:val="Akapitzlist"/>
              <w:numPr>
                <w:ilvl w:val="0"/>
                <w:numId w:val="27"/>
              </w:numPr>
              <w:rPr>
                <w:rFonts w:ascii="Times New Roman" w:hAnsi="Times New Roman" w:cs="Times New Roman"/>
                <w:sz w:val="24"/>
                <w:szCs w:val="24"/>
                <w:shd w:val="clear" w:color="auto" w:fill="FFFFFF"/>
              </w:rPr>
            </w:pPr>
            <w:r w:rsidRPr="0057405E">
              <w:rPr>
                <w:rFonts w:ascii="Times New Roman" w:hAnsi="Times New Roman" w:cs="Times New Roman"/>
                <w:sz w:val="24"/>
                <w:szCs w:val="24"/>
                <w:shd w:val="clear" w:color="auto" w:fill="FFFFFF"/>
              </w:rPr>
              <w:t>16</w:t>
            </w:r>
            <w:r w:rsidR="00CB1D59" w:rsidRPr="0057405E">
              <w:rPr>
                <w:rFonts w:ascii="Times New Roman" w:hAnsi="Times New Roman" w:cs="Times New Roman"/>
                <w:sz w:val="24"/>
                <w:szCs w:val="24"/>
                <w:shd w:val="clear" w:color="auto" w:fill="FFFFFF"/>
              </w:rPr>
              <w:t>.</w:t>
            </w:r>
            <w:r w:rsidRPr="0057405E">
              <w:rPr>
                <w:rFonts w:ascii="Times New Roman" w:hAnsi="Times New Roman" w:cs="Times New Roman"/>
                <w:sz w:val="24"/>
                <w:szCs w:val="24"/>
                <w:shd w:val="clear" w:color="auto" w:fill="FFFFFF"/>
              </w:rPr>
              <w:t xml:space="preserve">-17.05.2016. </w:t>
            </w:r>
            <w:r w:rsidR="005C3200" w:rsidRPr="0057405E">
              <w:rPr>
                <w:rFonts w:ascii="Times New Roman" w:hAnsi="Times New Roman" w:cs="Times New Roman"/>
                <w:sz w:val="24"/>
                <w:szCs w:val="24"/>
                <w:shd w:val="clear" w:color="auto" w:fill="FFFFFF"/>
              </w:rPr>
              <w:t>V Studencko-Doktorancka Konferencja SLAVIK PEČVORK „Piąty wymiar” (IS i Studenckie Koło Slawistów)</w:t>
            </w:r>
          </w:p>
          <w:p w:rsidR="00FF09A0" w:rsidRPr="0057405E" w:rsidRDefault="00B14652"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23.05.2016. W</w:t>
            </w:r>
            <w:r w:rsidR="00FF09A0" w:rsidRPr="0057405E">
              <w:rPr>
                <w:rFonts w:ascii="Times New Roman" w:hAnsi="Times New Roman" w:cs="Times New Roman"/>
                <w:sz w:val="24"/>
                <w:szCs w:val="24"/>
              </w:rPr>
              <w:t>ykład otwarty prof. dr hab. Wiesława Olkusza „Indianizm w twórczości Henryka Sienkiewicza” (IPiK)</w:t>
            </w:r>
          </w:p>
          <w:p w:rsidR="00D646C4" w:rsidRPr="0057405E" w:rsidRDefault="00B14652"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25.05.2016. W</w:t>
            </w:r>
            <w:r w:rsidR="002572D1" w:rsidRPr="0057405E">
              <w:rPr>
                <w:rFonts w:ascii="Times New Roman" w:hAnsi="Times New Roman" w:cs="Times New Roman"/>
                <w:sz w:val="24"/>
                <w:szCs w:val="24"/>
              </w:rPr>
              <w:t xml:space="preserve">ykład </w:t>
            </w:r>
            <w:hyperlink r:id="rId7" w:history="1">
              <w:r w:rsidR="002572D1" w:rsidRPr="0057405E">
                <w:rPr>
                  <w:rFonts w:ascii="Times New Roman" w:hAnsi="Times New Roman" w:cs="Times New Roman"/>
                  <w:sz w:val="24"/>
                  <w:szCs w:val="24"/>
                </w:rPr>
                <w:t>dra Heinricha Ramischa</w:t>
              </w:r>
            </w:hyperlink>
            <w:r w:rsidR="002572D1" w:rsidRPr="0057405E">
              <w:rPr>
                <w:rFonts w:ascii="Times New Roman" w:hAnsi="Times New Roman" w:cs="Times New Roman"/>
                <w:sz w:val="24"/>
                <w:szCs w:val="24"/>
              </w:rPr>
              <w:t xml:space="preserve"> z uniwersytetu </w:t>
            </w:r>
            <w:r w:rsidR="00D646C4" w:rsidRPr="0057405E">
              <w:rPr>
                <w:rFonts w:ascii="Times New Roman" w:hAnsi="Times New Roman" w:cs="Times New Roman"/>
                <w:sz w:val="24"/>
                <w:szCs w:val="24"/>
              </w:rPr>
              <w:t xml:space="preserve">w Bambergu pt. </w:t>
            </w:r>
            <w:r w:rsidR="005C3200" w:rsidRPr="0057405E">
              <w:rPr>
                <w:rFonts w:ascii="Times New Roman" w:hAnsi="Times New Roman" w:cs="Times New Roman"/>
                <w:sz w:val="24"/>
                <w:szCs w:val="24"/>
              </w:rPr>
              <w:t>„</w:t>
            </w:r>
            <w:r w:rsidR="00D646C4" w:rsidRPr="0057405E">
              <w:rPr>
                <w:rFonts w:ascii="Times New Roman" w:hAnsi="Times New Roman" w:cs="Times New Roman"/>
                <w:sz w:val="24"/>
                <w:szCs w:val="24"/>
              </w:rPr>
              <w:t>Sprache - Sprachwissenschaft - Sprachvariation - mit englischen und deutschen Beispielen</w:t>
            </w:r>
            <w:r w:rsidR="005C3200" w:rsidRPr="0057405E">
              <w:rPr>
                <w:rFonts w:ascii="Times New Roman" w:hAnsi="Times New Roman" w:cs="Times New Roman"/>
                <w:sz w:val="24"/>
                <w:szCs w:val="24"/>
              </w:rPr>
              <w:t>”</w:t>
            </w:r>
            <w:r w:rsidR="00D646C4" w:rsidRPr="0057405E">
              <w:rPr>
                <w:rFonts w:ascii="Times New Roman" w:hAnsi="Times New Roman" w:cs="Times New Roman"/>
                <w:sz w:val="24"/>
                <w:szCs w:val="24"/>
              </w:rPr>
              <w:t>.</w:t>
            </w:r>
          </w:p>
          <w:p w:rsidR="00FF09A0" w:rsidRPr="0057405E" w:rsidRDefault="00B14652"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31.05.2016. K</w:t>
            </w:r>
            <w:r w:rsidR="00FF09A0" w:rsidRPr="0057405E">
              <w:rPr>
                <w:rFonts w:ascii="Times New Roman" w:hAnsi="Times New Roman" w:cs="Times New Roman"/>
                <w:sz w:val="24"/>
                <w:szCs w:val="24"/>
              </w:rPr>
              <w:t xml:space="preserve">onferencja „Świat dziecka” zorganizowana dla uczniów i nauczycieli w ramach współpracy z I Liceum Ogólnokształcącym w Opolu </w:t>
            </w:r>
          </w:p>
          <w:p w:rsidR="00836489" w:rsidRPr="0057405E" w:rsidRDefault="00836489"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2.06.2016</w:t>
            </w:r>
            <w:r w:rsidR="00B14652" w:rsidRPr="0057405E">
              <w:rPr>
                <w:rFonts w:ascii="Times New Roman" w:hAnsi="Times New Roman" w:cs="Times New Roman"/>
                <w:sz w:val="24"/>
                <w:szCs w:val="24"/>
              </w:rPr>
              <w:t>.</w:t>
            </w:r>
            <w:r w:rsidRPr="0057405E">
              <w:rPr>
                <w:rFonts w:ascii="Times New Roman" w:hAnsi="Times New Roman" w:cs="Times New Roman"/>
                <w:sz w:val="24"/>
                <w:szCs w:val="24"/>
              </w:rPr>
              <w:t xml:space="preserve"> Koło Naukowe Kultury Rosyjskiej </w:t>
            </w:r>
            <w:r w:rsidR="00B14652" w:rsidRPr="0057405E">
              <w:rPr>
                <w:rFonts w:ascii="Times New Roman" w:hAnsi="Times New Roman" w:cs="Times New Roman"/>
                <w:sz w:val="24"/>
                <w:szCs w:val="24"/>
              </w:rPr>
              <w:t>zostaje</w:t>
            </w:r>
            <w:r w:rsidRPr="0057405E">
              <w:rPr>
                <w:rFonts w:ascii="Times New Roman" w:hAnsi="Times New Roman" w:cs="Times New Roman"/>
                <w:sz w:val="24"/>
                <w:szCs w:val="24"/>
              </w:rPr>
              <w:t xml:space="preserve"> nagrodzone przez Zarząd Krajowy Stowarzyszenia Współpracy Polska-Wschód w Warszawie medalem „Mickiewicz-Puszkin”.</w:t>
            </w:r>
          </w:p>
          <w:p w:rsidR="00FF09A0" w:rsidRPr="0057405E" w:rsidRDefault="00B14652"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shd w:val="clear" w:color="auto" w:fill="FFFFFF"/>
              </w:rPr>
              <w:t>3</w:t>
            </w:r>
            <w:r w:rsidR="00CB1D59" w:rsidRPr="0057405E">
              <w:rPr>
                <w:rFonts w:ascii="Times New Roman" w:hAnsi="Times New Roman" w:cs="Times New Roman"/>
                <w:sz w:val="24"/>
                <w:szCs w:val="24"/>
                <w:shd w:val="clear" w:color="auto" w:fill="FFFFFF"/>
              </w:rPr>
              <w:t>.</w:t>
            </w:r>
            <w:r w:rsidRPr="0057405E">
              <w:rPr>
                <w:rFonts w:ascii="Times New Roman" w:hAnsi="Times New Roman" w:cs="Times New Roman"/>
                <w:sz w:val="24"/>
                <w:szCs w:val="24"/>
                <w:shd w:val="clear" w:color="auto" w:fill="FFFFFF"/>
              </w:rPr>
              <w:t>-4.06.2016. P</w:t>
            </w:r>
            <w:r w:rsidR="00FF09A0" w:rsidRPr="0057405E">
              <w:rPr>
                <w:rFonts w:ascii="Times New Roman" w:hAnsi="Times New Roman" w:cs="Times New Roman"/>
                <w:sz w:val="24"/>
                <w:szCs w:val="24"/>
                <w:shd w:val="clear" w:color="auto" w:fill="FFFFFF"/>
              </w:rPr>
              <w:t>rojekt pt. „</w:t>
            </w:r>
            <w:r w:rsidR="00FF09A0" w:rsidRPr="0057405E">
              <w:rPr>
                <w:rFonts w:ascii="Times New Roman" w:hAnsi="Times New Roman" w:cs="Times New Roman"/>
                <w:sz w:val="24"/>
                <w:szCs w:val="24"/>
              </w:rPr>
              <w:t>Natura, architektura, literatura – inne spojrzenie na tożsamość regionalną. Uczniowie i studenci prezentują swoje postrzeganie Łubowic.” (IFG)</w:t>
            </w:r>
          </w:p>
          <w:p w:rsidR="00FF09A0" w:rsidRPr="0057405E" w:rsidRDefault="00C6631D" w:rsidP="00C6631D">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 xml:space="preserve">6.06.2016. </w:t>
            </w:r>
            <w:r w:rsidR="00FF09A0" w:rsidRPr="0057405E">
              <w:rPr>
                <w:rFonts w:ascii="Times New Roman" w:hAnsi="Times New Roman" w:cs="Times New Roman"/>
                <w:sz w:val="24"/>
                <w:szCs w:val="24"/>
              </w:rPr>
              <w:t>Piknik prowansalski KKiJF</w:t>
            </w:r>
          </w:p>
          <w:p w:rsidR="002431AF" w:rsidRPr="0057405E" w:rsidRDefault="002431AF" w:rsidP="002431AF">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6.06.2016. Spektakl studentek slawistyki (sztuka  Davida Drábka, „Szwedzki stół” podtytuł – „trzydaniowa tragedia” w reż. dr Marty Malanowskiej-Statkiewicz)</w:t>
            </w:r>
          </w:p>
          <w:p w:rsidR="00FF09A0" w:rsidRPr="0057405E" w:rsidRDefault="00C6631D"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6.06.2016</w:t>
            </w:r>
            <w:r w:rsidR="00B14652" w:rsidRPr="0057405E">
              <w:rPr>
                <w:rFonts w:ascii="Times New Roman" w:hAnsi="Times New Roman" w:cs="Times New Roman"/>
                <w:sz w:val="24"/>
                <w:szCs w:val="24"/>
              </w:rPr>
              <w:t>.</w:t>
            </w:r>
            <w:r w:rsidRPr="0057405E">
              <w:rPr>
                <w:rFonts w:ascii="Times New Roman" w:hAnsi="Times New Roman" w:cs="Times New Roman"/>
                <w:sz w:val="24"/>
                <w:szCs w:val="24"/>
              </w:rPr>
              <w:t xml:space="preserve"> Dwa </w:t>
            </w:r>
            <w:r w:rsidR="00FF09A0" w:rsidRPr="0057405E">
              <w:rPr>
                <w:rFonts w:ascii="Times New Roman" w:hAnsi="Times New Roman" w:cs="Times New Roman"/>
                <w:sz w:val="24"/>
                <w:szCs w:val="24"/>
              </w:rPr>
              <w:t>wykład</w:t>
            </w:r>
            <w:r w:rsidR="00BB462D" w:rsidRPr="0057405E">
              <w:rPr>
                <w:rFonts w:ascii="Times New Roman" w:hAnsi="Times New Roman" w:cs="Times New Roman"/>
                <w:sz w:val="24"/>
                <w:szCs w:val="24"/>
              </w:rPr>
              <w:t>y otwarte</w:t>
            </w:r>
            <w:r w:rsidR="00FF09A0" w:rsidRPr="0057405E">
              <w:rPr>
                <w:rFonts w:ascii="Times New Roman" w:hAnsi="Times New Roman" w:cs="Times New Roman"/>
                <w:sz w:val="24"/>
                <w:szCs w:val="24"/>
              </w:rPr>
              <w:t xml:space="preserve"> prof. dr hab. Wiesława Olkusza „Zainteresowania malarskie Henryka Sienkiewicza</w:t>
            </w:r>
            <w:r w:rsidR="00BB462D" w:rsidRPr="0057405E">
              <w:rPr>
                <w:rFonts w:ascii="Times New Roman" w:hAnsi="Times New Roman" w:cs="Times New Roman"/>
                <w:sz w:val="24"/>
                <w:szCs w:val="24"/>
              </w:rPr>
              <w:t xml:space="preserve">” oraz </w:t>
            </w:r>
            <w:r w:rsidR="00FF09A0" w:rsidRPr="0057405E">
              <w:rPr>
                <w:rFonts w:ascii="Times New Roman" w:hAnsi="Times New Roman" w:cs="Times New Roman"/>
                <w:sz w:val="24"/>
                <w:szCs w:val="24"/>
              </w:rPr>
              <w:t xml:space="preserve">„Paremia w </w:t>
            </w:r>
            <w:r w:rsidR="00920770" w:rsidRPr="0057405E">
              <w:rPr>
                <w:rFonts w:ascii="Times New Roman" w:hAnsi="Times New Roman" w:cs="Times New Roman"/>
                <w:sz w:val="24"/>
                <w:szCs w:val="24"/>
              </w:rPr>
              <w:t>twórczości Henryka Sienkiewicza”</w:t>
            </w:r>
          </w:p>
          <w:p w:rsidR="00B14652" w:rsidRPr="0057405E" w:rsidRDefault="00B14652"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13.06.2016. Udział studentów IFA w prezentacjach w ramach 14 Opolskiego Festiwalu Nauki.</w:t>
            </w:r>
          </w:p>
          <w:p w:rsidR="00D646C4" w:rsidRPr="0057405E" w:rsidRDefault="00B14652" w:rsidP="00920770">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 xml:space="preserve">19.06.2016. </w:t>
            </w:r>
            <w:r w:rsidR="00D646C4" w:rsidRPr="0057405E">
              <w:rPr>
                <w:rFonts w:ascii="Times New Roman" w:hAnsi="Times New Roman" w:cs="Times New Roman"/>
                <w:sz w:val="24"/>
                <w:szCs w:val="24"/>
              </w:rPr>
              <w:t xml:space="preserve">Podsumowanie 3-ciej edycji programu Język i Serce, w ramach którego studenci udzielają korepetycji dzieciom i młodzieży z domu dziecka w Tarnowie Opolskim. </w:t>
            </w:r>
          </w:p>
          <w:p w:rsidR="005C3200" w:rsidRPr="0057405E" w:rsidRDefault="005C3200" w:rsidP="001237A7">
            <w:pPr>
              <w:pStyle w:val="Akapitzlist"/>
              <w:numPr>
                <w:ilvl w:val="0"/>
                <w:numId w:val="27"/>
              </w:numPr>
              <w:rPr>
                <w:rFonts w:ascii="Times New Roman" w:hAnsi="Times New Roman" w:cs="Times New Roman"/>
                <w:sz w:val="24"/>
                <w:szCs w:val="24"/>
              </w:rPr>
            </w:pPr>
            <w:r w:rsidRPr="0057405E">
              <w:rPr>
                <w:rFonts w:ascii="Times New Roman" w:hAnsi="Times New Roman" w:cs="Times New Roman"/>
                <w:sz w:val="24"/>
                <w:szCs w:val="24"/>
              </w:rPr>
              <w:t>Letnie szkoły języka czeskiego w Brnie, Podiebradach i Ołomuńcu dla studentów IS</w:t>
            </w:r>
            <w:r w:rsidR="00B14652" w:rsidRPr="0057405E">
              <w:rPr>
                <w:rFonts w:ascii="Times New Roman" w:hAnsi="Times New Roman" w:cs="Times New Roman"/>
                <w:sz w:val="24"/>
                <w:szCs w:val="24"/>
              </w:rPr>
              <w:t>, obsługa językowa  międzynarodowych letnich szkół na UO przez studentów UO</w:t>
            </w:r>
          </w:p>
          <w:p w:rsidR="00D646C4" w:rsidRPr="0057405E" w:rsidRDefault="00D646C4" w:rsidP="00920770">
            <w:pPr>
              <w:rPr>
                <w:rFonts w:ascii="Times New Roman" w:hAnsi="Times New Roman"/>
                <w:sz w:val="24"/>
                <w:szCs w:val="24"/>
              </w:rPr>
            </w:pPr>
          </w:p>
          <w:p w:rsidR="008237F1" w:rsidRPr="0057405E" w:rsidRDefault="008237F1" w:rsidP="00BB294D">
            <w:pPr>
              <w:rPr>
                <w:rFonts w:ascii="Times New Roman" w:hAnsi="Times New Roman" w:cs="Times New Roman"/>
                <w:sz w:val="24"/>
                <w:szCs w:val="24"/>
              </w:rPr>
            </w:pP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8237F1" w:rsidRPr="0057405E" w:rsidRDefault="008237F1" w:rsidP="00D63B2B">
            <w:pPr>
              <w:rPr>
                <w:rFonts w:ascii="Times New Roman" w:hAnsi="Times New Roman" w:cs="Times New Roman"/>
                <w:sz w:val="24"/>
                <w:szCs w:val="24"/>
              </w:rPr>
            </w:pPr>
            <w:r w:rsidRPr="0057405E">
              <w:rPr>
                <w:rFonts w:ascii="Times New Roman" w:hAnsi="Times New Roman" w:cs="Times New Roman"/>
                <w:sz w:val="24"/>
                <w:szCs w:val="24"/>
              </w:rPr>
              <w:t>Wnioski</w:t>
            </w:r>
          </w:p>
          <w:p w:rsidR="008237F1" w:rsidRPr="0057405E" w:rsidRDefault="00AB30E1" w:rsidP="00AB30E1">
            <w:pPr>
              <w:rPr>
                <w:rFonts w:ascii="Times New Roman" w:hAnsi="Times New Roman" w:cs="Times New Roman"/>
                <w:b/>
                <w:sz w:val="24"/>
                <w:szCs w:val="24"/>
              </w:rPr>
            </w:pPr>
            <w:r w:rsidRPr="0057405E">
              <w:rPr>
                <w:rFonts w:ascii="Times New Roman" w:hAnsi="Times New Roman" w:cs="Times New Roman"/>
                <w:b/>
                <w:sz w:val="24"/>
                <w:szCs w:val="24"/>
              </w:rPr>
              <w:t xml:space="preserve">Oferta dodatkowych zajęć otwartych dla studentów Wydziału Filologicznego jest różnorodna  i sukcesywnie poszerzana. </w:t>
            </w:r>
          </w:p>
          <w:p w:rsidR="00AB30E1" w:rsidRPr="0057405E" w:rsidRDefault="00AB30E1" w:rsidP="00AB30E1">
            <w:pPr>
              <w:rPr>
                <w:rFonts w:ascii="Times New Roman" w:hAnsi="Times New Roman" w:cs="Times New Roman"/>
                <w:b/>
                <w:sz w:val="24"/>
                <w:szCs w:val="24"/>
              </w:rPr>
            </w:pP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8237F1" w:rsidRPr="0057405E" w:rsidRDefault="008237F1" w:rsidP="00D63B2B">
            <w:pPr>
              <w:rPr>
                <w:rFonts w:ascii="Times New Roman" w:hAnsi="Times New Roman" w:cs="Times New Roman"/>
                <w:b/>
                <w:sz w:val="24"/>
                <w:szCs w:val="24"/>
              </w:rPr>
            </w:pPr>
            <w:r w:rsidRPr="0057405E">
              <w:rPr>
                <w:rFonts w:ascii="Times New Roman" w:hAnsi="Times New Roman" w:cs="Times New Roman"/>
                <w:b/>
                <w:sz w:val="24"/>
                <w:szCs w:val="24"/>
              </w:rPr>
              <w:t>Przykłady dobrych praktyk</w:t>
            </w:r>
          </w:p>
          <w:p w:rsidR="00297E9E" w:rsidRPr="0057405E" w:rsidRDefault="00297E9E" w:rsidP="001541C2">
            <w:pPr>
              <w:pStyle w:val="Akapitzlist"/>
              <w:numPr>
                <w:ilvl w:val="0"/>
                <w:numId w:val="7"/>
              </w:numPr>
              <w:jc w:val="both"/>
              <w:rPr>
                <w:rFonts w:ascii="Times New Roman" w:hAnsi="Times New Roman" w:cs="Times New Roman"/>
                <w:sz w:val="24"/>
                <w:szCs w:val="24"/>
              </w:rPr>
            </w:pPr>
            <w:r w:rsidRPr="0057405E">
              <w:rPr>
                <w:rFonts w:ascii="Times New Roman" w:hAnsi="Times New Roman" w:cs="Times New Roman"/>
                <w:sz w:val="24"/>
                <w:szCs w:val="24"/>
              </w:rPr>
              <w:t xml:space="preserve">Wydział Filologiczny stale </w:t>
            </w:r>
            <w:r w:rsidRPr="0057405E">
              <w:rPr>
                <w:rFonts w:ascii="Times New Roman" w:hAnsi="Times New Roman" w:cs="Times New Roman"/>
                <w:b/>
                <w:sz w:val="24"/>
                <w:szCs w:val="24"/>
              </w:rPr>
              <w:t>usprawnia działania takich funkcjonalności jak e-dziekan</w:t>
            </w:r>
            <w:r w:rsidR="002E45C5" w:rsidRPr="0057405E">
              <w:rPr>
                <w:rFonts w:ascii="Times New Roman" w:hAnsi="Times New Roman" w:cs="Times New Roman"/>
                <w:b/>
                <w:sz w:val="24"/>
                <w:szCs w:val="24"/>
              </w:rPr>
              <w:t>at</w:t>
            </w:r>
            <w:r w:rsidR="002E45C5" w:rsidRPr="0057405E">
              <w:rPr>
                <w:rFonts w:ascii="Times New Roman" w:hAnsi="Times New Roman" w:cs="Times New Roman"/>
                <w:sz w:val="24"/>
                <w:szCs w:val="24"/>
              </w:rPr>
              <w:t xml:space="preserve"> w systemie USOS. Informacje</w:t>
            </w:r>
            <w:r w:rsidRPr="0057405E">
              <w:rPr>
                <w:rFonts w:ascii="Times New Roman" w:hAnsi="Times New Roman" w:cs="Times New Roman"/>
                <w:sz w:val="24"/>
                <w:szCs w:val="24"/>
              </w:rPr>
              <w:t xml:space="preserve"> o kursach i sylabusach </w:t>
            </w:r>
            <w:r w:rsidR="002E45C5" w:rsidRPr="0057405E">
              <w:rPr>
                <w:rFonts w:ascii="Times New Roman" w:hAnsi="Times New Roman" w:cs="Times New Roman"/>
                <w:sz w:val="24"/>
                <w:szCs w:val="24"/>
              </w:rPr>
              <w:t xml:space="preserve">umieszczane są </w:t>
            </w:r>
            <w:r w:rsidRPr="0057405E">
              <w:rPr>
                <w:rFonts w:ascii="Times New Roman" w:hAnsi="Times New Roman" w:cs="Times New Roman"/>
                <w:sz w:val="24"/>
                <w:szCs w:val="24"/>
              </w:rPr>
              <w:t xml:space="preserve">w systemie </w:t>
            </w:r>
            <w:r w:rsidR="002E45C5" w:rsidRPr="0057405E">
              <w:rPr>
                <w:rFonts w:ascii="Times New Roman" w:hAnsi="Times New Roman" w:cs="Times New Roman"/>
                <w:sz w:val="24"/>
                <w:szCs w:val="24"/>
              </w:rPr>
              <w:t>USOS. Podpinanie nowych specjalności i studentów następuje prawidłowo. T</w:t>
            </w:r>
            <w:r w:rsidRPr="0057405E">
              <w:rPr>
                <w:rFonts w:ascii="Times New Roman" w:hAnsi="Times New Roman" w:cs="Times New Roman"/>
                <w:sz w:val="24"/>
                <w:szCs w:val="24"/>
              </w:rPr>
              <w:t>erminowo wywiązuje</w:t>
            </w:r>
            <w:r w:rsidR="002E45C5" w:rsidRPr="0057405E">
              <w:rPr>
                <w:rFonts w:ascii="Times New Roman" w:hAnsi="Times New Roman" w:cs="Times New Roman"/>
                <w:sz w:val="24"/>
                <w:szCs w:val="24"/>
              </w:rPr>
              <w:t>my</w:t>
            </w:r>
            <w:r w:rsidRPr="0057405E">
              <w:rPr>
                <w:rFonts w:ascii="Times New Roman" w:hAnsi="Times New Roman" w:cs="Times New Roman"/>
                <w:sz w:val="24"/>
                <w:szCs w:val="24"/>
              </w:rPr>
              <w:t xml:space="preserve"> się z</w:t>
            </w:r>
            <w:r w:rsidR="002E45C5" w:rsidRPr="0057405E">
              <w:rPr>
                <w:rFonts w:ascii="Times New Roman" w:hAnsi="Times New Roman" w:cs="Times New Roman"/>
                <w:sz w:val="24"/>
                <w:szCs w:val="24"/>
              </w:rPr>
              <w:t xml:space="preserve"> uzupełniania</w:t>
            </w:r>
            <w:r w:rsidR="00737C3B" w:rsidRPr="0057405E">
              <w:rPr>
                <w:rFonts w:ascii="Times New Roman" w:hAnsi="Times New Roman" w:cs="Times New Roman"/>
                <w:sz w:val="24"/>
                <w:szCs w:val="24"/>
              </w:rPr>
              <w:t xml:space="preserve"> informacji w </w:t>
            </w:r>
            <w:r w:rsidR="002E45C5" w:rsidRPr="0057405E">
              <w:rPr>
                <w:rFonts w:ascii="Times New Roman" w:hAnsi="Times New Roman" w:cs="Times New Roman"/>
                <w:sz w:val="24"/>
                <w:szCs w:val="24"/>
              </w:rPr>
              <w:t>S</w:t>
            </w:r>
            <w:r w:rsidR="00737C3B" w:rsidRPr="0057405E">
              <w:rPr>
                <w:rFonts w:ascii="Times New Roman" w:hAnsi="Times New Roman" w:cs="Times New Roman"/>
                <w:sz w:val="24"/>
                <w:szCs w:val="24"/>
              </w:rPr>
              <w:t>R</w:t>
            </w:r>
            <w:r w:rsidR="002E45C5" w:rsidRPr="0057405E">
              <w:rPr>
                <w:rFonts w:ascii="Times New Roman" w:hAnsi="Times New Roman" w:cs="Times New Roman"/>
                <w:sz w:val="24"/>
                <w:szCs w:val="24"/>
              </w:rPr>
              <w:t xml:space="preserve">S. </w:t>
            </w:r>
          </w:p>
          <w:p w:rsidR="002E45C5" w:rsidRPr="0057405E" w:rsidRDefault="003C4E4B" w:rsidP="001541C2">
            <w:pPr>
              <w:pStyle w:val="Akapitzlist"/>
              <w:numPr>
                <w:ilvl w:val="0"/>
                <w:numId w:val="7"/>
              </w:numPr>
              <w:jc w:val="both"/>
              <w:rPr>
                <w:rFonts w:ascii="Times New Roman" w:hAnsi="Times New Roman" w:cs="Times New Roman"/>
                <w:sz w:val="24"/>
                <w:szCs w:val="24"/>
              </w:rPr>
            </w:pPr>
            <w:r w:rsidRPr="0057405E">
              <w:rPr>
                <w:rFonts w:ascii="Times New Roman" w:hAnsi="Times New Roman" w:cs="Times New Roman"/>
                <w:sz w:val="24"/>
                <w:szCs w:val="24"/>
              </w:rPr>
              <w:t xml:space="preserve">Utworzono </w:t>
            </w:r>
            <w:r w:rsidRPr="0057405E">
              <w:rPr>
                <w:rFonts w:ascii="Times New Roman" w:hAnsi="Times New Roman" w:cs="Times New Roman"/>
                <w:b/>
                <w:sz w:val="24"/>
                <w:szCs w:val="24"/>
              </w:rPr>
              <w:t>nowoczesną stronę internetową wydziału</w:t>
            </w:r>
            <w:r w:rsidRPr="0057405E">
              <w:rPr>
                <w:rFonts w:ascii="Times New Roman" w:hAnsi="Times New Roman" w:cs="Times New Roman"/>
                <w:sz w:val="24"/>
                <w:szCs w:val="24"/>
              </w:rPr>
              <w:t xml:space="preserve"> z silnie zarysowanym komponentem promocyjnym i dobrze zaprezentowanymi kluczowymi informacjami o wydziale. Strona zawiera linki do stron poszczególnych jednostek. </w:t>
            </w:r>
            <w:r w:rsidR="002E45C5" w:rsidRPr="0057405E">
              <w:rPr>
                <w:rFonts w:ascii="Times New Roman" w:hAnsi="Times New Roman" w:cs="Times New Roman"/>
                <w:sz w:val="24"/>
                <w:szCs w:val="24"/>
              </w:rPr>
              <w:t>Silną stroną jednostek są „żywe” i odpowiadające ich specyfice strony internetowe.</w:t>
            </w:r>
          </w:p>
          <w:p w:rsidR="00AE5B03" w:rsidRPr="0057405E" w:rsidRDefault="00AE5B03" w:rsidP="001541C2">
            <w:pPr>
              <w:pStyle w:val="Akapitzlist"/>
              <w:numPr>
                <w:ilvl w:val="0"/>
                <w:numId w:val="7"/>
              </w:numPr>
              <w:jc w:val="both"/>
            </w:pPr>
            <w:r w:rsidRPr="0057405E">
              <w:rPr>
                <w:rFonts w:ascii="Times New Roman" w:hAnsi="Times New Roman" w:cs="Times New Roman"/>
                <w:sz w:val="24"/>
                <w:szCs w:val="24"/>
              </w:rPr>
              <w:t xml:space="preserve">W celu </w:t>
            </w:r>
            <w:r w:rsidR="00DB3898" w:rsidRPr="0057405E">
              <w:rPr>
                <w:rFonts w:ascii="Times New Roman" w:hAnsi="Times New Roman" w:cs="Times New Roman"/>
                <w:sz w:val="24"/>
                <w:szCs w:val="24"/>
              </w:rPr>
              <w:t xml:space="preserve">przedstawienia potencjału wydziału opracowano </w:t>
            </w:r>
            <w:r w:rsidR="00DB3898" w:rsidRPr="0057405E">
              <w:rPr>
                <w:rFonts w:ascii="Times New Roman" w:hAnsi="Times New Roman" w:cs="Times New Roman"/>
                <w:b/>
                <w:sz w:val="24"/>
                <w:szCs w:val="24"/>
              </w:rPr>
              <w:t>ulotki rekrutacyjne, plakaty i e-folder informacyjny</w:t>
            </w:r>
            <w:r w:rsidR="00DB3898" w:rsidRPr="0057405E">
              <w:rPr>
                <w:rFonts w:ascii="Times New Roman" w:hAnsi="Times New Roman" w:cs="Times New Roman"/>
                <w:sz w:val="24"/>
                <w:szCs w:val="24"/>
              </w:rPr>
              <w:t xml:space="preserve"> (do pobrania ze strony wydziału) oraz rozprowadza się uczelniane materiały promocyjne. Prowadzi się także warsztaty tematyczne dla uczniów szkół gimnazjalnych i ponadgimnazjalnych oraz maturzystów (np. IFA) dostosowanie do zainteresowań przyszłych kandydatów na studia filologiczne. </w:t>
            </w:r>
            <w:r w:rsidR="00D63B2B" w:rsidRPr="0057405E">
              <w:rPr>
                <w:rFonts w:ascii="Times New Roman" w:hAnsi="Times New Roman" w:cs="Times New Roman"/>
                <w:sz w:val="24"/>
                <w:szCs w:val="24"/>
              </w:rPr>
              <w:t xml:space="preserve">Chodzi o przyciągnięcie najlepszych studentów, ciekawych osobowości oraz obcokrajowców, co może przyczynić się do wzrostu </w:t>
            </w:r>
            <w:r w:rsidR="00737C3B" w:rsidRPr="0057405E">
              <w:rPr>
                <w:rFonts w:ascii="Times New Roman" w:hAnsi="Times New Roman" w:cs="Times New Roman"/>
                <w:sz w:val="24"/>
                <w:szCs w:val="24"/>
              </w:rPr>
              <w:t>jakości i satysfakcji ze studiów na UO</w:t>
            </w:r>
            <w:r w:rsidR="00DB3898" w:rsidRPr="0057405E">
              <w:rPr>
                <w:rFonts w:ascii="Times New Roman" w:hAnsi="Times New Roman" w:cs="Times New Roman"/>
                <w:sz w:val="24"/>
                <w:szCs w:val="24"/>
              </w:rPr>
              <w:t>.</w:t>
            </w:r>
          </w:p>
          <w:p w:rsidR="002E45C5" w:rsidRPr="0057405E" w:rsidRDefault="002E45C5" w:rsidP="001541C2">
            <w:pPr>
              <w:pStyle w:val="Akapitzlist"/>
              <w:numPr>
                <w:ilvl w:val="0"/>
                <w:numId w:val="7"/>
              </w:numPr>
              <w:jc w:val="both"/>
              <w:rPr>
                <w:rFonts w:ascii="Times New Roman" w:hAnsi="Times New Roman" w:cs="Times New Roman"/>
                <w:sz w:val="24"/>
                <w:szCs w:val="24"/>
              </w:rPr>
            </w:pPr>
            <w:r w:rsidRPr="0057405E">
              <w:rPr>
                <w:rFonts w:ascii="Times New Roman" w:hAnsi="Times New Roman" w:cs="Times New Roman"/>
                <w:sz w:val="24"/>
                <w:szCs w:val="24"/>
              </w:rPr>
              <w:t xml:space="preserve">Pomimo różnorodności </w:t>
            </w:r>
            <w:r w:rsidR="00D3646C" w:rsidRPr="0057405E">
              <w:rPr>
                <w:rFonts w:ascii="Times New Roman" w:hAnsi="Times New Roman" w:cs="Times New Roman"/>
                <w:sz w:val="24"/>
                <w:szCs w:val="24"/>
              </w:rPr>
              <w:t>jednostek wchodzących w skład wydziału</w:t>
            </w:r>
            <w:r w:rsidRPr="0057405E">
              <w:rPr>
                <w:rFonts w:ascii="Times New Roman" w:hAnsi="Times New Roman" w:cs="Times New Roman"/>
                <w:sz w:val="24"/>
                <w:szCs w:val="24"/>
              </w:rPr>
              <w:t xml:space="preserve">, udało się wypracować </w:t>
            </w:r>
            <w:r w:rsidRPr="0057405E">
              <w:rPr>
                <w:rFonts w:ascii="Times New Roman" w:hAnsi="Times New Roman" w:cs="Times New Roman"/>
                <w:b/>
                <w:sz w:val="24"/>
                <w:szCs w:val="24"/>
              </w:rPr>
              <w:t>spójną i szczegółową procedurę dyplomowania</w:t>
            </w:r>
            <w:r w:rsidRPr="0057405E">
              <w:rPr>
                <w:rFonts w:ascii="Times New Roman" w:hAnsi="Times New Roman" w:cs="Times New Roman"/>
                <w:sz w:val="24"/>
                <w:szCs w:val="24"/>
              </w:rPr>
              <w:t xml:space="preserve">, </w:t>
            </w:r>
            <w:r w:rsidR="00D27FC7" w:rsidRPr="0057405E">
              <w:rPr>
                <w:rFonts w:ascii="Times New Roman" w:hAnsi="Times New Roman" w:cs="Times New Roman"/>
                <w:sz w:val="24"/>
                <w:szCs w:val="24"/>
              </w:rPr>
              <w:t>oraz opracować formularz recenzji prac dyplomowych dla wydziału, który pozwala usprawnić procedurę dyplomowania</w:t>
            </w:r>
            <w:r w:rsidR="0094303E" w:rsidRPr="0057405E">
              <w:rPr>
                <w:rFonts w:ascii="Times New Roman" w:hAnsi="Times New Roman" w:cs="Times New Roman"/>
                <w:sz w:val="24"/>
                <w:szCs w:val="24"/>
              </w:rPr>
              <w:t>. Wewnętrzny audyt potwierdził wysoki poziom jakości dyplomowania.</w:t>
            </w:r>
          </w:p>
          <w:p w:rsidR="003C4E4B" w:rsidRPr="0057405E" w:rsidRDefault="00D27FC7" w:rsidP="001541C2">
            <w:pPr>
              <w:pStyle w:val="Akapitzlist"/>
              <w:numPr>
                <w:ilvl w:val="0"/>
                <w:numId w:val="7"/>
              </w:numPr>
              <w:jc w:val="both"/>
              <w:rPr>
                <w:rFonts w:ascii="Times New Roman" w:hAnsi="Times New Roman" w:cs="Times New Roman"/>
                <w:sz w:val="24"/>
                <w:szCs w:val="24"/>
              </w:rPr>
            </w:pPr>
            <w:r w:rsidRPr="0057405E">
              <w:rPr>
                <w:rFonts w:ascii="Times New Roman" w:hAnsi="Times New Roman" w:cs="Times New Roman"/>
                <w:sz w:val="24"/>
                <w:szCs w:val="24"/>
              </w:rPr>
              <w:t xml:space="preserve">W sferze </w:t>
            </w:r>
            <w:r w:rsidRPr="0057405E">
              <w:rPr>
                <w:rFonts w:ascii="Times New Roman" w:hAnsi="Times New Roman" w:cs="Times New Roman"/>
                <w:b/>
                <w:sz w:val="24"/>
                <w:szCs w:val="24"/>
              </w:rPr>
              <w:t>dydaktycznej podejmuje się działania innowacyjne i pro-jakościowe</w:t>
            </w:r>
            <w:r w:rsidRPr="0057405E">
              <w:rPr>
                <w:rFonts w:ascii="Times New Roman" w:hAnsi="Times New Roman" w:cs="Times New Roman"/>
                <w:sz w:val="24"/>
                <w:szCs w:val="24"/>
              </w:rPr>
              <w:t xml:space="preserve">, takie jak </w:t>
            </w:r>
            <w:r w:rsidR="003C4E4B" w:rsidRPr="0057405E">
              <w:rPr>
                <w:rFonts w:ascii="Times New Roman" w:hAnsi="Times New Roman" w:cs="Times New Roman"/>
                <w:sz w:val="24"/>
                <w:szCs w:val="24"/>
              </w:rPr>
              <w:t>opracowanie nowatorskich pomocy naukowych</w:t>
            </w:r>
            <w:r w:rsidR="0094303E" w:rsidRPr="0057405E">
              <w:rPr>
                <w:rFonts w:ascii="Times New Roman" w:hAnsi="Times New Roman" w:cs="Times New Roman"/>
                <w:sz w:val="24"/>
                <w:szCs w:val="24"/>
              </w:rPr>
              <w:t>,</w:t>
            </w:r>
            <w:r w:rsidR="003C4E4B" w:rsidRPr="0057405E">
              <w:rPr>
                <w:rFonts w:ascii="Times New Roman" w:hAnsi="Times New Roman" w:cs="Times New Roman"/>
                <w:sz w:val="24"/>
                <w:szCs w:val="24"/>
              </w:rPr>
              <w:t xml:space="preserve"> prowadzenie zajęć otwartych</w:t>
            </w:r>
            <w:r w:rsidR="0094303E" w:rsidRPr="0057405E">
              <w:rPr>
                <w:rFonts w:ascii="Times New Roman" w:hAnsi="Times New Roman" w:cs="Times New Roman"/>
                <w:sz w:val="24"/>
                <w:szCs w:val="24"/>
              </w:rPr>
              <w:t>,</w:t>
            </w:r>
            <w:r w:rsidR="003C4E4B" w:rsidRPr="0057405E">
              <w:rPr>
                <w:rFonts w:ascii="Times New Roman" w:hAnsi="Times New Roman" w:cs="Times New Roman"/>
                <w:sz w:val="24"/>
                <w:szCs w:val="24"/>
              </w:rPr>
              <w:t xml:space="preserve"> </w:t>
            </w:r>
            <w:r w:rsidR="008E0D9E" w:rsidRPr="0057405E">
              <w:rPr>
                <w:rFonts w:ascii="Times New Roman" w:hAnsi="Times New Roman" w:cs="Times New Roman"/>
                <w:sz w:val="24"/>
                <w:szCs w:val="24"/>
              </w:rPr>
              <w:t>projekty tematyczne umożliwiające poszerzanie oferty kształcenia o tematykę interdyscyplinarną</w:t>
            </w:r>
            <w:r w:rsidR="0094303E" w:rsidRPr="0057405E">
              <w:rPr>
                <w:rFonts w:ascii="Times New Roman" w:hAnsi="Times New Roman" w:cs="Times New Roman"/>
                <w:sz w:val="24"/>
                <w:szCs w:val="24"/>
              </w:rPr>
              <w:t>, często we współpracy z partnerami zagranicznymi.</w:t>
            </w:r>
          </w:p>
          <w:p w:rsidR="007C2377" w:rsidRPr="0057405E" w:rsidRDefault="007C2377" w:rsidP="0094303E">
            <w:pPr>
              <w:pStyle w:val="Akapitzlist"/>
              <w:numPr>
                <w:ilvl w:val="0"/>
                <w:numId w:val="7"/>
              </w:numPr>
              <w:jc w:val="both"/>
              <w:rPr>
                <w:rFonts w:ascii="Times New Roman" w:hAnsi="Times New Roman" w:cs="Times New Roman"/>
                <w:sz w:val="24"/>
                <w:szCs w:val="24"/>
              </w:rPr>
            </w:pPr>
            <w:r w:rsidRPr="0057405E">
              <w:rPr>
                <w:rFonts w:ascii="Times New Roman" w:hAnsi="Times New Roman" w:cs="Times New Roman"/>
                <w:sz w:val="24"/>
                <w:szCs w:val="24"/>
              </w:rPr>
              <w:t>W</w:t>
            </w:r>
            <w:r w:rsidR="00D3646C" w:rsidRPr="0057405E">
              <w:rPr>
                <w:rFonts w:ascii="Times New Roman" w:hAnsi="Times New Roman" w:cs="Times New Roman"/>
                <w:sz w:val="24"/>
                <w:szCs w:val="24"/>
              </w:rPr>
              <w:t xml:space="preserve">prowadzono nową </w:t>
            </w:r>
            <w:r w:rsidR="00D3646C" w:rsidRPr="0057405E">
              <w:rPr>
                <w:rFonts w:ascii="Times New Roman" w:hAnsi="Times New Roman" w:cs="Times New Roman"/>
                <w:b/>
                <w:sz w:val="24"/>
                <w:szCs w:val="24"/>
              </w:rPr>
              <w:t>politykę przeciwdziałania zjawiskom patologicznym</w:t>
            </w:r>
            <w:r w:rsidR="00D3646C" w:rsidRPr="0057405E">
              <w:rPr>
                <w:rFonts w:ascii="Times New Roman" w:hAnsi="Times New Roman" w:cs="Times New Roman"/>
                <w:sz w:val="24"/>
                <w:szCs w:val="24"/>
              </w:rPr>
              <w:t xml:space="preserve"> na wczesnym etapie</w:t>
            </w:r>
            <w:r w:rsidR="00407A93" w:rsidRPr="0057405E">
              <w:rPr>
                <w:rFonts w:ascii="Times New Roman" w:hAnsi="Times New Roman" w:cs="Times New Roman"/>
                <w:sz w:val="24"/>
                <w:szCs w:val="24"/>
              </w:rPr>
              <w:t>. W IFA opracowano, upubliczniono i wdrożono strategie monitorowania i zwalczania plagiatu. Szczegóły znajdują się na stornie IFA w zakładce BA defense oraz MA defense pod hasłem „Anti-plagiarism policy IFA-UO”</w:t>
            </w:r>
            <w:r w:rsidR="00DB3898" w:rsidRPr="0057405E">
              <w:rPr>
                <w:rFonts w:ascii="Times New Roman" w:hAnsi="Times New Roman" w:cs="Times New Roman"/>
                <w:sz w:val="24"/>
                <w:szCs w:val="24"/>
              </w:rPr>
              <w:t>)</w:t>
            </w:r>
            <w:r w:rsidR="00D3646C" w:rsidRPr="0057405E">
              <w:rPr>
                <w:rFonts w:ascii="Times New Roman" w:hAnsi="Times New Roman" w:cs="Times New Roman"/>
                <w:sz w:val="24"/>
                <w:szCs w:val="24"/>
              </w:rPr>
              <w:t>, polegającą</w:t>
            </w:r>
            <w:r w:rsidRPr="0057405E">
              <w:rPr>
                <w:rFonts w:ascii="Times New Roman" w:hAnsi="Times New Roman" w:cs="Times New Roman"/>
                <w:sz w:val="24"/>
                <w:szCs w:val="24"/>
              </w:rPr>
              <w:t xml:space="preserve"> na </w:t>
            </w:r>
            <w:r w:rsidR="00DB3898" w:rsidRPr="0057405E">
              <w:rPr>
                <w:rFonts w:ascii="Times New Roman" w:hAnsi="Times New Roman" w:cs="Times New Roman"/>
                <w:sz w:val="24"/>
                <w:szCs w:val="24"/>
              </w:rPr>
              <w:t>przeszkoleniu studentów na temat rodzajów plagiatu i na opracowaniu spójnych reguł postepowania w przypadku wykrycia p</w:t>
            </w:r>
            <w:r w:rsidR="00D3646C" w:rsidRPr="0057405E">
              <w:rPr>
                <w:rFonts w:ascii="Times New Roman" w:hAnsi="Times New Roman" w:cs="Times New Roman"/>
                <w:sz w:val="24"/>
                <w:szCs w:val="24"/>
              </w:rPr>
              <w:t>lagiatu na każdym etapie kształcenia</w:t>
            </w:r>
            <w:r w:rsidR="00DB3898" w:rsidRPr="0057405E">
              <w:rPr>
                <w:rFonts w:ascii="Times New Roman" w:hAnsi="Times New Roman" w:cs="Times New Roman"/>
                <w:sz w:val="24"/>
                <w:szCs w:val="24"/>
              </w:rPr>
              <w:t>.</w:t>
            </w:r>
            <w:r w:rsidR="007561BA" w:rsidRPr="0057405E">
              <w:rPr>
                <w:rFonts w:ascii="Times New Roman" w:hAnsi="Times New Roman" w:cs="Times New Roman"/>
                <w:sz w:val="24"/>
                <w:szCs w:val="24"/>
              </w:rPr>
              <w:t xml:space="preserve"> Stosowanie systemu OSA zapewnia oryginalność dopuszczonych  prac dyplomowych</w:t>
            </w:r>
            <w:r w:rsidR="0094303E" w:rsidRPr="0057405E">
              <w:rPr>
                <w:rFonts w:ascii="Times New Roman" w:hAnsi="Times New Roman" w:cs="Times New Roman"/>
                <w:sz w:val="24"/>
                <w:szCs w:val="24"/>
              </w:rPr>
              <w:t>.</w:t>
            </w:r>
          </w:p>
          <w:p w:rsidR="007561BA" w:rsidRPr="0057405E" w:rsidRDefault="007561BA" w:rsidP="0094303E">
            <w:pPr>
              <w:numPr>
                <w:ilvl w:val="0"/>
                <w:numId w:val="7"/>
              </w:numPr>
              <w:jc w:val="both"/>
              <w:rPr>
                <w:rFonts w:ascii="Times New Roman" w:hAnsi="Times New Roman"/>
                <w:sz w:val="24"/>
                <w:szCs w:val="24"/>
              </w:rPr>
            </w:pPr>
            <w:r w:rsidRPr="0057405E">
              <w:rPr>
                <w:rFonts w:ascii="Times New Roman" w:hAnsi="Times New Roman"/>
                <w:sz w:val="24"/>
                <w:szCs w:val="24"/>
              </w:rPr>
              <w:t xml:space="preserve">W jednostkach obowiązują dobre praktyki w zakresie </w:t>
            </w:r>
            <w:r w:rsidRPr="0057405E">
              <w:rPr>
                <w:rFonts w:ascii="Times New Roman" w:hAnsi="Times New Roman"/>
                <w:b/>
                <w:sz w:val="24"/>
                <w:szCs w:val="24"/>
              </w:rPr>
              <w:t xml:space="preserve">dokumentowania </w:t>
            </w:r>
            <w:r w:rsidR="007D7BEB" w:rsidRPr="0057405E">
              <w:rPr>
                <w:rFonts w:ascii="Times New Roman" w:hAnsi="Times New Roman"/>
                <w:b/>
                <w:sz w:val="24"/>
                <w:szCs w:val="24"/>
              </w:rPr>
              <w:t>procesu kształcenia</w:t>
            </w:r>
            <w:r w:rsidR="007D7BEB" w:rsidRPr="0057405E">
              <w:rPr>
                <w:rFonts w:ascii="Times New Roman" w:hAnsi="Times New Roman"/>
                <w:sz w:val="24"/>
                <w:szCs w:val="24"/>
              </w:rPr>
              <w:t xml:space="preserve"> </w:t>
            </w:r>
            <w:r w:rsidRPr="0057405E">
              <w:rPr>
                <w:rFonts w:ascii="Times New Roman" w:hAnsi="Times New Roman"/>
                <w:b/>
                <w:sz w:val="24"/>
                <w:szCs w:val="24"/>
              </w:rPr>
              <w:t>i archiwizowania</w:t>
            </w:r>
            <w:r w:rsidR="007D7BEB" w:rsidRPr="0057405E">
              <w:rPr>
                <w:rFonts w:ascii="Times New Roman" w:hAnsi="Times New Roman"/>
                <w:b/>
                <w:sz w:val="24"/>
                <w:szCs w:val="24"/>
              </w:rPr>
              <w:t xml:space="preserve"> dokumentacji</w:t>
            </w:r>
            <w:r w:rsidR="001541C2" w:rsidRPr="0057405E">
              <w:rPr>
                <w:rFonts w:ascii="Times New Roman" w:hAnsi="Times New Roman"/>
                <w:b/>
                <w:sz w:val="24"/>
                <w:szCs w:val="24"/>
              </w:rPr>
              <w:t xml:space="preserve"> </w:t>
            </w:r>
            <w:r w:rsidRPr="0057405E">
              <w:rPr>
                <w:rFonts w:ascii="Times New Roman" w:hAnsi="Times New Roman"/>
                <w:sz w:val="24"/>
                <w:szCs w:val="24"/>
              </w:rPr>
              <w:t xml:space="preserve">(dokumentacja </w:t>
            </w:r>
            <w:r w:rsidR="001541C2" w:rsidRPr="0057405E">
              <w:rPr>
                <w:rFonts w:ascii="Times New Roman" w:hAnsi="Times New Roman"/>
                <w:sz w:val="24"/>
                <w:szCs w:val="24"/>
              </w:rPr>
              <w:t>jest przechowywana w gab</w:t>
            </w:r>
            <w:r w:rsidRPr="0057405E">
              <w:rPr>
                <w:rFonts w:ascii="Times New Roman" w:hAnsi="Times New Roman"/>
                <w:sz w:val="24"/>
                <w:szCs w:val="24"/>
              </w:rPr>
              <w:t>inetach pracowników w szafkach, a w</w:t>
            </w:r>
            <w:r w:rsidR="001541C2" w:rsidRPr="0057405E">
              <w:rPr>
                <w:rFonts w:ascii="Times New Roman" w:hAnsi="Times New Roman"/>
                <w:sz w:val="24"/>
                <w:szCs w:val="24"/>
              </w:rPr>
              <w:t xml:space="preserve"> razie potrzeby jest dostę</w:t>
            </w:r>
            <w:r w:rsidR="0057405E">
              <w:rPr>
                <w:rFonts w:ascii="Times New Roman" w:hAnsi="Times New Roman"/>
                <w:sz w:val="24"/>
                <w:szCs w:val="24"/>
              </w:rPr>
              <w:t>pna dla Dyrekcji i sekretariatów</w:t>
            </w:r>
            <w:r w:rsidRPr="0057405E">
              <w:rPr>
                <w:rFonts w:ascii="Times New Roman" w:hAnsi="Times New Roman"/>
                <w:sz w:val="24"/>
                <w:szCs w:val="24"/>
              </w:rPr>
              <w:t>)</w:t>
            </w:r>
            <w:r w:rsidR="007D7BEB" w:rsidRPr="0057405E">
              <w:rPr>
                <w:rFonts w:ascii="Times New Roman" w:hAnsi="Times New Roman"/>
                <w:sz w:val="24"/>
                <w:szCs w:val="24"/>
              </w:rPr>
              <w:t>. Audyt wewnętrzny przeprowadzony w niektórych jednostkach potwierdził stosowanie właściwych praktyk.</w:t>
            </w:r>
          </w:p>
          <w:p w:rsidR="001541C2" w:rsidRPr="0057405E" w:rsidRDefault="007561BA" w:rsidP="0094303E">
            <w:pPr>
              <w:numPr>
                <w:ilvl w:val="0"/>
                <w:numId w:val="7"/>
              </w:numPr>
              <w:jc w:val="both"/>
              <w:rPr>
                <w:rFonts w:ascii="Times New Roman" w:hAnsi="Times New Roman"/>
                <w:sz w:val="24"/>
                <w:szCs w:val="24"/>
              </w:rPr>
            </w:pPr>
            <w:r w:rsidRPr="0057405E">
              <w:rPr>
                <w:rFonts w:ascii="Times New Roman" w:hAnsi="Times New Roman"/>
                <w:sz w:val="24"/>
                <w:szCs w:val="24"/>
              </w:rPr>
              <w:t>W toku opracowania jest</w:t>
            </w:r>
            <w:r w:rsidR="001541C2" w:rsidRPr="0057405E">
              <w:rPr>
                <w:rFonts w:ascii="Times New Roman" w:hAnsi="Times New Roman"/>
                <w:sz w:val="24"/>
                <w:szCs w:val="24"/>
              </w:rPr>
              <w:t xml:space="preserve"> system </w:t>
            </w:r>
            <w:r w:rsidRPr="0057405E">
              <w:rPr>
                <w:rFonts w:ascii="Times New Roman" w:hAnsi="Times New Roman"/>
                <w:b/>
                <w:sz w:val="24"/>
                <w:szCs w:val="24"/>
              </w:rPr>
              <w:t xml:space="preserve">standaryzacji oceniania </w:t>
            </w:r>
            <w:r w:rsidR="001541C2" w:rsidRPr="0057405E">
              <w:rPr>
                <w:rFonts w:ascii="Times New Roman" w:hAnsi="Times New Roman"/>
                <w:b/>
                <w:sz w:val="24"/>
                <w:szCs w:val="24"/>
              </w:rPr>
              <w:t xml:space="preserve">poziomu kompetencji językowych </w:t>
            </w:r>
            <w:r w:rsidR="001541C2" w:rsidRPr="0057405E">
              <w:rPr>
                <w:rFonts w:ascii="Times New Roman" w:hAnsi="Times New Roman"/>
                <w:sz w:val="24"/>
                <w:szCs w:val="24"/>
              </w:rPr>
              <w:t xml:space="preserve">studentów </w:t>
            </w:r>
            <w:r w:rsidRPr="0057405E">
              <w:rPr>
                <w:rFonts w:ascii="Times New Roman" w:hAnsi="Times New Roman"/>
                <w:sz w:val="24"/>
                <w:szCs w:val="24"/>
              </w:rPr>
              <w:t>filolo</w:t>
            </w:r>
            <w:r w:rsidR="007D7BEB" w:rsidRPr="0057405E">
              <w:rPr>
                <w:rFonts w:ascii="Times New Roman" w:hAnsi="Times New Roman"/>
                <w:sz w:val="24"/>
                <w:szCs w:val="24"/>
              </w:rPr>
              <w:t xml:space="preserve">gii wg norm </w:t>
            </w:r>
            <w:r w:rsidR="0094303E" w:rsidRPr="0057405E">
              <w:rPr>
                <w:rFonts w:ascii="Times New Roman" w:hAnsi="Times New Roman"/>
                <w:sz w:val="24"/>
                <w:szCs w:val="24"/>
              </w:rPr>
              <w:t>Europejskiego</w:t>
            </w:r>
            <w:r w:rsidR="007D7BEB" w:rsidRPr="0057405E">
              <w:rPr>
                <w:rFonts w:ascii="Times New Roman" w:hAnsi="Times New Roman"/>
                <w:sz w:val="24"/>
                <w:szCs w:val="24"/>
              </w:rPr>
              <w:t xml:space="preserve"> Opisu Kształcenia Językowego</w:t>
            </w:r>
            <w:r w:rsidR="00D646C4" w:rsidRPr="0057405E">
              <w:rPr>
                <w:rFonts w:ascii="Times New Roman" w:hAnsi="Times New Roman"/>
                <w:sz w:val="24"/>
                <w:szCs w:val="24"/>
              </w:rPr>
              <w:t>. W IFG UO s</w:t>
            </w:r>
            <w:r w:rsidR="001541C2" w:rsidRPr="0057405E">
              <w:rPr>
                <w:rFonts w:ascii="Times New Roman" w:hAnsi="Times New Roman"/>
                <w:sz w:val="24"/>
                <w:szCs w:val="24"/>
              </w:rPr>
              <w:t>ystem zost</w:t>
            </w:r>
            <w:r w:rsidR="00D646C4" w:rsidRPr="0057405E">
              <w:rPr>
                <w:rFonts w:ascii="Times New Roman" w:hAnsi="Times New Roman"/>
                <w:sz w:val="24"/>
                <w:szCs w:val="24"/>
              </w:rPr>
              <w:t>ał wdrożony na I latach studiów, w KKiJF jest wdrażany, w IFA</w:t>
            </w:r>
            <w:r w:rsidR="00A95163" w:rsidRPr="0057405E">
              <w:rPr>
                <w:rFonts w:ascii="Times New Roman" w:hAnsi="Times New Roman"/>
                <w:sz w:val="24"/>
                <w:szCs w:val="24"/>
              </w:rPr>
              <w:t xml:space="preserve"> i IS</w:t>
            </w:r>
            <w:r w:rsidR="00D646C4" w:rsidRPr="0057405E">
              <w:rPr>
                <w:rFonts w:ascii="Times New Roman" w:hAnsi="Times New Roman"/>
                <w:sz w:val="24"/>
                <w:szCs w:val="24"/>
              </w:rPr>
              <w:t xml:space="preserve"> jest wzorcowy i obowiązuje od kilku lat</w:t>
            </w:r>
            <w:r w:rsidR="007D7BEB" w:rsidRPr="0057405E">
              <w:rPr>
                <w:rFonts w:ascii="Times New Roman" w:hAnsi="Times New Roman"/>
                <w:sz w:val="24"/>
                <w:szCs w:val="24"/>
              </w:rPr>
              <w:t xml:space="preserve"> (szczegółowy opis wymagań dla danego poziomu jest upubliczniony </w:t>
            </w:r>
            <w:r w:rsidR="0057405E">
              <w:rPr>
                <w:rFonts w:ascii="Times New Roman" w:hAnsi="Times New Roman"/>
                <w:sz w:val="24"/>
                <w:szCs w:val="24"/>
              </w:rPr>
              <w:t xml:space="preserve">np. </w:t>
            </w:r>
            <w:r w:rsidR="007D7BEB" w:rsidRPr="0057405E">
              <w:rPr>
                <w:rFonts w:ascii="Times New Roman" w:hAnsi="Times New Roman"/>
                <w:sz w:val="24"/>
                <w:szCs w:val="24"/>
              </w:rPr>
              <w:t xml:space="preserve">na stronie IFA w zakładce Self Study C1 i Self Study C2). </w:t>
            </w:r>
          </w:p>
          <w:p w:rsidR="001541C2" w:rsidRPr="0057405E" w:rsidRDefault="00F8606C" w:rsidP="0094303E">
            <w:pPr>
              <w:pStyle w:val="Akapitzlist"/>
              <w:numPr>
                <w:ilvl w:val="0"/>
                <w:numId w:val="7"/>
              </w:numPr>
              <w:jc w:val="both"/>
              <w:rPr>
                <w:rFonts w:ascii="Times New Roman" w:hAnsi="Times New Roman" w:cs="Times New Roman"/>
                <w:sz w:val="24"/>
                <w:szCs w:val="24"/>
              </w:rPr>
            </w:pPr>
            <w:r w:rsidRPr="0057405E">
              <w:rPr>
                <w:rFonts w:ascii="Times New Roman" w:hAnsi="Times New Roman" w:cs="Times New Roman"/>
                <w:sz w:val="24"/>
                <w:szCs w:val="24"/>
              </w:rPr>
              <w:t xml:space="preserve">W jednostkach podjęto </w:t>
            </w:r>
            <w:r w:rsidR="007561BA" w:rsidRPr="0057405E">
              <w:rPr>
                <w:rFonts w:ascii="Times New Roman" w:hAnsi="Times New Roman" w:cs="Times New Roman"/>
                <w:b/>
                <w:sz w:val="24"/>
                <w:szCs w:val="24"/>
              </w:rPr>
              <w:t xml:space="preserve">wstępne </w:t>
            </w:r>
            <w:r w:rsidRPr="0057405E">
              <w:rPr>
                <w:rFonts w:ascii="Times New Roman" w:hAnsi="Times New Roman" w:cs="Times New Roman"/>
                <w:b/>
                <w:sz w:val="24"/>
                <w:szCs w:val="24"/>
              </w:rPr>
              <w:t>decyzje</w:t>
            </w:r>
            <w:r w:rsidRPr="0057405E">
              <w:rPr>
                <w:rFonts w:ascii="Times New Roman" w:hAnsi="Times New Roman" w:cs="Times New Roman"/>
                <w:sz w:val="24"/>
                <w:szCs w:val="24"/>
              </w:rPr>
              <w:t xml:space="preserve"> w zakresie uznawania efektów uczenia się </w:t>
            </w:r>
            <w:r w:rsidR="007561BA" w:rsidRPr="0057405E">
              <w:rPr>
                <w:rFonts w:ascii="Times New Roman" w:hAnsi="Times New Roman" w:cs="Times New Roman"/>
                <w:sz w:val="24"/>
                <w:szCs w:val="24"/>
              </w:rPr>
              <w:t xml:space="preserve">poza zdobytych uczelnią (np. w KKiJF </w:t>
            </w:r>
            <w:r w:rsidRPr="0057405E">
              <w:rPr>
                <w:rFonts w:ascii="Times New Roman" w:hAnsi="Times New Roman" w:cs="Times New Roman"/>
                <w:sz w:val="24"/>
                <w:szCs w:val="24"/>
              </w:rPr>
              <w:t>w przypadku posiadania międzynarodowych certyfikatów z języka francuskiego DELF (I stopień) i DALF (II stopień)</w:t>
            </w:r>
            <w:r w:rsidR="007D7BEB" w:rsidRPr="0057405E">
              <w:rPr>
                <w:rFonts w:ascii="Times New Roman" w:hAnsi="Times New Roman" w:cs="Times New Roman"/>
                <w:sz w:val="24"/>
                <w:szCs w:val="24"/>
              </w:rPr>
              <w:t xml:space="preserve">, w IPiK </w:t>
            </w:r>
            <w:r w:rsidR="0057405E" w:rsidRPr="0057405E">
              <w:rPr>
                <w:rFonts w:ascii="Times New Roman" w:hAnsi="Times New Roman" w:cs="Times New Roman"/>
                <w:sz w:val="24"/>
                <w:szCs w:val="24"/>
              </w:rPr>
              <w:t>są</w:t>
            </w:r>
            <w:r w:rsidR="007D7BEB" w:rsidRPr="0057405E">
              <w:rPr>
                <w:rFonts w:ascii="Times New Roman" w:hAnsi="Times New Roman" w:cs="Times New Roman"/>
                <w:sz w:val="24"/>
                <w:szCs w:val="24"/>
              </w:rPr>
              <w:t xml:space="preserve"> to certyfikaty językowe</w:t>
            </w:r>
            <w:r w:rsidR="0057405E">
              <w:rPr>
                <w:rFonts w:ascii="Times New Roman" w:hAnsi="Times New Roman" w:cs="Times New Roman"/>
                <w:sz w:val="24"/>
                <w:szCs w:val="24"/>
              </w:rPr>
              <w:t>.</w:t>
            </w:r>
          </w:p>
          <w:p w:rsidR="00AE5B03" w:rsidRPr="0057405E" w:rsidRDefault="00AE5B03" w:rsidP="00D63B2B">
            <w:pPr>
              <w:rPr>
                <w:rFonts w:ascii="Times New Roman" w:hAnsi="Times New Roman" w:cs="Times New Roman"/>
                <w:b/>
                <w:sz w:val="24"/>
                <w:szCs w:val="24"/>
              </w:rPr>
            </w:pPr>
          </w:p>
          <w:p w:rsidR="008237F1" w:rsidRPr="0057405E" w:rsidRDefault="008237F1" w:rsidP="00D63B2B">
            <w:pPr>
              <w:rPr>
                <w:rFonts w:ascii="Times New Roman" w:hAnsi="Times New Roman" w:cs="Times New Roman"/>
                <w:sz w:val="24"/>
                <w:szCs w:val="24"/>
              </w:rPr>
            </w:pPr>
          </w:p>
        </w:tc>
      </w:tr>
      <w:tr w:rsidR="008237F1" w:rsidRPr="00D63B2B" w:rsidTr="008237F1">
        <w:tc>
          <w:tcPr>
            <w:tcW w:w="8613" w:type="dxa"/>
            <w:tcBorders>
              <w:top w:val="single" w:sz="4" w:space="0" w:color="auto"/>
              <w:left w:val="single" w:sz="4" w:space="0" w:color="auto"/>
              <w:bottom w:val="single" w:sz="4" w:space="0" w:color="auto"/>
              <w:right w:val="single" w:sz="4" w:space="0" w:color="auto"/>
            </w:tcBorders>
          </w:tcPr>
          <w:p w:rsidR="008237F1" w:rsidRPr="0057405E" w:rsidRDefault="008237F1" w:rsidP="00D63B2B">
            <w:pPr>
              <w:rPr>
                <w:rFonts w:ascii="Times New Roman" w:hAnsi="Times New Roman" w:cs="Times New Roman"/>
                <w:b/>
                <w:sz w:val="24"/>
                <w:szCs w:val="24"/>
              </w:rPr>
            </w:pPr>
            <w:r w:rsidRPr="0057405E">
              <w:rPr>
                <w:rFonts w:ascii="Times New Roman" w:hAnsi="Times New Roman" w:cs="Times New Roman"/>
                <w:b/>
                <w:sz w:val="24"/>
                <w:szCs w:val="24"/>
              </w:rPr>
              <w:t>Propozycje działań na rzecz poprawy jakości kształcenia</w:t>
            </w:r>
          </w:p>
          <w:p w:rsidR="001A55C9" w:rsidRPr="0057405E" w:rsidRDefault="00286EDD" w:rsidP="00286EDD">
            <w:pPr>
              <w:ind w:left="360"/>
              <w:jc w:val="both"/>
              <w:rPr>
                <w:rFonts w:ascii="Times New Roman" w:hAnsi="Times New Roman" w:cs="Times New Roman"/>
                <w:b/>
                <w:sz w:val="24"/>
                <w:szCs w:val="24"/>
              </w:rPr>
            </w:pPr>
            <w:r w:rsidRPr="0057405E">
              <w:rPr>
                <w:rFonts w:ascii="Times New Roman" w:hAnsi="Times New Roman" w:cs="Times New Roman"/>
                <w:b/>
                <w:sz w:val="24"/>
                <w:szCs w:val="24"/>
              </w:rPr>
              <w:t xml:space="preserve">Postulaty pracowników dotyczące rozwiązań pro-jakościowych realizowane są na bieżąco w miarę możliwości jednostki (modernizacja sal dydaktycznych z udostępnieniem nowoczesnych technik nauczania, dostęp do internetu w salach, dostosowanie planów zajęć do potrzeb </w:t>
            </w:r>
            <w:r w:rsidR="00A95163" w:rsidRPr="0057405E">
              <w:rPr>
                <w:rFonts w:ascii="Times New Roman" w:hAnsi="Times New Roman" w:cs="Times New Roman"/>
                <w:b/>
                <w:sz w:val="24"/>
                <w:szCs w:val="24"/>
              </w:rPr>
              <w:t xml:space="preserve">studentów i </w:t>
            </w:r>
            <w:r w:rsidRPr="0057405E">
              <w:rPr>
                <w:rFonts w:ascii="Times New Roman" w:hAnsi="Times New Roman" w:cs="Times New Roman"/>
                <w:b/>
                <w:sz w:val="24"/>
                <w:szCs w:val="24"/>
              </w:rPr>
              <w:t xml:space="preserve">pracowników pod względem logistycznym). </w:t>
            </w:r>
          </w:p>
          <w:p w:rsidR="001A55C9" w:rsidRPr="0057405E" w:rsidRDefault="00286EDD" w:rsidP="00286EDD">
            <w:pPr>
              <w:ind w:left="360"/>
              <w:jc w:val="both"/>
              <w:rPr>
                <w:rFonts w:ascii="Times New Roman" w:hAnsi="Times New Roman" w:cs="Times New Roman"/>
                <w:b/>
                <w:sz w:val="24"/>
                <w:szCs w:val="24"/>
              </w:rPr>
            </w:pPr>
            <w:r w:rsidRPr="0057405E">
              <w:rPr>
                <w:rFonts w:ascii="Times New Roman" w:hAnsi="Times New Roman" w:cs="Times New Roman"/>
                <w:b/>
                <w:sz w:val="24"/>
                <w:szCs w:val="24"/>
              </w:rPr>
              <w:t xml:space="preserve">Zgłaszane prośby i sugestie studentów (np. udostępnienie słowników w salach dydaktycznych, zmiany w planie) są uwzględniane i realizowane w miarę możliwości. </w:t>
            </w:r>
          </w:p>
          <w:p w:rsidR="00DA3E1D" w:rsidRPr="0057405E" w:rsidRDefault="00737C3B" w:rsidP="00286EDD">
            <w:pPr>
              <w:ind w:left="360"/>
              <w:jc w:val="both"/>
              <w:rPr>
                <w:rFonts w:ascii="Times New Roman" w:hAnsi="Times New Roman" w:cs="Times New Roman"/>
                <w:b/>
                <w:sz w:val="24"/>
                <w:szCs w:val="24"/>
              </w:rPr>
            </w:pPr>
            <w:r w:rsidRPr="0057405E">
              <w:rPr>
                <w:rFonts w:ascii="Times New Roman" w:hAnsi="Times New Roman" w:cs="Times New Roman"/>
                <w:b/>
                <w:sz w:val="24"/>
                <w:szCs w:val="24"/>
              </w:rPr>
              <w:t>P</w:t>
            </w:r>
            <w:r w:rsidR="00AE7867" w:rsidRPr="0057405E">
              <w:rPr>
                <w:rFonts w:ascii="Times New Roman" w:hAnsi="Times New Roman" w:cs="Times New Roman"/>
                <w:b/>
                <w:sz w:val="24"/>
                <w:szCs w:val="24"/>
              </w:rPr>
              <w:t>omimo usilnych starań, wciąż nie posiadamy wystarczającej bazy lokalowej dla nowych kierunków i specjalności – wprowadzenie wszystkich odbywanych zajęć do systemu SRS nie prz</w:t>
            </w:r>
            <w:r w:rsidR="00AB30E1" w:rsidRPr="0057405E">
              <w:rPr>
                <w:rFonts w:ascii="Times New Roman" w:hAnsi="Times New Roman" w:cs="Times New Roman"/>
                <w:b/>
                <w:sz w:val="24"/>
                <w:szCs w:val="24"/>
              </w:rPr>
              <w:t>yniosło oczekiwanych rezultatów w formie uzyskania dostępu do</w:t>
            </w:r>
            <w:r w:rsidR="00DB4975" w:rsidRPr="0057405E">
              <w:rPr>
                <w:rFonts w:ascii="Times New Roman" w:hAnsi="Times New Roman" w:cs="Times New Roman"/>
                <w:b/>
                <w:sz w:val="24"/>
                <w:szCs w:val="24"/>
              </w:rPr>
              <w:t xml:space="preserve"> dodatkowych pomieszczeń</w:t>
            </w:r>
            <w:r w:rsidR="00286EDD" w:rsidRPr="0057405E">
              <w:rPr>
                <w:rFonts w:ascii="Times New Roman" w:hAnsi="Times New Roman" w:cs="Times New Roman"/>
                <w:b/>
                <w:sz w:val="24"/>
                <w:szCs w:val="24"/>
              </w:rPr>
              <w:t>. Zajęcia muszą odbywać się poza budynkami wydziału.</w:t>
            </w:r>
            <w:r w:rsidRPr="0057405E">
              <w:rPr>
                <w:rFonts w:ascii="Times New Roman" w:hAnsi="Times New Roman" w:cs="Times New Roman"/>
                <w:b/>
                <w:sz w:val="24"/>
                <w:szCs w:val="24"/>
              </w:rPr>
              <w:t xml:space="preserve"> </w:t>
            </w:r>
          </w:p>
          <w:p w:rsidR="008237F1" w:rsidRPr="0057405E" w:rsidRDefault="008237F1" w:rsidP="00D63B2B">
            <w:pPr>
              <w:rPr>
                <w:rFonts w:ascii="Times New Roman" w:hAnsi="Times New Roman" w:cs="Times New Roman"/>
                <w:sz w:val="24"/>
                <w:szCs w:val="24"/>
              </w:rPr>
            </w:pPr>
          </w:p>
        </w:tc>
      </w:tr>
    </w:tbl>
    <w:p w:rsidR="008237F1" w:rsidRPr="00D63B2B" w:rsidRDefault="008237F1" w:rsidP="00D63B2B">
      <w:pPr>
        <w:spacing w:line="240" w:lineRule="auto"/>
        <w:rPr>
          <w:rFonts w:ascii="Times New Roman" w:hAnsi="Times New Roman" w:cs="Times New Roman"/>
          <w:sz w:val="24"/>
          <w:szCs w:val="24"/>
        </w:rPr>
      </w:pPr>
    </w:p>
    <w:p w:rsidR="008237F1" w:rsidRPr="00D63B2B" w:rsidRDefault="008237F1" w:rsidP="00D63B2B">
      <w:pPr>
        <w:pStyle w:val="Akapitzlist"/>
        <w:spacing w:line="240" w:lineRule="auto"/>
        <w:rPr>
          <w:rFonts w:ascii="Times New Roman" w:hAnsi="Times New Roman" w:cs="Times New Roman"/>
          <w:sz w:val="24"/>
          <w:szCs w:val="24"/>
          <w:u w:val="single"/>
        </w:rPr>
      </w:pPr>
    </w:p>
    <w:p w:rsidR="008237F1" w:rsidRPr="00D63B2B" w:rsidRDefault="008237F1" w:rsidP="00D63B2B">
      <w:pPr>
        <w:pStyle w:val="Akapitzlist"/>
        <w:spacing w:line="240" w:lineRule="auto"/>
        <w:jc w:val="both"/>
        <w:rPr>
          <w:rFonts w:ascii="Times New Roman" w:hAnsi="Times New Roman" w:cs="Times New Roman"/>
          <w:sz w:val="24"/>
          <w:szCs w:val="24"/>
        </w:rPr>
      </w:pPr>
    </w:p>
    <w:p w:rsidR="008237F1" w:rsidRPr="00D63B2B" w:rsidRDefault="008237F1" w:rsidP="00D63B2B">
      <w:pPr>
        <w:pStyle w:val="Akapitzlist"/>
        <w:spacing w:line="240" w:lineRule="auto"/>
        <w:rPr>
          <w:rFonts w:ascii="Times New Roman" w:hAnsi="Times New Roman" w:cs="Times New Roman"/>
          <w:sz w:val="24"/>
          <w:szCs w:val="24"/>
          <w:u w:val="single"/>
        </w:rPr>
      </w:pPr>
    </w:p>
    <w:p w:rsidR="008237F1" w:rsidRPr="00D63B2B" w:rsidRDefault="008237F1" w:rsidP="00D63B2B">
      <w:pPr>
        <w:pStyle w:val="Akapitzlist"/>
        <w:spacing w:line="240" w:lineRule="auto"/>
        <w:rPr>
          <w:rFonts w:ascii="Times New Roman" w:hAnsi="Times New Roman" w:cs="Times New Roman"/>
          <w:sz w:val="24"/>
          <w:szCs w:val="24"/>
          <w:u w:val="single"/>
        </w:rPr>
      </w:pPr>
    </w:p>
    <w:p w:rsidR="008237F1" w:rsidRPr="00D63B2B" w:rsidRDefault="008237F1" w:rsidP="00D63B2B">
      <w:pPr>
        <w:pStyle w:val="Akapitzlist"/>
        <w:spacing w:line="240" w:lineRule="auto"/>
        <w:rPr>
          <w:rFonts w:ascii="Times New Roman" w:hAnsi="Times New Roman" w:cs="Times New Roman"/>
          <w:sz w:val="24"/>
          <w:szCs w:val="24"/>
          <w:u w:val="single"/>
        </w:rPr>
      </w:pPr>
    </w:p>
    <w:p w:rsidR="008237F1" w:rsidRPr="00D63B2B" w:rsidRDefault="008237F1" w:rsidP="00D63B2B">
      <w:pPr>
        <w:pStyle w:val="Akapitzlist"/>
        <w:spacing w:line="240" w:lineRule="auto"/>
        <w:rPr>
          <w:rFonts w:ascii="Times New Roman" w:hAnsi="Times New Roman" w:cs="Times New Roman"/>
          <w:sz w:val="24"/>
          <w:szCs w:val="24"/>
          <w:u w:val="single"/>
        </w:rPr>
      </w:pPr>
    </w:p>
    <w:p w:rsidR="008237F1" w:rsidRPr="00D63B2B" w:rsidRDefault="008237F1" w:rsidP="00D63B2B">
      <w:pPr>
        <w:pStyle w:val="Akapitzlist"/>
        <w:spacing w:line="240" w:lineRule="auto"/>
        <w:rPr>
          <w:rFonts w:ascii="Times New Roman" w:hAnsi="Times New Roman" w:cs="Times New Roman"/>
          <w:sz w:val="24"/>
          <w:szCs w:val="24"/>
          <w:u w:val="single"/>
        </w:rPr>
      </w:pPr>
    </w:p>
    <w:p w:rsidR="008237F1" w:rsidRPr="00D63B2B" w:rsidRDefault="008237F1" w:rsidP="00D63B2B">
      <w:pPr>
        <w:pStyle w:val="Akapitzlist"/>
        <w:spacing w:line="240" w:lineRule="auto"/>
        <w:rPr>
          <w:rFonts w:ascii="Times New Roman" w:hAnsi="Times New Roman" w:cs="Times New Roman"/>
          <w:sz w:val="24"/>
          <w:szCs w:val="24"/>
          <w:u w:val="single"/>
        </w:rPr>
      </w:pPr>
    </w:p>
    <w:p w:rsidR="008237F1" w:rsidRPr="00D63B2B" w:rsidRDefault="008237F1" w:rsidP="00D63B2B">
      <w:pPr>
        <w:pStyle w:val="Akapitzlist"/>
        <w:spacing w:line="240" w:lineRule="auto"/>
        <w:rPr>
          <w:rFonts w:ascii="Times New Roman" w:hAnsi="Times New Roman" w:cs="Times New Roman"/>
          <w:sz w:val="24"/>
          <w:szCs w:val="24"/>
          <w:u w:val="single"/>
        </w:rPr>
      </w:pPr>
    </w:p>
    <w:p w:rsidR="008237F1" w:rsidRPr="00D63B2B" w:rsidRDefault="008237F1" w:rsidP="00D63B2B">
      <w:pPr>
        <w:spacing w:line="240" w:lineRule="auto"/>
        <w:rPr>
          <w:rFonts w:ascii="Times New Roman" w:hAnsi="Times New Roman" w:cs="Times New Roman"/>
          <w:sz w:val="24"/>
          <w:szCs w:val="24"/>
        </w:rPr>
      </w:pPr>
    </w:p>
    <w:sectPr w:rsidR="008237F1" w:rsidRPr="00D63B2B" w:rsidSect="007726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1">
    <w:nsid w:val="0000000B"/>
    <w:multiLevelType w:val="singleLevel"/>
    <w:tmpl w:val="0000000B"/>
    <w:name w:val="WW8Num11"/>
    <w:lvl w:ilvl="0">
      <w:start w:val="1"/>
      <w:numFmt w:val="decimal"/>
      <w:lvlText w:val="%1."/>
      <w:lvlJc w:val="left"/>
      <w:pPr>
        <w:tabs>
          <w:tab w:val="num" w:pos="0"/>
        </w:tabs>
        <w:ind w:left="720" w:hanging="360"/>
      </w:pPr>
    </w:lvl>
  </w:abstractNum>
  <w:abstractNum w:abstractNumId="2">
    <w:nsid w:val="07A3218D"/>
    <w:multiLevelType w:val="hybridMultilevel"/>
    <w:tmpl w:val="C532C6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2B31239"/>
    <w:multiLevelType w:val="hybridMultilevel"/>
    <w:tmpl w:val="86087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574C9F"/>
    <w:multiLevelType w:val="multilevel"/>
    <w:tmpl w:val="03344CE4"/>
    <w:lvl w:ilvl="0">
      <w:start w:val="1"/>
      <w:numFmt w:val="decimal"/>
      <w:lvlText w:val="%1."/>
      <w:lvlJc w:val="left"/>
      <w:pPr>
        <w:ind w:left="720" w:hanging="360"/>
      </w:pPr>
      <w:rPr>
        <w:rFonts w:hint="default"/>
      </w:rPr>
    </w:lvl>
    <w:lvl w:ilvl="1">
      <w:start w:val="4"/>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B90FAD"/>
    <w:multiLevelType w:val="hybridMultilevel"/>
    <w:tmpl w:val="94BA2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476D10"/>
    <w:multiLevelType w:val="hybridMultilevel"/>
    <w:tmpl w:val="E9B692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09C46DB"/>
    <w:multiLevelType w:val="hybridMultilevel"/>
    <w:tmpl w:val="94BA2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A2209F"/>
    <w:multiLevelType w:val="hybridMultilevel"/>
    <w:tmpl w:val="C53C2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A65383"/>
    <w:multiLevelType w:val="hybridMultilevel"/>
    <w:tmpl w:val="94BA2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BF3047"/>
    <w:multiLevelType w:val="hybridMultilevel"/>
    <w:tmpl w:val="1D581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216EB1"/>
    <w:multiLevelType w:val="multilevel"/>
    <w:tmpl w:val="DC30DDBA"/>
    <w:lvl w:ilvl="0">
      <w:start w:val="1"/>
      <w:numFmt w:val="decimal"/>
      <w:lvlText w:val="%1."/>
      <w:lvlJc w:val="left"/>
      <w:pPr>
        <w:ind w:left="720" w:hanging="360"/>
      </w:pPr>
      <w:rPr>
        <w:rFonts w:hint="default"/>
      </w:rPr>
    </w:lvl>
    <w:lvl w:ilvl="1">
      <w:start w:val="4"/>
      <w:numFmt w:val="decimalZero"/>
      <w:isLgl/>
      <w:lvlText w:val="%1.%2"/>
      <w:lvlJc w:val="left"/>
      <w:pPr>
        <w:ind w:left="1380" w:hanging="1020"/>
      </w:pPr>
      <w:rPr>
        <w:rFonts w:hint="default"/>
      </w:rPr>
    </w:lvl>
    <w:lvl w:ilvl="2">
      <w:start w:val="2016"/>
      <w:numFmt w:val="decimal"/>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9A7A9C"/>
    <w:multiLevelType w:val="hybridMultilevel"/>
    <w:tmpl w:val="E95AE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8E0699"/>
    <w:multiLevelType w:val="hybridMultilevel"/>
    <w:tmpl w:val="94BA2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474817"/>
    <w:multiLevelType w:val="hybridMultilevel"/>
    <w:tmpl w:val="D8805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171F0C"/>
    <w:multiLevelType w:val="hybridMultilevel"/>
    <w:tmpl w:val="AD565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C13264"/>
    <w:multiLevelType w:val="multilevel"/>
    <w:tmpl w:val="BE1A76D4"/>
    <w:lvl w:ilvl="0">
      <w:start w:val="1"/>
      <w:numFmt w:val="decimal"/>
      <w:lvlText w:val="%1."/>
      <w:lvlJc w:val="left"/>
      <w:pPr>
        <w:ind w:left="720" w:hanging="360"/>
      </w:pPr>
      <w:rPr>
        <w:rFonts w:hint="default"/>
      </w:rPr>
    </w:lvl>
    <w:lvl w:ilvl="1">
      <w:start w:val="5"/>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5254F4C"/>
    <w:multiLevelType w:val="hybridMultilevel"/>
    <w:tmpl w:val="851AA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5E6D26"/>
    <w:multiLevelType w:val="multilevel"/>
    <w:tmpl w:val="055E5B98"/>
    <w:lvl w:ilvl="0">
      <w:start w:val="1"/>
      <w:numFmt w:val="decimal"/>
      <w:lvlText w:val="%1."/>
      <w:lvlJc w:val="left"/>
      <w:pPr>
        <w:ind w:left="720" w:hanging="360"/>
      </w:pPr>
      <w:rPr>
        <w:rFonts w:hint="default"/>
      </w:rPr>
    </w:lvl>
    <w:lvl w:ilvl="1">
      <w:start w:val="6"/>
      <w:numFmt w:val="decimalZero"/>
      <w:isLgl/>
      <w:lvlText w:val="%1.%2"/>
      <w:lvlJc w:val="left"/>
      <w:pPr>
        <w:ind w:left="1380" w:hanging="1020"/>
      </w:pPr>
      <w:rPr>
        <w:rFonts w:hint="default"/>
      </w:rPr>
    </w:lvl>
    <w:lvl w:ilvl="2">
      <w:start w:val="2016"/>
      <w:numFmt w:val="decimal"/>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8A93457"/>
    <w:multiLevelType w:val="hybridMultilevel"/>
    <w:tmpl w:val="476ED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1F4CFD"/>
    <w:multiLevelType w:val="multilevel"/>
    <w:tmpl w:val="34200A0C"/>
    <w:lvl w:ilvl="0">
      <w:start w:val="1"/>
      <w:numFmt w:val="decimal"/>
      <w:lvlText w:val="%1."/>
      <w:lvlJc w:val="left"/>
      <w:pPr>
        <w:ind w:left="720" w:hanging="360"/>
      </w:pPr>
      <w:rPr>
        <w:rFonts w:hint="default"/>
      </w:rPr>
    </w:lvl>
    <w:lvl w:ilvl="1">
      <w:start w:val="12"/>
      <w:numFmt w:val="decimal"/>
      <w:isLgl/>
      <w:lvlText w:val="%1.%2"/>
      <w:lvlJc w:val="left"/>
      <w:pPr>
        <w:ind w:left="1380" w:hanging="1020"/>
      </w:pPr>
      <w:rPr>
        <w:rFonts w:hint="default"/>
      </w:rPr>
    </w:lvl>
    <w:lvl w:ilvl="2">
      <w:start w:val="2015"/>
      <w:numFmt w:val="decimal"/>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E6079AC"/>
    <w:multiLevelType w:val="hybridMultilevel"/>
    <w:tmpl w:val="94BA2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B66599"/>
    <w:multiLevelType w:val="hybridMultilevel"/>
    <w:tmpl w:val="9FEEEFF6"/>
    <w:lvl w:ilvl="0" w:tplc="4DEA9B7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376E7C"/>
    <w:multiLevelType w:val="hybridMultilevel"/>
    <w:tmpl w:val="94BA2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CE087B"/>
    <w:multiLevelType w:val="hybridMultilevel"/>
    <w:tmpl w:val="0E2AB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4A1A5D"/>
    <w:multiLevelType w:val="hybridMultilevel"/>
    <w:tmpl w:val="06986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922271"/>
    <w:multiLevelType w:val="hybridMultilevel"/>
    <w:tmpl w:val="FBE4F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89307A"/>
    <w:multiLevelType w:val="hybridMultilevel"/>
    <w:tmpl w:val="D242C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B4D0569"/>
    <w:multiLevelType w:val="hybridMultilevel"/>
    <w:tmpl w:val="81425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4"/>
  </w:num>
  <w:num w:numId="3">
    <w:abstractNumId w:val="18"/>
  </w:num>
  <w:num w:numId="4">
    <w:abstractNumId w:val="7"/>
  </w:num>
  <w:num w:numId="5">
    <w:abstractNumId w:val="23"/>
  </w:num>
  <w:num w:numId="6">
    <w:abstractNumId w:val="5"/>
  </w:num>
  <w:num w:numId="7">
    <w:abstractNumId w:val="13"/>
  </w:num>
  <w:num w:numId="8">
    <w:abstractNumId w:val="22"/>
  </w:num>
  <w:num w:numId="9">
    <w:abstractNumId w:val="9"/>
  </w:num>
  <w:num w:numId="10">
    <w:abstractNumId w:val="11"/>
  </w:num>
  <w:num w:numId="11">
    <w:abstractNumId w:val="16"/>
  </w:num>
  <w:num w:numId="12">
    <w:abstractNumId w:val="21"/>
  </w:num>
  <w:num w:numId="13">
    <w:abstractNumId w:val="26"/>
  </w:num>
  <w:num w:numId="14">
    <w:abstractNumId w:val="1"/>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10"/>
  </w:num>
  <w:num w:numId="18">
    <w:abstractNumId w:val="27"/>
  </w:num>
  <w:num w:numId="19">
    <w:abstractNumId w:val="25"/>
  </w:num>
  <w:num w:numId="20">
    <w:abstractNumId w:val="14"/>
  </w:num>
  <w:num w:numId="21">
    <w:abstractNumId w:val="8"/>
  </w:num>
  <w:num w:numId="22">
    <w:abstractNumId w:val="12"/>
  </w:num>
  <w:num w:numId="23">
    <w:abstractNumId w:val="24"/>
  </w:num>
  <w:num w:numId="24">
    <w:abstractNumId w:val="3"/>
  </w:num>
  <w:num w:numId="25">
    <w:abstractNumId w:val="28"/>
  </w:num>
  <w:num w:numId="26">
    <w:abstractNumId w:val="15"/>
  </w:num>
  <w:num w:numId="27">
    <w:abstractNumId w:val="19"/>
  </w:num>
  <w:num w:numId="28">
    <w:abstractNumId w:val="2"/>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useFELayout/>
  </w:compat>
  <w:rsids>
    <w:rsidRoot w:val="008237F1"/>
    <w:rsid w:val="00005E9F"/>
    <w:rsid w:val="000103B0"/>
    <w:rsid w:val="00010D23"/>
    <w:rsid w:val="000306E5"/>
    <w:rsid w:val="0004787D"/>
    <w:rsid w:val="000508FB"/>
    <w:rsid w:val="00060789"/>
    <w:rsid w:val="00062459"/>
    <w:rsid w:val="00084053"/>
    <w:rsid w:val="000A0ABC"/>
    <w:rsid w:val="000B5F8A"/>
    <w:rsid w:val="000F276B"/>
    <w:rsid w:val="001237A7"/>
    <w:rsid w:val="001541C2"/>
    <w:rsid w:val="00170054"/>
    <w:rsid w:val="00182DEE"/>
    <w:rsid w:val="001A55C9"/>
    <w:rsid w:val="001A63BC"/>
    <w:rsid w:val="001B62B1"/>
    <w:rsid w:val="001E2400"/>
    <w:rsid w:val="00221489"/>
    <w:rsid w:val="002431AF"/>
    <w:rsid w:val="002515E5"/>
    <w:rsid w:val="002572D1"/>
    <w:rsid w:val="0027660D"/>
    <w:rsid w:val="00286EDD"/>
    <w:rsid w:val="00297E9E"/>
    <w:rsid w:val="002E45C5"/>
    <w:rsid w:val="00303C42"/>
    <w:rsid w:val="003118A7"/>
    <w:rsid w:val="003344D9"/>
    <w:rsid w:val="00334542"/>
    <w:rsid w:val="003559FC"/>
    <w:rsid w:val="00356F77"/>
    <w:rsid w:val="00393A07"/>
    <w:rsid w:val="00396CB3"/>
    <w:rsid w:val="003C37A5"/>
    <w:rsid w:val="003C4E4B"/>
    <w:rsid w:val="00407A93"/>
    <w:rsid w:val="00425E70"/>
    <w:rsid w:val="00433E4A"/>
    <w:rsid w:val="00443348"/>
    <w:rsid w:val="00466933"/>
    <w:rsid w:val="00477923"/>
    <w:rsid w:val="004A62B5"/>
    <w:rsid w:val="004B5B00"/>
    <w:rsid w:val="004C702D"/>
    <w:rsid w:val="004D136E"/>
    <w:rsid w:val="004F5EEE"/>
    <w:rsid w:val="0051471E"/>
    <w:rsid w:val="00531600"/>
    <w:rsid w:val="00555327"/>
    <w:rsid w:val="0057405E"/>
    <w:rsid w:val="00585B62"/>
    <w:rsid w:val="005B7D0F"/>
    <w:rsid w:val="005C3200"/>
    <w:rsid w:val="005D042A"/>
    <w:rsid w:val="005F1983"/>
    <w:rsid w:val="005F4C9A"/>
    <w:rsid w:val="005F5F7E"/>
    <w:rsid w:val="005F7E2F"/>
    <w:rsid w:val="006A1337"/>
    <w:rsid w:val="00737C3B"/>
    <w:rsid w:val="00741433"/>
    <w:rsid w:val="007526B2"/>
    <w:rsid w:val="00752ED0"/>
    <w:rsid w:val="007561BA"/>
    <w:rsid w:val="00772627"/>
    <w:rsid w:val="007A3A60"/>
    <w:rsid w:val="007C2377"/>
    <w:rsid w:val="007C2F78"/>
    <w:rsid w:val="007D1A5C"/>
    <w:rsid w:val="007D7BEB"/>
    <w:rsid w:val="007F397B"/>
    <w:rsid w:val="008237F1"/>
    <w:rsid w:val="00831EFF"/>
    <w:rsid w:val="00836489"/>
    <w:rsid w:val="00872A2B"/>
    <w:rsid w:val="00876F3B"/>
    <w:rsid w:val="008E0D9E"/>
    <w:rsid w:val="00904F2E"/>
    <w:rsid w:val="00920770"/>
    <w:rsid w:val="0094303E"/>
    <w:rsid w:val="00953F94"/>
    <w:rsid w:val="0095707B"/>
    <w:rsid w:val="00967669"/>
    <w:rsid w:val="009D5F7D"/>
    <w:rsid w:val="009F21AD"/>
    <w:rsid w:val="009F2E88"/>
    <w:rsid w:val="00A10BC4"/>
    <w:rsid w:val="00A115BA"/>
    <w:rsid w:val="00A250AB"/>
    <w:rsid w:val="00A303F7"/>
    <w:rsid w:val="00A35662"/>
    <w:rsid w:val="00A65E48"/>
    <w:rsid w:val="00A81463"/>
    <w:rsid w:val="00A95163"/>
    <w:rsid w:val="00AA5ACD"/>
    <w:rsid w:val="00AB30E1"/>
    <w:rsid w:val="00AE5B03"/>
    <w:rsid w:val="00AE7867"/>
    <w:rsid w:val="00AF1EAB"/>
    <w:rsid w:val="00AF27DB"/>
    <w:rsid w:val="00B14652"/>
    <w:rsid w:val="00B14B39"/>
    <w:rsid w:val="00B20022"/>
    <w:rsid w:val="00B47FE3"/>
    <w:rsid w:val="00B64F5D"/>
    <w:rsid w:val="00B70FEB"/>
    <w:rsid w:val="00B73CB1"/>
    <w:rsid w:val="00B963F0"/>
    <w:rsid w:val="00BB294D"/>
    <w:rsid w:val="00BB462D"/>
    <w:rsid w:val="00BC002B"/>
    <w:rsid w:val="00BD2AAD"/>
    <w:rsid w:val="00BD783F"/>
    <w:rsid w:val="00BE4708"/>
    <w:rsid w:val="00C17647"/>
    <w:rsid w:val="00C45A32"/>
    <w:rsid w:val="00C6631D"/>
    <w:rsid w:val="00C77749"/>
    <w:rsid w:val="00C85A6D"/>
    <w:rsid w:val="00CA5D9B"/>
    <w:rsid w:val="00CB1D59"/>
    <w:rsid w:val="00CB5DEA"/>
    <w:rsid w:val="00CC22CE"/>
    <w:rsid w:val="00CD6EE0"/>
    <w:rsid w:val="00CE4A1E"/>
    <w:rsid w:val="00D27FC7"/>
    <w:rsid w:val="00D3646C"/>
    <w:rsid w:val="00D5618F"/>
    <w:rsid w:val="00D63B2B"/>
    <w:rsid w:val="00D646C4"/>
    <w:rsid w:val="00DA3E1D"/>
    <w:rsid w:val="00DB3898"/>
    <w:rsid w:val="00DB4975"/>
    <w:rsid w:val="00DC6FC1"/>
    <w:rsid w:val="00E361B7"/>
    <w:rsid w:val="00E71DF0"/>
    <w:rsid w:val="00E82A6E"/>
    <w:rsid w:val="00E8407F"/>
    <w:rsid w:val="00EB4EC9"/>
    <w:rsid w:val="00EB666D"/>
    <w:rsid w:val="00ED7FA0"/>
    <w:rsid w:val="00F24CC1"/>
    <w:rsid w:val="00F50A2D"/>
    <w:rsid w:val="00F83666"/>
    <w:rsid w:val="00F8606C"/>
    <w:rsid w:val="00F94E79"/>
    <w:rsid w:val="00FD33AE"/>
    <w:rsid w:val="00FD6C04"/>
    <w:rsid w:val="00FE3692"/>
    <w:rsid w:val="00FE7B68"/>
    <w:rsid w:val="00FE7EF7"/>
    <w:rsid w:val="00FF09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F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37F1"/>
    <w:pPr>
      <w:ind w:left="720"/>
      <w:contextualSpacing/>
    </w:pPr>
  </w:style>
  <w:style w:type="table" w:styleId="Tabela-Siatka">
    <w:name w:val="Table Grid"/>
    <w:basedOn w:val="Standardowy"/>
    <w:uiPriority w:val="59"/>
    <w:rsid w:val="00823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AE7867"/>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A115BA"/>
    <w:rPr>
      <w:color w:val="0000FF" w:themeColor="hyperlink"/>
      <w:u w:val="single"/>
    </w:rPr>
  </w:style>
  <w:style w:type="character" w:styleId="Pogrubienie">
    <w:name w:val="Strong"/>
    <w:basedOn w:val="Domylnaczcionkaakapitu"/>
    <w:uiPriority w:val="22"/>
    <w:qFormat/>
    <w:rsid w:val="00E71DF0"/>
    <w:rPr>
      <w:b/>
      <w:bCs/>
    </w:rPr>
  </w:style>
  <w:style w:type="paragraph" w:styleId="Tekstpodstawowy">
    <w:name w:val="Body Text"/>
    <w:basedOn w:val="Normalny"/>
    <w:link w:val="TekstpodstawowyZnak"/>
    <w:unhideWhenUsed/>
    <w:rsid w:val="00E71DF0"/>
    <w:pPr>
      <w:spacing w:after="0" w:line="240" w:lineRule="auto"/>
      <w:jc w:val="both"/>
    </w:pPr>
    <w:rPr>
      <w:rFonts w:ascii="Times New Roman" w:eastAsia="Times New Roman" w:hAnsi="Times New Roman" w:cs="Times New Roman"/>
      <w:sz w:val="28"/>
      <w:szCs w:val="20"/>
      <w:lang w:val="en-GB"/>
    </w:rPr>
  </w:style>
  <w:style w:type="character" w:customStyle="1" w:styleId="TekstpodstawowyZnak">
    <w:name w:val="Tekst podstawowy Znak"/>
    <w:basedOn w:val="Domylnaczcionkaakapitu"/>
    <w:link w:val="Tekstpodstawowy"/>
    <w:rsid w:val="00E71DF0"/>
    <w:rPr>
      <w:rFonts w:ascii="Times New Roman" w:eastAsia="Times New Roman" w:hAnsi="Times New Roman" w:cs="Times New Roman"/>
      <w:sz w:val="28"/>
      <w:szCs w:val="20"/>
      <w:lang w:val="en-GB"/>
    </w:rPr>
  </w:style>
  <w:style w:type="paragraph" w:styleId="Bezodstpw">
    <w:name w:val="No Spacing"/>
    <w:uiPriority w:val="1"/>
    <w:qFormat/>
    <w:rsid w:val="00E71DF0"/>
    <w:pPr>
      <w:spacing w:after="0" w:line="240" w:lineRule="auto"/>
    </w:pPr>
    <w:rPr>
      <w:rFonts w:ascii="Calibri" w:eastAsia="Calibri" w:hAnsi="Calibri" w:cs="Times New Roman"/>
      <w:lang w:eastAsia="en-US"/>
    </w:rPr>
  </w:style>
  <w:style w:type="paragraph" w:customStyle="1" w:styleId="default">
    <w:name w:val="default"/>
    <w:basedOn w:val="Normalny"/>
    <w:rsid w:val="00D36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D36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37F1"/>
    <w:pPr>
      <w:ind w:left="720"/>
      <w:contextualSpacing/>
    </w:pPr>
  </w:style>
  <w:style w:type="table" w:styleId="Tabela-Siatka">
    <w:name w:val="Table Grid"/>
    <w:basedOn w:val="Standardowy"/>
    <w:uiPriority w:val="59"/>
    <w:rsid w:val="0082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E7867"/>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A115BA"/>
    <w:rPr>
      <w:color w:val="0000FF" w:themeColor="hyperlink"/>
      <w:u w:val="single"/>
    </w:rPr>
  </w:style>
  <w:style w:type="character" w:styleId="Pogrubienie">
    <w:name w:val="Strong"/>
    <w:basedOn w:val="Domylnaczcionkaakapitu"/>
    <w:uiPriority w:val="22"/>
    <w:qFormat/>
    <w:rsid w:val="00E71DF0"/>
    <w:rPr>
      <w:b/>
      <w:bCs/>
    </w:rPr>
  </w:style>
  <w:style w:type="paragraph" w:styleId="Tekstpodstawowy">
    <w:name w:val="Body Text"/>
    <w:basedOn w:val="Normalny"/>
    <w:link w:val="TekstpodstawowyZnak"/>
    <w:unhideWhenUsed/>
    <w:rsid w:val="00E71DF0"/>
    <w:pPr>
      <w:spacing w:after="0" w:line="240" w:lineRule="auto"/>
      <w:jc w:val="both"/>
    </w:pPr>
    <w:rPr>
      <w:rFonts w:ascii="Times New Roman" w:eastAsia="Times New Roman" w:hAnsi="Times New Roman" w:cs="Times New Roman"/>
      <w:sz w:val="28"/>
      <w:szCs w:val="20"/>
      <w:lang w:val="en-GB"/>
    </w:rPr>
  </w:style>
  <w:style w:type="character" w:customStyle="1" w:styleId="TekstpodstawowyZnak">
    <w:name w:val="Tekst podstawowy Znak"/>
    <w:basedOn w:val="Domylnaczcionkaakapitu"/>
    <w:link w:val="Tekstpodstawowy"/>
    <w:rsid w:val="00E71DF0"/>
    <w:rPr>
      <w:rFonts w:ascii="Times New Roman" w:eastAsia="Times New Roman" w:hAnsi="Times New Roman" w:cs="Times New Roman"/>
      <w:sz w:val="28"/>
      <w:szCs w:val="20"/>
      <w:lang w:val="en-GB"/>
    </w:rPr>
  </w:style>
  <w:style w:type="paragraph" w:styleId="Bezodstpw">
    <w:name w:val="No Spacing"/>
    <w:uiPriority w:val="1"/>
    <w:qFormat/>
    <w:rsid w:val="00E71DF0"/>
    <w:pPr>
      <w:spacing w:after="0" w:line="240" w:lineRule="auto"/>
    </w:pPr>
    <w:rPr>
      <w:rFonts w:ascii="Calibri" w:eastAsia="Calibri" w:hAnsi="Calibri" w:cs="Times New Roman"/>
      <w:lang w:eastAsia="en-US"/>
    </w:rPr>
  </w:style>
  <w:style w:type="paragraph" w:customStyle="1" w:styleId="default">
    <w:name w:val="default"/>
    <w:basedOn w:val="Normalny"/>
    <w:rsid w:val="00D36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D3646C"/>
  </w:style>
</w:styles>
</file>

<file path=word/webSettings.xml><?xml version="1.0" encoding="utf-8"?>
<w:webSettings xmlns:r="http://schemas.openxmlformats.org/officeDocument/2006/relationships" xmlns:w="http://schemas.openxmlformats.org/wordprocessingml/2006/main">
  <w:divs>
    <w:div w:id="254945817">
      <w:bodyDiv w:val="1"/>
      <w:marLeft w:val="0"/>
      <w:marRight w:val="0"/>
      <w:marTop w:val="0"/>
      <w:marBottom w:val="0"/>
      <w:divBdr>
        <w:top w:val="none" w:sz="0" w:space="0" w:color="auto"/>
        <w:left w:val="none" w:sz="0" w:space="0" w:color="auto"/>
        <w:bottom w:val="none" w:sz="0" w:space="0" w:color="auto"/>
        <w:right w:val="none" w:sz="0" w:space="0" w:color="auto"/>
      </w:divBdr>
    </w:div>
    <w:div w:id="294913548">
      <w:bodyDiv w:val="1"/>
      <w:marLeft w:val="0"/>
      <w:marRight w:val="0"/>
      <w:marTop w:val="0"/>
      <w:marBottom w:val="0"/>
      <w:divBdr>
        <w:top w:val="none" w:sz="0" w:space="0" w:color="auto"/>
        <w:left w:val="none" w:sz="0" w:space="0" w:color="auto"/>
        <w:bottom w:val="none" w:sz="0" w:space="0" w:color="auto"/>
        <w:right w:val="none" w:sz="0" w:space="0" w:color="auto"/>
      </w:divBdr>
    </w:div>
    <w:div w:id="311952015">
      <w:bodyDiv w:val="1"/>
      <w:marLeft w:val="0"/>
      <w:marRight w:val="0"/>
      <w:marTop w:val="0"/>
      <w:marBottom w:val="0"/>
      <w:divBdr>
        <w:top w:val="none" w:sz="0" w:space="0" w:color="auto"/>
        <w:left w:val="none" w:sz="0" w:space="0" w:color="auto"/>
        <w:bottom w:val="none" w:sz="0" w:space="0" w:color="auto"/>
        <w:right w:val="none" w:sz="0" w:space="0" w:color="auto"/>
      </w:divBdr>
    </w:div>
    <w:div w:id="501775128">
      <w:bodyDiv w:val="1"/>
      <w:marLeft w:val="0"/>
      <w:marRight w:val="0"/>
      <w:marTop w:val="0"/>
      <w:marBottom w:val="0"/>
      <w:divBdr>
        <w:top w:val="none" w:sz="0" w:space="0" w:color="auto"/>
        <w:left w:val="none" w:sz="0" w:space="0" w:color="auto"/>
        <w:bottom w:val="none" w:sz="0" w:space="0" w:color="auto"/>
        <w:right w:val="none" w:sz="0" w:space="0" w:color="auto"/>
      </w:divBdr>
    </w:div>
    <w:div w:id="537932646">
      <w:bodyDiv w:val="1"/>
      <w:marLeft w:val="0"/>
      <w:marRight w:val="0"/>
      <w:marTop w:val="0"/>
      <w:marBottom w:val="0"/>
      <w:divBdr>
        <w:top w:val="none" w:sz="0" w:space="0" w:color="auto"/>
        <w:left w:val="none" w:sz="0" w:space="0" w:color="auto"/>
        <w:bottom w:val="none" w:sz="0" w:space="0" w:color="auto"/>
        <w:right w:val="none" w:sz="0" w:space="0" w:color="auto"/>
      </w:divBdr>
    </w:div>
    <w:div w:id="538050733">
      <w:bodyDiv w:val="1"/>
      <w:marLeft w:val="0"/>
      <w:marRight w:val="0"/>
      <w:marTop w:val="0"/>
      <w:marBottom w:val="0"/>
      <w:divBdr>
        <w:top w:val="none" w:sz="0" w:space="0" w:color="auto"/>
        <w:left w:val="none" w:sz="0" w:space="0" w:color="auto"/>
        <w:bottom w:val="none" w:sz="0" w:space="0" w:color="auto"/>
        <w:right w:val="none" w:sz="0" w:space="0" w:color="auto"/>
      </w:divBdr>
    </w:div>
    <w:div w:id="982924078">
      <w:bodyDiv w:val="1"/>
      <w:marLeft w:val="0"/>
      <w:marRight w:val="0"/>
      <w:marTop w:val="0"/>
      <w:marBottom w:val="0"/>
      <w:divBdr>
        <w:top w:val="none" w:sz="0" w:space="0" w:color="auto"/>
        <w:left w:val="none" w:sz="0" w:space="0" w:color="auto"/>
        <w:bottom w:val="none" w:sz="0" w:space="0" w:color="auto"/>
        <w:right w:val="none" w:sz="0" w:space="0" w:color="auto"/>
      </w:divBdr>
    </w:div>
    <w:div w:id="997419593">
      <w:bodyDiv w:val="1"/>
      <w:marLeft w:val="0"/>
      <w:marRight w:val="0"/>
      <w:marTop w:val="0"/>
      <w:marBottom w:val="0"/>
      <w:divBdr>
        <w:top w:val="none" w:sz="0" w:space="0" w:color="auto"/>
        <w:left w:val="none" w:sz="0" w:space="0" w:color="auto"/>
        <w:bottom w:val="none" w:sz="0" w:space="0" w:color="auto"/>
        <w:right w:val="none" w:sz="0" w:space="0" w:color="auto"/>
      </w:divBdr>
    </w:div>
    <w:div w:id="1385638977">
      <w:bodyDiv w:val="1"/>
      <w:marLeft w:val="0"/>
      <w:marRight w:val="0"/>
      <w:marTop w:val="0"/>
      <w:marBottom w:val="0"/>
      <w:divBdr>
        <w:top w:val="none" w:sz="0" w:space="0" w:color="auto"/>
        <w:left w:val="none" w:sz="0" w:space="0" w:color="auto"/>
        <w:bottom w:val="none" w:sz="0" w:space="0" w:color="auto"/>
        <w:right w:val="none" w:sz="0" w:space="0" w:color="auto"/>
      </w:divBdr>
    </w:div>
    <w:div w:id="1550874971">
      <w:bodyDiv w:val="1"/>
      <w:marLeft w:val="0"/>
      <w:marRight w:val="0"/>
      <w:marTop w:val="0"/>
      <w:marBottom w:val="0"/>
      <w:divBdr>
        <w:top w:val="none" w:sz="0" w:space="0" w:color="auto"/>
        <w:left w:val="none" w:sz="0" w:space="0" w:color="auto"/>
        <w:bottom w:val="none" w:sz="0" w:space="0" w:color="auto"/>
        <w:right w:val="none" w:sz="0" w:space="0" w:color="auto"/>
      </w:divBdr>
    </w:div>
    <w:div w:id="1556239802">
      <w:bodyDiv w:val="1"/>
      <w:marLeft w:val="0"/>
      <w:marRight w:val="0"/>
      <w:marTop w:val="0"/>
      <w:marBottom w:val="0"/>
      <w:divBdr>
        <w:top w:val="none" w:sz="0" w:space="0" w:color="auto"/>
        <w:left w:val="none" w:sz="0" w:space="0" w:color="auto"/>
        <w:bottom w:val="none" w:sz="0" w:space="0" w:color="auto"/>
        <w:right w:val="none" w:sz="0" w:space="0" w:color="auto"/>
      </w:divBdr>
    </w:div>
    <w:div w:id="1894460071">
      <w:bodyDiv w:val="1"/>
      <w:marLeft w:val="0"/>
      <w:marRight w:val="0"/>
      <w:marTop w:val="0"/>
      <w:marBottom w:val="0"/>
      <w:divBdr>
        <w:top w:val="none" w:sz="0" w:space="0" w:color="auto"/>
        <w:left w:val="none" w:sz="0" w:space="0" w:color="auto"/>
        <w:bottom w:val="none" w:sz="0" w:space="0" w:color="auto"/>
        <w:right w:val="none" w:sz="0" w:space="0" w:color="auto"/>
      </w:divBdr>
    </w:div>
    <w:div w:id="20794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bamberg.de/eng-ling/personen/dr-heinrich-ramis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fil.uni.opole.pl/ksztalcenie/jakosc-ksztalcenia.html" TargetMode="External"/><Relationship Id="rId5" Type="http://schemas.openxmlformats.org/officeDocument/2006/relationships/hyperlink" Target="http://www.epc.uni.opole.p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5974</Words>
  <Characters>35846</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Bucka</dc:creator>
  <cp:lastModifiedBy>user</cp:lastModifiedBy>
  <cp:revision>2</cp:revision>
  <dcterms:created xsi:type="dcterms:W3CDTF">2016-11-25T11:41:00Z</dcterms:created>
  <dcterms:modified xsi:type="dcterms:W3CDTF">2016-11-25T11:41:00Z</dcterms:modified>
</cp:coreProperties>
</file>