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3" w:type="dxa"/>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04"/>
        <w:gridCol w:w="1694"/>
        <w:gridCol w:w="1454"/>
        <w:gridCol w:w="1151"/>
      </w:tblGrid>
      <w:tr w:rsidR="009B2F0A" w:rsidRPr="0043280E" w:rsidTr="00DC4091">
        <w:trPr>
          <w:trHeight w:val="555"/>
        </w:trPr>
        <w:tc>
          <w:tcPr>
            <w:tcW w:w="5904" w:type="dxa"/>
          </w:tcPr>
          <w:p w:rsidR="009B2F0A" w:rsidRPr="0043280E" w:rsidRDefault="009B2F0A" w:rsidP="00DC4091">
            <w:pPr>
              <w:pStyle w:val="Default"/>
              <w:rPr>
                <w:rFonts w:ascii="Times New Roman" w:hAnsi="Times New Roman" w:cs="Times New Roman"/>
              </w:rPr>
            </w:pPr>
            <w:bookmarkStart w:id="0" w:name="_GoBack"/>
            <w:bookmarkEnd w:id="0"/>
            <w:r w:rsidRPr="0043280E">
              <w:rPr>
                <w:rFonts w:ascii="Times New Roman" w:hAnsi="Times New Roman" w:cs="Times New Roman"/>
              </w:rPr>
              <w:t xml:space="preserve">Course name:  </w:t>
            </w:r>
          </w:p>
          <w:tbl>
            <w:tblPr>
              <w:tblW w:w="0" w:type="auto"/>
              <w:tblBorders>
                <w:top w:val="nil"/>
                <w:left w:val="nil"/>
                <w:bottom w:val="nil"/>
                <w:right w:val="nil"/>
              </w:tblBorders>
              <w:tblLook w:val="0000"/>
            </w:tblPr>
            <w:tblGrid>
              <w:gridCol w:w="2163"/>
            </w:tblGrid>
            <w:tr w:rsidR="009B2F0A" w:rsidRPr="0043280E" w:rsidTr="00DC4091">
              <w:trPr>
                <w:trHeight w:val="99"/>
              </w:trPr>
              <w:tc>
                <w:tcPr>
                  <w:tcW w:w="0" w:type="auto"/>
                </w:tcPr>
                <w:p w:rsidR="009B2F0A" w:rsidRPr="0043280E" w:rsidRDefault="009B2F0A" w:rsidP="00DC4091">
                  <w:pPr>
                    <w:pStyle w:val="Default"/>
                    <w:rPr>
                      <w:rFonts w:ascii="Times New Roman" w:hAnsi="Times New Roman" w:cs="Times New Roman"/>
                      <w:lang w:val="pl-PL"/>
                    </w:rPr>
                  </w:pPr>
                  <w:r w:rsidRPr="0043280E">
                    <w:rPr>
                      <w:rFonts w:ascii="Times New Roman" w:hAnsi="Times New Roman" w:cs="Times New Roman"/>
                      <w:lang w:val="pl-PL"/>
                    </w:rPr>
                    <w:t xml:space="preserve"> </w:t>
                  </w:r>
                  <w:proofErr w:type="spellStart"/>
                  <w:r w:rsidRPr="0043280E">
                    <w:rPr>
                      <w:rFonts w:ascii="Times New Roman" w:hAnsi="Times New Roman" w:cs="Times New Roman"/>
                      <w:lang w:val="pl-PL"/>
                    </w:rPr>
                    <w:t>Research</w:t>
                  </w:r>
                  <w:proofErr w:type="spellEnd"/>
                  <w:r w:rsidRPr="0043280E">
                    <w:rPr>
                      <w:rFonts w:ascii="Times New Roman" w:hAnsi="Times New Roman" w:cs="Times New Roman"/>
                      <w:lang w:val="pl-PL"/>
                    </w:rPr>
                    <w:t xml:space="preserve"> </w:t>
                  </w:r>
                  <w:proofErr w:type="spellStart"/>
                  <w:r w:rsidRPr="0043280E">
                    <w:rPr>
                      <w:rFonts w:ascii="Times New Roman" w:hAnsi="Times New Roman" w:cs="Times New Roman"/>
                      <w:lang w:val="pl-PL"/>
                    </w:rPr>
                    <w:t>workshop</w:t>
                  </w:r>
                  <w:proofErr w:type="spellEnd"/>
                  <w:r w:rsidRPr="0043280E">
                    <w:rPr>
                      <w:rFonts w:ascii="Times New Roman" w:hAnsi="Times New Roman" w:cs="Times New Roman"/>
                      <w:lang w:val="pl-PL"/>
                    </w:rPr>
                    <w:t xml:space="preserve"> </w:t>
                  </w:r>
                </w:p>
              </w:tc>
            </w:tr>
          </w:tbl>
          <w:p w:rsidR="009B2F0A" w:rsidRPr="0043280E" w:rsidRDefault="009B2F0A" w:rsidP="00DC4091">
            <w:pPr>
              <w:spacing w:after="0" w:line="240" w:lineRule="auto"/>
              <w:rPr>
                <w:rFonts w:ascii="Times New Roman" w:hAnsi="Times New Roman" w:cs="Times New Roman"/>
                <w:color w:val="C00000"/>
                <w:sz w:val="24"/>
                <w:szCs w:val="24"/>
              </w:rPr>
            </w:pPr>
          </w:p>
        </w:tc>
        <w:tc>
          <w:tcPr>
            <w:tcW w:w="1694" w:type="dxa"/>
          </w:tcPr>
          <w:p w:rsidR="009B2F0A" w:rsidRPr="0043280E" w:rsidRDefault="009B2F0A" w:rsidP="00DC4091">
            <w:pPr>
              <w:spacing w:after="0" w:line="240" w:lineRule="auto"/>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Semester</w:t>
            </w:r>
            <w:proofErr w:type="spellEnd"/>
            <w:r>
              <w:rPr>
                <w:rFonts w:ascii="Times New Roman" w:hAnsi="Times New Roman" w:cs="Times New Roman"/>
                <w:color w:val="000000" w:themeColor="text1"/>
                <w:sz w:val="24"/>
                <w:szCs w:val="24"/>
              </w:rPr>
              <w:t>: 4</w:t>
            </w:r>
          </w:p>
          <w:p w:rsidR="009B2F0A" w:rsidRPr="0043280E" w:rsidRDefault="009B2F0A" w:rsidP="00DC4091">
            <w:pPr>
              <w:spacing w:after="0" w:line="240" w:lineRule="auto"/>
              <w:rPr>
                <w:rFonts w:ascii="Times New Roman" w:hAnsi="Times New Roman" w:cs="Times New Roman"/>
                <w:color w:val="000000" w:themeColor="text1"/>
                <w:sz w:val="24"/>
                <w:szCs w:val="24"/>
              </w:rPr>
            </w:pPr>
          </w:p>
        </w:tc>
        <w:tc>
          <w:tcPr>
            <w:tcW w:w="1454" w:type="dxa"/>
          </w:tcPr>
          <w:p w:rsidR="009B2F0A" w:rsidRPr="0043280E" w:rsidRDefault="009B2F0A" w:rsidP="00DC4091">
            <w:pPr>
              <w:spacing w:after="0" w:line="240" w:lineRule="auto"/>
              <w:rPr>
                <w:rFonts w:ascii="Times New Roman" w:hAnsi="Times New Roman" w:cs="Times New Roman"/>
                <w:sz w:val="24"/>
                <w:szCs w:val="24"/>
                <w:lang w:val="en-US"/>
              </w:rPr>
            </w:pPr>
            <w:r w:rsidRPr="0043280E">
              <w:rPr>
                <w:rFonts w:ascii="Times New Roman" w:hAnsi="Times New Roman" w:cs="Times New Roman"/>
                <w:sz w:val="24"/>
                <w:szCs w:val="24"/>
                <w:lang w:val="en-US"/>
              </w:rPr>
              <w:t>Course Code:</w:t>
            </w:r>
          </w:p>
          <w:p w:rsidR="009B2F0A" w:rsidRPr="0043280E" w:rsidRDefault="009B2F0A" w:rsidP="00DC4091">
            <w:pPr>
              <w:autoSpaceDE w:val="0"/>
              <w:autoSpaceDN w:val="0"/>
              <w:adjustRightInd w:val="0"/>
              <w:spacing w:after="0" w:line="240" w:lineRule="auto"/>
              <w:rPr>
                <w:rFonts w:ascii="Times New Roman" w:hAnsi="Times New Roman" w:cs="Times New Roman"/>
                <w:color w:val="000000"/>
                <w:sz w:val="24"/>
                <w:szCs w:val="24"/>
                <w:lang w:val="en-GB"/>
              </w:rPr>
            </w:pPr>
          </w:p>
          <w:tbl>
            <w:tblPr>
              <w:tblW w:w="0" w:type="auto"/>
              <w:tblBorders>
                <w:top w:val="nil"/>
                <w:left w:val="nil"/>
                <w:bottom w:val="nil"/>
                <w:right w:val="nil"/>
              </w:tblBorders>
              <w:tblLook w:val="0000"/>
            </w:tblPr>
            <w:tblGrid>
              <w:gridCol w:w="1238"/>
            </w:tblGrid>
            <w:tr w:rsidR="009B2F0A" w:rsidRPr="0043280E" w:rsidTr="00DC4091">
              <w:trPr>
                <w:trHeight w:val="177"/>
              </w:trPr>
              <w:tc>
                <w:tcPr>
                  <w:tcW w:w="0" w:type="auto"/>
                </w:tcPr>
                <w:p w:rsidR="009B2F0A" w:rsidRPr="0043280E" w:rsidRDefault="009B2F0A" w:rsidP="00DC4091">
                  <w:pPr>
                    <w:autoSpaceDE w:val="0"/>
                    <w:autoSpaceDN w:val="0"/>
                    <w:adjustRightInd w:val="0"/>
                    <w:spacing w:after="0" w:line="240" w:lineRule="auto"/>
                    <w:rPr>
                      <w:rFonts w:ascii="Times New Roman" w:hAnsi="Times New Roman" w:cs="Times New Roman"/>
                      <w:color w:val="000000"/>
                      <w:sz w:val="24"/>
                      <w:szCs w:val="24"/>
                      <w:lang w:val="en-GB"/>
                    </w:rPr>
                  </w:pPr>
                  <w:r w:rsidRPr="0043280E">
                    <w:rPr>
                      <w:rFonts w:ascii="Times New Roman" w:hAnsi="Times New Roman" w:cs="Times New Roman"/>
                      <w:color w:val="000000"/>
                      <w:sz w:val="24"/>
                      <w:szCs w:val="24"/>
                      <w:lang w:val="en-GB"/>
                    </w:rPr>
                    <w:t xml:space="preserve"> PHD-RW-2 </w:t>
                  </w:r>
                </w:p>
              </w:tc>
            </w:tr>
          </w:tbl>
          <w:p w:rsidR="009B2F0A" w:rsidRPr="0043280E" w:rsidRDefault="009B2F0A" w:rsidP="00DC4091">
            <w:pPr>
              <w:spacing w:after="0" w:line="240" w:lineRule="auto"/>
              <w:rPr>
                <w:rFonts w:ascii="Times New Roman" w:hAnsi="Times New Roman" w:cs="Times New Roman"/>
                <w:sz w:val="24"/>
                <w:szCs w:val="24"/>
                <w:lang w:val="en-US"/>
              </w:rPr>
            </w:pPr>
          </w:p>
        </w:tc>
        <w:tc>
          <w:tcPr>
            <w:tcW w:w="1151" w:type="dxa"/>
          </w:tcPr>
          <w:p w:rsidR="009B2F0A" w:rsidRPr="0043280E" w:rsidRDefault="009B2F0A" w:rsidP="00DC4091">
            <w:pPr>
              <w:spacing w:after="0" w:line="240" w:lineRule="auto"/>
              <w:rPr>
                <w:rFonts w:ascii="Times New Roman" w:hAnsi="Times New Roman" w:cs="Times New Roman"/>
                <w:sz w:val="24"/>
                <w:szCs w:val="24"/>
                <w:lang w:val="en-US"/>
              </w:rPr>
            </w:pPr>
            <w:r w:rsidRPr="0043280E">
              <w:rPr>
                <w:rFonts w:ascii="Times New Roman" w:hAnsi="Times New Roman" w:cs="Times New Roman"/>
                <w:sz w:val="24"/>
                <w:szCs w:val="24"/>
                <w:lang w:val="en-US"/>
              </w:rPr>
              <w:t xml:space="preserve">ECTS points: </w:t>
            </w:r>
          </w:p>
          <w:p w:rsidR="009B2F0A" w:rsidRPr="0043280E" w:rsidRDefault="009B2F0A" w:rsidP="00DC4091">
            <w:pPr>
              <w:spacing w:after="0" w:line="240" w:lineRule="auto"/>
              <w:rPr>
                <w:rFonts w:ascii="Times New Roman" w:hAnsi="Times New Roman" w:cs="Times New Roman"/>
                <w:color w:val="C00000"/>
                <w:sz w:val="24"/>
                <w:szCs w:val="24"/>
                <w:lang w:val="en-US"/>
              </w:rPr>
            </w:pPr>
            <w:r w:rsidRPr="0043280E">
              <w:rPr>
                <w:rFonts w:ascii="Times New Roman" w:hAnsi="Times New Roman" w:cs="Times New Roman"/>
                <w:sz w:val="24"/>
                <w:szCs w:val="24"/>
                <w:lang w:val="en-US"/>
              </w:rPr>
              <w:t>1</w:t>
            </w:r>
          </w:p>
        </w:tc>
      </w:tr>
    </w:tbl>
    <w:p w:rsidR="009B2F0A" w:rsidRPr="0043280E" w:rsidRDefault="009B2F0A" w:rsidP="009B2F0A">
      <w:pPr>
        <w:spacing w:after="0" w:line="240" w:lineRule="auto"/>
        <w:rPr>
          <w:rFonts w:ascii="Times New Roman" w:hAnsi="Times New Roman" w:cs="Times New Roman"/>
          <w:sz w:val="24"/>
          <w:szCs w:val="24"/>
          <w:lang w:val="en-US"/>
        </w:rPr>
      </w:pPr>
    </w:p>
    <w:tbl>
      <w:tblPr>
        <w:tblW w:w="10220"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
        <w:gridCol w:w="7346"/>
        <w:gridCol w:w="2850"/>
        <w:gridCol w:w="14"/>
      </w:tblGrid>
      <w:tr w:rsidR="009B2F0A" w:rsidRPr="001955A4" w:rsidTr="00DC4091">
        <w:trPr>
          <w:gridAfter w:val="1"/>
          <w:wAfter w:w="14" w:type="dxa"/>
          <w:trHeight w:val="137"/>
        </w:trPr>
        <w:tc>
          <w:tcPr>
            <w:tcW w:w="7629" w:type="dxa"/>
            <w:gridSpan w:val="2"/>
          </w:tcPr>
          <w:p w:rsidR="009B2F0A" w:rsidRPr="0043280E" w:rsidRDefault="009B2F0A" w:rsidP="00DC4091">
            <w:pPr>
              <w:spacing w:after="0" w:line="240" w:lineRule="auto"/>
              <w:rPr>
                <w:rFonts w:ascii="Times New Roman" w:hAnsi="Times New Roman" w:cs="Times New Roman"/>
                <w:color w:val="C00000"/>
                <w:sz w:val="24"/>
                <w:szCs w:val="24"/>
              </w:rPr>
            </w:pPr>
            <w:proofErr w:type="spellStart"/>
            <w:r w:rsidRPr="0043280E">
              <w:rPr>
                <w:rFonts w:ascii="Times New Roman" w:hAnsi="Times New Roman" w:cs="Times New Roman"/>
                <w:sz w:val="24"/>
                <w:szCs w:val="24"/>
              </w:rPr>
              <w:t>Instructor</w:t>
            </w:r>
            <w:proofErr w:type="spellEnd"/>
            <w:r w:rsidRPr="0043280E">
              <w:rPr>
                <w:rFonts w:ascii="Times New Roman" w:hAnsi="Times New Roman" w:cs="Times New Roman"/>
                <w:sz w:val="24"/>
                <w:szCs w:val="24"/>
              </w:rPr>
              <w:t>: Dorota Brzozowska, prof. UO</w:t>
            </w:r>
          </w:p>
        </w:tc>
        <w:tc>
          <w:tcPr>
            <w:tcW w:w="2577" w:type="dxa"/>
          </w:tcPr>
          <w:p w:rsidR="009B2F0A" w:rsidRPr="0043280E" w:rsidRDefault="009B2F0A" w:rsidP="00DC4091">
            <w:pPr>
              <w:spacing w:after="0" w:line="240" w:lineRule="auto"/>
              <w:rPr>
                <w:rFonts w:ascii="Times New Roman" w:hAnsi="Times New Roman" w:cs="Times New Roman"/>
                <w:color w:val="C00000"/>
                <w:sz w:val="24"/>
                <w:szCs w:val="24"/>
                <w:lang w:val="en-GB"/>
              </w:rPr>
            </w:pPr>
            <w:r w:rsidRPr="0043280E">
              <w:rPr>
                <w:rFonts w:ascii="Times New Roman" w:hAnsi="Times New Roman" w:cs="Times New Roman"/>
                <w:sz w:val="24"/>
                <w:szCs w:val="24"/>
                <w:lang w:val="en-GB"/>
              </w:rPr>
              <w:t>E-mail: dbrzozowska@uni.opole.pl</w:t>
            </w:r>
          </w:p>
        </w:tc>
      </w:tr>
      <w:tr w:rsidR="009B2F0A" w:rsidRPr="001955A4" w:rsidTr="00DC4091">
        <w:trPr>
          <w:gridBefore w:val="1"/>
          <w:wBefore w:w="10" w:type="dxa"/>
          <w:trHeight w:val="809"/>
        </w:trPr>
        <w:tc>
          <w:tcPr>
            <w:tcW w:w="10210" w:type="dxa"/>
            <w:gridSpan w:val="3"/>
          </w:tcPr>
          <w:p w:rsidR="009B2F0A" w:rsidRPr="0043280E" w:rsidRDefault="009B2F0A" w:rsidP="00DC4091">
            <w:pPr>
              <w:spacing w:after="0" w:line="240" w:lineRule="auto"/>
              <w:ind w:left="-9"/>
              <w:rPr>
                <w:rFonts w:ascii="Times New Roman" w:hAnsi="Times New Roman" w:cs="Times New Roman"/>
                <w:sz w:val="24"/>
                <w:szCs w:val="24"/>
                <w:lang w:val="en-GB"/>
              </w:rPr>
            </w:pPr>
            <w:r w:rsidRPr="0043280E">
              <w:rPr>
                <w:rFonts w:ascii="Times New Roman" w:hAnsi="Times New Roman" w:cs="Times New Roman"/>
                <w:sz w:val="24"/>
                <w:szCs w:val="24"/>
                <w:lang w:val="en-GB"/>
              </w:rPr>
              <w:t xml:space="preserve">Course content: </w:t>
            </w:r>
          </w:p>
          <w:p w:rsidR="009B2F0A" w:rsidRPr="0043280E" w:rsidRDefault="009B2F0A" w:rsidP="00DC4091">
            <w:pPr>
              <w:spacing w:after="0" w:line="240" w:lineRule="auto"/>
              <w:ind w:left="-9"/>
              <w:rPr>
                <w:rFonts w:ascii="Times New Roman" w:hAnsi="Times New Roman" w:cs="Times New Roman"/>
                <w:sz w:val="24"/>
                <w:szCs w:val="24"/>
                <w:lang w:val="en-GB"/>
              </w:rPr>
            </w:pPr>
            <w:r w:rsidRPr="0043280E">
              <w:rPr>
                <w:rFonts w:ascii="Times New Roman" w:hAnsi="Times New Roman" w:cs="Times New Roman"/>
                <w:sz w:val="24"/>
                <w:szCs w:val="24"/>
                <w:lang w:val="en-GB"/>
              </w:rPr>
              <w:t xml:space="preserve">The students will develop the knowledge about various paradigms and main research methods in linguistics. The practical steps involved in carrying out research will be discussed in </w:t>
            </w:r>
            <w:r>
              <w:rPr>
                <w:rFonts w:ascii="Times New Roman" w:hAnsi="Times New Roman" w:cs="Times New Roman"/>
                <w:sz w:val="24"/>
                <w:szCs w:val="24"/>
                <w:lang w:val="en-GB"/>
              </w:rPr>
              <w:t xml:space="preserve">a </w:t>
            </w:r>
            <w:r w:rsidRPr="0043280E">
              <w:rPr>
                <w:rFonts w:ascii="Times New Roman" w:hAnsi="Times New Roman" w:cs="Times New Roman"/>
                <w:sz w:val="24"/>
                <w:szCs w:val="24"/>
                <w:lang w:val="en-GB"/>
              </w:rPr>
              <w:t xml:space="preserve">very detailed way. </w:t>
            </w:r>
            <w:r>
              <w:rPr>
                <w:rFonts w:ascii="Times New Roman" w:hAnsi="Times New Roman" w:cs="Times New Roman"/>
                <w:sz w:val="24"/>
                <w:szCs w:val="24"/>
                <w:lang w:val="en-GB"/>
              </w:rPr>
              <w:t>The p</w:t>
            </w:r>
            <w:r w:rsidRPr="0043280E">
              <w:rPr>
                <w:rFonts w:ascii="Times New Roman" w:hAnsi="Times New Roman" w:cs="Times New Roman"/>
                <w:sz w:val="24"/>
                <w:szCs w:val="24"/>
                <w:lang w:val="en-GB"/>
              </w:rPr>
              <w:t xml:space="preserve">articipants will </w:t>
            </w:r>
            <w:r>
              <w:rPr>
                <w:rFonts w:ascii="Times New Roman" w:hAnsi="Times New Roman" w:cs="Times New Roman"/>
                <w:sz w:val="24"/>
                <w:szCs w:val="24"/>
                <w:lang w:val="en-GB"/>
              </w:rPr>
              <w:t xml:space="preserve">be able to </w:t>
            </w:r>
            <w:r w:rsidRPr="0043280E">
              <w:rPr>
                <w:rFonts w:ascii="Times New Roman" w:hAnsi="Times New Roman" w:cs="Times New Roman"/>
                <w:sz w:val="24"/>
                <w:szCs w:val="24"/>
                <w:lang w:val="en-GB"/>
              </w:rPr>
              <w:t>interpret data and assess th</w:t>
            </w:r>
            <w:r>
              <w:rPr>
                <w:rFonts w:ascii="Times New Roman" w:hAnsi="Times New Roman" w:cs="Times New Roman"/>
                <w:sz w:val="24"/>
                <w:szCs w:val="24"/>
                <w:lang w:val="en-GB"/>
              </w:rPr>
              <w:t>eir</w:t>
            </w:r>
            <w:r w:rsidRPr="0043280E">
              <w:rPr>
                <w:rFonts w:ascii="Times New Roman" w:hAnsi="Times New Roman" w:cs="Times New Roman"/>
                <w:sz w:val="24"/>
                <w:szCs w:val="24"/>
                <w:lang w:val="en-GB"/>
              </w:rPr>
              <w:t xml:space="preserve"> suitability f</w:t>
            </w:r>
            <w:r>
              <w:rPr>
                <w:rFonts w:ascii="Times New Roman" w:hAnsi="Times New Roman" w:cs="Times New Roman"/>
                <w:sz w:val="24"/>
                <w:szCs w:val="24"/>
                <w:lang w:val="en-GB"/>
              </w:rPr>
              <w:t>or</w:t>
            </w:r>
            <w:r w:rsidRPr="0043280E">
              <w:rPr>
                <w:rFonts w:ascii="Times New Roman" w:hAnsi="Times New Roman" w:cs="Times New Roman"/>
                <w:sz w:val="24"/>
                <w:szCs w:val="24"/>
                <w:lang w:val="en-GB"/>
              </w:rPr>
              <w:t xml:space="preserve"> different </w:t>
            </w:r>
            <w:r>
              <w:rPr>
                <w:rFonts w:ascii="Times New Roman" w:hAnsi="Times New Roman" w:cs="Times New Roman"/>
                <w:sz w:val="24"/>
                <w:szCs w:val="24"/>
                <w:lang w:val="en-GB"/>
              </w:rPr>
              <w:t xml:space="preserve">types of </w:t>
            </w:r>
            <w:r w:rsidRPr="0043280E">
              <w:rPr>
                <w:rFonts w:ascii="Times New Roman" w:hAnsi="Times New Roman" w:cs="Times New Roman"/>
                <w:sz w:val="24"/>
                <w:szCs w:val="24"/>
                <w:lang w:val="en-GB"/>
              </w:rPr>
              <w:t>research</w:t>
            </w:r>
            <w:r>
              <w:rPr>
                <w:rFonts w:ascii="Times New Roman" w:hAnsi="Times New Roman" w:cs="Times New Roman"/>
                <w:sz w:val="24"/>
                <w:szCs w:val="24"/>
                <w:lang w:val="en-GB"/>
              </w:rPr>
              <w:t>.</w:t>
            </w:r>
            <w:r w:rsidRPr="0043280E">
              <w:rPr>
                <w:rFonts w:ascii="Times New Roman" w:hAnsi="Times New Roman" w:cs="Times New Roman"/>
                <w:sz w:val="24"/>
                <w:szCs w:val="24"/>
                <w:lang w:val="en-GB"/>
              </w:rPr>
              <w:t xml:space="preserve">  </w:t>
            </w:r>
          </w:p>
        </w:tc>
      </w:tr>
      <w:tr w:rsidR="009B2F0A" w:rsidRPr="001955A4" w:rsidTr="00DC4091">
        <w:trPr>
          <w:gridBefore w:val="1"/>
          <w:wBefore w:w="10" w:type="dxa"/>
          <w:trHeight w:val="1214"/>
        </w:trPr>
        <w:tc>
          <w:tcPr>
            <w:tcW w:w="10210" w:type="dxa"/>
            <w:gridSpan w:val="3"/>
          </w:tcPr>
          <w:p w:rsidR="009B2F0A" w:rsidRPr="0043280E" w:rsidRDefault="009B2F0A" w:rsidP="00DC4091">
            <w:pPr>
              <w:spacing w:after="0" w:line="240" w:lineRule="auto"/>
              <w:rPr>
                <w:rFonts w:ascii="Times New Roman" w:hAnsi="Times New Roman" w:cs="Times New Roman"/>
                <w:sz w:val="24"/>
                <w:szCs w:val="24"/>
                <w:lang w:val="en-GB"/>
              </w:rPr>
            </w:pPr>
            <w:r w:rsidRPr="0043280E">
              <w:rPr>
                <w:rFonts w:ascii="Times New Roman" w:hAnsi="Times New Roman" w:cs="Times New Roman"/>
                <w:sz w:val="24"/>
                <w:szCs w:val="24"/>
                <w:lang w:val="en-GB"/>
              </w:rPr>
              <w:t xml:space="preserve">Course aims: </w:t>
            </w:r>
          </w:p>
          <w:p w:rsidR="009B2F0A" w:rsidRPr="0043280E" w:rsidRDefault="009B2F0A" w:rsidP="00DC4091">
            <w:pPr>
              <w:spacing w:after="0" w:line="240" w:lineRule="auto"/>
              <w:rPr>
                <w:rFonts w:ascii="Times New Roman" w:hAnsi="Times New Roman" w:cs="Times New Roman"/>
                <w:sz w:val="24"/>
                <w:szCs w:val="24"/>
                <w:lang w:val="en-GB"/>
              </w:rPr>
            </w:pPr>
            <w:r w:rsidRPr="0043280E">
              <w:rPr>
                <w:rFonts w:ascii="Times New Roman" w:hAnsi="Times New Roman" w:cs="Times New Roman"/>
                <w:sz w:val="24"/>
                <w:szCs w:val="24"/>
                <w:lang w:val="en-GB"/>
              </w:rPr>
              <w:t xml:space="preserve">To develop the students’ knowledge about </w:t>
            </w:r>
            <w:r>
              <w:rPr>
                <w:rFonts w:ascii="Times New Roman" w:hAnsi="Times New Roman" w:cs="Times New Roman"/>
                <w:sz w:val="24"/>
                <w:szCs w:val="24"/>
                <w:lang w:val="en-GB"/>
              </w:rPr>
              <w:t xml:space="preserve">various </w:t>
            </w:r>
            <w:r w:rsidRPr="0043280E">
              <w:rPr>
                <w:rFonts w:ascii="Times New Roman" w:hAnsi="Times New Roman" w:cs="Times New Roman"/>
                <w:sz w:val="24"/>
                <w:szCs w:val="24"/>
                <w:lang w:val="en-GB"/>
              </w:rPr>
              <w:t xml:space="preserve">methods, tools and techniques used in the analysis, interpretation and presentation of linguistic data </w:t>
            </w:r>
            <w:r>
              <w:rPr>
                <w:rFonts w:ascii="Times New Roman" w:hAnsi="Times New Roman" w:cs="Times New Roman"/>
                <w:sz w:val="24"/>
                <w:szCs w:val="24"/>
                <w:lang w:val="en-GB"/>
              </w:rPr>
              <w:t xml:space="preserve">based on </w:t>
            </w:r>
            <w:r w:rsidRPr="0043280E">
              <w:rPr>
                <w:rFonts w:ascii="Times New Roman" w:hAnsi="Times New Roman" w:cs="Times New Roman"/>
                <w:sz w:val="24"/>
                <w:szCs w:val="24"/>
                <w:lang w:val="en-GB"/>
              </w:rPr>
              <w:t xml:space="preserve">research on different aspects of language. (1,2,3) </w:t>
            </w:r>
          </w:p>
          <w:p w:rsidR="009B2F0A" w:rsidRPr="0043280E" w:rsidRDefault="009B2F0A" w:rsidP="00DC4091">
            <w:pPr>
              <w:spacing w:after="0" w:line="240" w:lineRule="auto"/>
              <w:rPr>
                <w:rFonts w:ascii="Times New Roman" w:hAnsi="Times New Roman" w:cs="Times New Roman"/>
                <w:color w:val="C00000"/>
                <w:sz w:val="24"/>
                <w:szCs w:val="24"/>
                <w:lang w:val="en-GB"/>
              </w:rPr>
            </w:pPr>
            <w:r w:rsidRPr="0043280E">
              <w:rPr>
                <w:rFonts w:ascii="Times New Roman" w:hAnsi="Times New Roman" w:cs="Times New Roman"/>
                <w:sz w:val="24"/>
                <w:szCs w:val="24"/>
                <w:lang w:val="en-GB"/>
              </w:rPr>
              <w:t>To train students with the practical usage of methods useful for the linguistic research in their area</w:t>
            </w:r>
            <w:r>
              <w:rPr>
                <w:rFonts w:ascii="Times New Roman" w:hAnsi="Times New Roman" w:cs="Times New Roman"/>
                <w:sz w:val="24"/>
                <w:szCs w:val="24"/>
                <w:lang w:val="en-GB"/>
              </w:rPr>
              <w:t>s</w:t>
            </w:r>
            <w:r w:rsidRPr="0043280E">
              <w:rPr>
                <w:rFonts w:ascii="Times New Roman" w:hAnsi="Times New Roman" w:cs="Times New Roman"/>
                <w:sz w:val="24"/>
                <w:szCs w:val="24"/>
                <w:lang w:val="en-GB"/>
              </w:rPr>
              <w:t xml:space="preserve"> of interest. (4,5,6)</w:t>
            </w:r>
          </w:p>
          <w:tbl>
            <w:tblPr>
              <w:tblStyle w:val="Tabela-Siatka"/>
              <w:tblW w:w="0" w:type="auto"/>
              <w:tblLook w:val="04A0"/>
            </w:tblPr>
            <w:tblGrid>
              <w:gridCol w:w="474"/>
              <w:gridCol w:w="2012"/>
              <w:gridCol w:w="5858"/>
              <w:gridCol w:w="1640"/>
            </w:tblGrid>
            <w:tr w:rsidR="009B2F0A" w:rsidRPr="001955A4" w:rsidTr="00DC4091">
              <w:trPr>
                <w:gridAfter w:val="1"/>
                <w:wAfter w:w="1640" w:type="dxa"/>
              </w:trPr>
              <w:tc>
                <w:tcPr>
                  <w:tcW w:w="474" w:type="dxa"/>
                  <w:tcBorders>
                    <w:top w:val="single" w:sz="4" w:space="0" w:color="auto"/>
                    <w:left w:val="single" w:sz="4" w:space="0" w:color="auto"/>
                    <w:bottom w:val="single" w:sz="4" w:space="0" w:color="auto"/>
                    <w:right w:val="single" w:sz="4" w:space="0" w:color="auto"/>
                  </w:tcBorders>
                </w:tcPr>
                <w:p w:rsidR="009B2F0A" w:rsidRPr="0043280E" w:rsidRDefault="009B2F0A" w:rsidP="00DC4091">
                  <w:pPr>
                    <w:rPr>
                      <w:rFonts w:ascii="Times New Roman" w:hAnsi="Times New Roman" w:cs="Times New Roman"/>
                      <w:sz w:val="24"/>
                      <w:szCs w:val="24"/>
                      <w:lang w:val="en-GB"/>
                    </w:rPr>
                  </w:pPr>
                  <w:r w:rsidRPr="0043280E">
                    <w:rPr>
                      <w:rFonts w:ascii="Times New Roman" w:hAnsi="Times New Roman" w:cs="Times New Roman"/>
                      <w:sz w:val="24"/>
                      <w:szCs w:val="24"/>
                      <w:lang w:val="en-GB"/>
                    </w:rPr>
                    <w:t>1.</w:t>
                  </w:r>
                </w:p>
              </w:tc>
              <w:tc>
                <w:tcPr>
                  <w:tcW w:w="2012" w:type="dxa"/>
                  <w:tcBorders>
                    <w:top w:val="single" w:sz="4" w:space="0" w:color="auto"/>
                    <w:left w:val="single" w:sz="4" w:space="0" w:color="auto"/>
                    <w:bottom w:val="single" w:sz="4" w:space="0" w:color="auto"/>
                    <w:right w:val="single" w:sz="4" w:space="0" w:color="auto"/>
                  </w:tcBorders>
                  <w:hideMark/>
                </w:tcPr>
                <w:p w:rsidR="009B2F0A" w:rsidRPr="0043280E" w:rsidRDefault="009B2F0A" w:rsidP="00DC4091">
                  <w:pPr>
                    <w:rPr>
                      <w:rFonts w:ascii="Times New Roman" w:hAnsi="Times New Roman" w:cs="Times New Roman"/>
                      <w:sz w:val="24"/>
                      <w:szCs w:val="24"/>
                      <w:lang w:val="en-GB"/>
                    </w:rPr>
                  </w:pPr>
                  <w:r w:rsidRPr="0043280E">
                    <w:rPr>
                      <w:rFonts w:ascii="Times New Roman" w:hAnsi="Times New Roman" w:cs="Times New Roman"/>
                      <w:sz w:val="24"/>
                      <w:szCs w:val="24"/>
                      <w:lang w:val="en-GB"/>
                    </w:rPr>
                    <w:t>k-W-2</w:t>
                  </w:r>
                </w:p>
              </w:tc>
              <w:tc>
                <w:tcPr>
                  <w:tcW w:w="5858" w:type="dxa"/>
                  <w:tcBorders>
                    <w:top w:val="single" w:sz="4" w:space="0" w:color="auto"/>
                    <w:left w:val="single" w:sz="4" w:space="0" w:color="auto"/>
                    <w:bottom w:val="single" w:sz="4" w:space="0" w:color="auto"/>
                    <w:right w:val="single" w:sz="4" w:space="0" w:color="auto"/>
                  </w:tcBorders>
                  <w:hideMark/>
                </w:tcPr>
                <w:p w:rsidR="009B2F0A" w:rsidRPr="0043280E" w:rsidRDefault="009B2F0A" w:rsidP="00DC4091">
                  <w:pPr>
                    <w:rPr>
                      <w:rFonts w:ascii="Times New Roman" w:hAnsi="Times New Roman" w:cs="Times New Roman"/>
                      <w:sz w:val="24"/>
                      <w:szCs w:val="24"/>
                      <w:lang w:val="en-GB"/>
                    </w:rPr>
                  </w:pPr>
                  <w:r w:rsidRPr="0043280E">
                    <w:rPr>
                      <w:rFonts w:ascii="Times New Roman" w:hAnsi="Times New Roman" w:cs="Times New Roman"/>
                      <w:sz w:val="24"/>
                      <w:szCs w:val="24"/>
                      <w:lang w:val="en-GB"/>
                    </w:rPr>
                    <w:t>S/he demonstrates an advanced level of knowledge of past and present theoretical approaches and methodologies of linguistics/literary studies.</w:t>
                  </w:r>
                </w:p>
              </w:tc>
            </w:tr>
            <w:tr w:rsidR="009B2F0A" w:rsidRPr="001955A4" w:rsidTr="00DC4091">
              <w:trPr>
                <w:gridAfter w:val="1"/>
                <w:wAfter w:w="1640" w:type="dxa"/>
              </w:trPr>
              <w:tc>
                <w:tcPr>
                  <w:tcW w:w="474" w:type="dxa"/>
                  <w:tcBorders>
                    <w:top w:val="single" w:sz="4" w:space="0" w:color="auto"/>
                    <w:left w:val="single" w:sz="4" w:space="0" w:color="auto"/>
                    <w:bottom w:val="single" w:sz="4" w:space="0" w:color="auto"/>
                    <w:right w:val="single" w:sz="4" w:space="0" w:color="auto"/>
                  </w:tcBorders>
                </w:tcPr>
                <w:p w:rsidR="009B2F0A" w:rsidRPr="0043280E" w:rsidRDefault="009B2F0A" w:rsidP="00DC4091">
                  <w:pPr>
                    <w:rPr>
                      <w:rFonts w:ascii="Times New Roman" w:hAnsi="Times New Roman" w:cs="Times New Roman"/>
                      <w:sz w:val="24"/>
                      <w:szCs w:val="24"/>
                    </w:rPr>
                  </w:pPr>
                  <w:r w:rsidRPr="0043280E">
                    <w:rPr>
                      <w:rFonts w:ascii="Times New Roman" w:hAnsi="Times New Roman" w:cs="Times New Roman"/>
                      <w:sz w:val="24"/>
                      <w:szCs w:val="24"/>
                    </w:rPr>
                    <w:t>2.</w:t>
                  </w:r>
                </w:p>
              </w:tc>
              <w:tc>
                <w:tcPr>
                  <w:tcW w:w="2012" w:type="dxa"/>
                  <w:tcBorders>
                    <w:top w:val="single" w:sz="4" w:space="0" w:color="auto"/>
                    <w:left w:val="single" w:sz="4" w:space="0" w:color="auto"/>
                    <w:bottom w:val="single" w:sz="4" w:space="0" w:color="auto"/>
                    <w:right w:val="single" w:sz="4" w:space="0" w:color="auto"/>
                  </w:tcBorders>
                  <w:hideMark/>
                </w:tcPr>
                <w:p w:rsidR="009B2F0A" w:rsidRPr="0043280E" w:rsidRDefault="009B2F0A" w:rsidP="00DC4091">
                  <w:pPr>
                    <w:rPr>
                      <w:rFonts w:ascii="Times New Roman" w:hAnsi="Times New Roman" w:cs="Times New Roman"/>
                      <w:sz w:val="24"/>
                      <w:szCs w:val="24"/>
                    </w:rPr>
                  </w:pPr>
                  <w:r w:rsidRPr="0043280E">
                    <w:rPr>
                      <w:rFonts w:ascii="Times New Roman" w:hAnsi="Times New Roman" w:cs="Times New Roman"/>
                      <w:sz w:val="24"/>
                      <w:szCs w:val="24"/>
                    </w:rPr>
                    <w:t>k-W-4</w:t>
                  </w:r>
                </w:p>
              </w:tc>
              <w:tc>
                <w:tcPr>
                  <w:tcW w:w="5858" w:type="dxa"/>
                  <w:tcBorders>
                    <w:top w:val="single" w:sz="4" w:space="0" w:color="auto"/>
                    <w:left w:val="single" w:sz="4" w:space="0" w:color="auto"/>
                    <w:bottom w:val="single" w:sz="4" w:space="0" w:color="auto"/>
                    <w:right w:val="single" w:sz="4" w:space="0" w:color="auto"/>
                  </w:tcBorders>
                  <w:hideMark/>
                </w:tcPr>
                <w:p w:rsidR="009B2F0A" w:rsidRPr="0043280E" w:rsidRDefault="009B2F0A" w:rsidP="00DC4091">
                  <w:pPr>
                    <w:rPr>
                      <w:rFonts w:ascii="Times New Roman" w:hAnsi="Times New Roman" w:cs="Times New Roman"/>
                      <w:sz w:val="24"/>
                      <w:szCs w:val="24"/>
                      <w:lang w:val="en-GB"/>
                    </w:rPr>
                  </w:pPr>
                  <w:r w:rsidRPr="0043280E">
                    <w:rPr>
                      <w:rFonts w:ascii="Times New Roman" w:hAnsi="Times New Roman" w:cs="Times New Roman"/>
                      <w:sz w:val="24"/>
                      <w:szCs w:val="24"/>
                      <w:lang w:val="en-GB"/>
                    </w:rPr>
                    <w:t>S/he is familiar with ethical, legal, and economic conditions of research and with intellectual property rights. S/he possesses an advanced level of knowledge of such conditions and rights with reference to linguistics studies.</w:t>
                  </w:r>
                </w:p>
              </w:tc>
            </w:tr>
            <w:tr w:rsidR="009B2F0A" w:rsidRPr="0043280E" w:rsidTr="00DC4091">
              <w:tc>
                <w:tcPr>
                  <w:tcW w:w="474" w:type="dxa"/>
                  <w:tcBorders>
                    <w:top w:val="single" w:sz="4" w:space="0" w:color="auto"/>
                    <w:left w:val="single" w:sz="4" w:space="0" w:color="auto"/>
                    <w:bottom w:val="single" w:sz="4" w:space="0" w:color="auto"/>
                    <w:right w:val="single" w:sz="4" w:space="0" w:color="auto"/>
                  </w:tcBorders>
                </w:tcPr>
                <w:p w:rsidR="009B2F0A" w:rsidRPr="0043280E" w:rsidRDefault="009B2F0A" w:rsidP="00DC4091">
                  <w:pPr>
                    <w:pStyle w:val="Akapitzlist"/>
                    <w:jc w:val="center"/>
                    <w:rPr>
                      <w:rFonts w:ascii="Times New Roman" w:hAnsi="Times New Roman" w:cs="Times New Roman"/>
                      <w:b/>
                      <w:sz w:val="24"/>
                      <w:szCs w:val="24"/>
                    </w:rPr>
                  </w:pPr>
                </w:p>
              </w:tc>
              <w:tc>
                <w:tcPr>
                  <w:tcW w:w="9510" w:type="dxa"/>
                  <w:gridSpan w:val="3"/>
                  <w:tcBorders>
                    <w:top w:val="single" w:sz="4" w:space="0" w:color="auto"/>
                    <w:left w:val="single" w:sz="4" w:space="0" w:color="auto"/>
                    <w:bottom w:val="single" w:sz="4" w:space="0" w:color="auto"/>
                    <w:right w:val="single" w:sz="4" w:space="0" w:color="auto"/>
                  </w:tcBorders>
                  <w:hideMark/>
                </w:tcPr>
                <w:p w:rsidR="009B2F0A" w:rsidRPr="0043280E" w:rsidRDefault="009B2F0A" w:rsidP="00DC4091">
                  <w:pPr>
                    <w:pStyle w:val="Akapitzlist"/>
                    <w:jc w:val="center"/>
                    <w:rPr>
                      <w:rFonts w:ascii="Times New Roman" w:hAnsi="Times New Roman" w:cs="Times New Roman"/>
                      <w:b/>
                      <w:sz w:val="24"/>
                      <w:szCs w:val="24"/>
                    </w:rPr>
                  </w:pPr>
                </w:p>
                <w:p w:rsidR="009B2F0A" w:rsidRPr="0043280E" w:rsidRDefault="009B2F0A" w:rsidP="00DC4091">
                  <w:pPr>
                    <w:pStyle w:val="Akapitzlist"/>
                    <w:jc w:val="center"/>
                    <w:rPr>
                      <w:rFonts w:ascii="Times New Roman" w:hAnsi="Times New Roman" w:cs="Times New Roman"/>
                      <w:b/>
                      <w:sz w:val="24"/>
                      <w:szCs w:val="24"/>
                    </w:rPr>
                  </w:pPr>
                  <w:r w:rsidRPr="0043280E">
                    <w:rPr>
                      <w:rFonts w:ascii="Times New Roman" w:hAnsi="Times New Roman" w:cs="Times New Roman"/>
                      <w:b/>
                      <w:sz w:val="24"/>
                      <w:szCs w:val="24"/>
                    </w:rPr>
                    <w:t>Skills</w:t>
                  </w:r>
                </w:p>
                <w:p w:rsidR="009B2F0A" w:rsidRPr="0043280E" w:rsidRDefault="009B2F0A" w:rsidP="00DC4091">
                  <w:pPr>
                    <w:pStyle w:val="Akapitzlist"/>
                    <w:jc w:val="center"/>
                    <w:rPr>
                      <w:rFonts w:ascii="Times New Roman" w:hAnsi="Times New Roman" w:cs="Times New Roman"/>
                      <w:b/>
                      <w:sz w:val="24"/>
                      <w:szCs w:val="24"/>
                    </w:rPr>
                  </w:pPr>
                </w:p>
              </w:tc>
            </w:tr>
            <w:tr w:rsidR="009B2F0A" w:rsidRPr="001955A4" w:rsidTr="00DC4091">
              <w:trPr>
                <w:gridAfter w:val="1"/>
                <w:wAfter w:w="1640" w:type="dxa"/>
              </w:trPr>
              <w:tc>
                <w:tcPr>
                  <w:tcW w:w="474" w:type="dxa"/>
                  <w:tcBorders>
                    <w:top w:val="single" w:sz="4" w:space="0" w:color="auto"/>
                    <w:left w:val="single" w:sz="4" w:space="0" w:color="auto"/>
                    <w:bottom w:val="single" w:sz="4" w:space="0" w:color="auto"/>
                    <w:right w:val="single" w:sz="4" w:space="0" w:color="auto"/>
                  </w:tcBorders>
                </w:tcPr>
                <w:p w:rsidR="009B2F0A" w:rsidRPr="0043280E" w:rsidRDefault="009B2F0A" w:rsidP="00DC4091">
                  <w:pPr>
                    <w:rPr>
                      <w:rFonts w:ascii="Times New Roman" w:hAnsi="Times New Roman" w:cs="Times New Roman"/>
                      <w:sz w:val="24"/>
                      <w:szCs w:val="24"/>
                    </w:rPr>
                  </w:pPr>
                  <w:r w:rsidRPr="0043280E">
                    <w:rPr>
                      <w:rFonts w:ascii="Times New Roman" w:hAnsi="Times New Roman" w:cs="Times New Roman"/>
                      <w:sz w:val="24"/>
                      <w:szCs w:val="24"/>
                    </w:rPr>
                    <w:t>3.</w:t>
                  </w:r>
                </w:p>
              </w:tc>
              <w:tc>
                <w:tcPr>
                  <w:tcW w:w="2012" w:type="dxa"/>
                  <w:tcBorders>
                    <w:top w:val="single" w:sz="4" w:space="0" w:color="auto"/>
                    <w:left w:val="single" w:sz="4" w:space="0" w:color="auto"/>
                    <w:bottom w:val="single" w:sz="4" w:space="0" w:color="auto"/>
                    <w:right w:val="single" w:sz="4" w:space="0" w:color="auto"/>
                  </w:tcBorders>
                  <w:hideMark/>
                </w:tcPr>
                <w:p w:rsidR="009B2F0A" w:rsidRPr="0043280E" w:rsidRDefault="009B2F0A" w:rsidP="00DC4091">
                  <w:pPr>
                    <w:rPr>
                      <w:rFonts w:ascii="Times New Roman" w:hAnsi="Times New Roman" w:cs="Times New Roman"/>
                      <w:sz w:val="24"/>
                      <w:szCs w:val="24"/>
                    </w:rPr>
                  </w:pPr>
                  <w:r w:rsidRPr="0043280E">
                    <w:rPr>
                      <w:rFonts w:ascii="Times New Roman" w:hAnsi="Times New Roman" w:cs="Times New Roman"/>
                      <w:sz w:val="24"/>
                      <w:szCs w:val="24"/>
                    </w:rPr>
                    <w:t>k-W-3</w:t>
                  </w:r>
                </w:p>
              </w:tc>
              <w:tc>
                <w:tcPr>
                  <w:tcW w:w="5858" w:type="dxa"/>
                  <w:tcBorders>
                    <w:top w:val="single" w:sz="4" w:space="0" w:color="auto"/>
                    <w:left w:val="single" w:sz="4" w:space="0" w:color="auto"/>
                    <w:bottom w:val="single" w:sz="4" w:space="0" w:color="auto"/>
                    <w:right w:val="single" w:sz="4" w:space="0" w:color="auto"/>
                  </w:tcBorders>
                  <w:hideMark/>
                </w:tcPr>
                <w:p w:rsidR="009B2F0A" w:rsidRPr="0043280E" w:rsidRDefault="009B2F0A" w:rsidP="00DC4091">
                  <w:pPr>
                    <w:rPr>
                      <w:rFonts w:ascii="Times New Roman" w:hAnsi="Times New Roman" w:cs="Times New Roman"/>
                      <w:sz w:val="24"/>
                      <w:szCs w:val="24"/>
                      <w:lang w:val="en-GB"/>
                    </w:rPr>
                  </w:pPr>
                  <w:r w:rsidRPr="0043280E">
                    <w:rPr>
                      <w:rFonts w:ascii="Times New Roman" w:hAnsi="Times New Roman" w:cs="Times New Roman"/>
                      <w:sz w:val="24"/>
                      <w:szCs w:val="24"/>
                      <w:lang w:val="en-GB"/>
                    </w:rPr>
                    <w:t xml:space="preserve">Being familiar with the current state of research, s/he is able to summarize, analyze, interpret appropriate sources, and use them in her/his own research projects in linguistics/literary studies. </w:t>
                  </w:r>
                </w:p>
              </w:tc>
            </w:tr>
            <w:tr w:rsidR="009B2F0A" w:rsidRPr="001955A4" w:rsidTr="00DC4091">
              <w:trPr>
                <w:gridAfter w:val="1"/>
                <w:wAfter w:w="1640" w:type="dxa"/>
              </w:trPr>
              <w:tc>
                <w:tcPr>
                  <w:tcW w:w="474" w:type="dxa"/>
                  <w:tcBorders>
                    <w:top w:val="single" w:sz="4" w:space="0" w:color="auto"/>
                    <w:left w:val="single" w:sz="4" w:space="0" w:color="auto"/>
                    <w:bottom w:val="single" w:sz="4" w:space="0" w:color="auto"/>
                    <w:right w:val="single" w:sz="4" w:space="0" w:color="auto"/>
                  </w:tcBorders>
                </w:tcPr>
                <w:p w:rsidR="009B2F0A" w:rsidRPr="0043280E" w:rsidRDefault="009B2F0A" w:rsidP="00DC4091">
                  <w:pPr>
                    <w:rPr>
                      <w:rFonts w:ascii="Times New Roman" w:hAnsi="Times New Roman" w:cs="Times New Roman"/>
                      <w:sz w:val="24"/>
                      <w:szCs w:val="24"/>
                    </w:rPr>
                  </w:pPr>
                  <w:r w:rsidRPr="0043280E">
                    <w:rPr>
                      <w:rFonts w:ascii="Times New Roman" w:hAnsi="Times New Roman" w:cs="Times New Roman"/>
                      <w:sz w:val="24"/>
                      <w:szCs w:val="24"/>
                    </w:rPr>
                    <w:t>4.</w:t>
                  </w:r>
                </w:p>
              </w:tc>
              <w:tc>
                <w:tcPr>
                  <w:tcW w:w="2012" w:type="dxa"/>
                  <w:tcBorders>
                    <w:top w:val="single" w:sz="4" w:space="0" w:color="auto"/>
                    <w:left w:val="single" w:sz="4" w:space="0" w:color="auto"/>
                    <w:bottom w:val="single" w:sz="4" w:space="0" w:color="auto"/>
                    <w:right w:val="single" w:sz="4" w:space="0" w:color="auto"/>
                  </w:tcBorders>
                  <w:hideMark/>
                </w:tcPr>
                <w:p w:rsidR="009B2F0A" w:rsidRPr="0043280E" w:rsidRDefault="009B2F0A" w:rsidP="00DC4091">
                  <w:pPr>
                    <w:rPr>
                      <w:rFonts w:ascii="Times New Roman" w:hAnsi="Times New Roman" w:cs="Times New Roman"/>
                      <w:sz w:val="24"/>
                      <w:szCs w:val="24"/>
                    </w:rPr>
                  </w:pPr>
                  <w:r w:rsidRPr="0043280E">
                    <w:rPr>
                      <w:rFonts w:ascii="Times New Roman" w:hAnsi="Times New Roman" w:cs="Times New Roman"/>
                      <w:sz w:val="24"/>
                      <w:szCs w:val="24"/>
                    </w:rPr>
                    <w:t>k-W-4</w:t>
                  </w:r>
                </w:p>
              </w:tc>
              <w:tc>
                <w:tcPr>
                  <w:tcW w:w="5858" w:type="dxa"/>
                  <w:tcBorders>
                    <w:top w:val="single" w:sz="4" w:space="0" w:color="auto"/>
                    <w:left w:val="single" w:sz="4" w:space="0" w:color="auto"/>
                    <w:bottom w:val="single" w:sz="4" w:space="0" w:color="auto"/>
                    <w:right w:val="single" w:sz="4" w:space="0" w:color="auto"/>
                  </w:tcBorders>
                  <w:hideMark/>
                </w:tcPr>
                <w:p w:rsidR="009B2F0A" w:rsidRPr="0043280E" w:rsidRDefault="009B2F0A" w:rsidP="00DC4091">
                  <w:pPr>
                    <w:rPr>
                      <w:rFonts w:ascii="Times New Roman" w:hAnsi="Times New Roman" w:cs="Times New Roman"/>
                      <w:sz w:val="24"/>
                      <w:szCs w:val="24"/>
                      <w:lang w:val="en-GB"/>
                    </w:rPr>
                  </w:pPr>
                  <w:r w:rsidRPr="0043280E">
                    <w:rPr>
                      <w:rFonts w:ascii="Times New Roman" w:hAnsi="Times New Roman" w:cs="Times New Roman"/>
                      <w:sz w:val="24"/>
                      <w:szCs w:val="24"/>
                      <w:lang w:val="en-GB"/>
                    </w:rPr>
                    <w:t>S/he is able to design, carry out and appropriately support and document her/his own innovative research projects in linguistics studies.</w:t>
                  </w:r>
                </w:p>
              </w:tc>
            </w:tr>
            <w:tr w:rsidR="009B2F0A" w:rsidRPr="001955A4" w:rsidTr="00DC4091">
              <w:trPr>
                <w:gridAfter w:val="1"/>
                <w:wAfter w:w="1640" w:type="dxa"/>
              </w:trPr>
              <w:tc>
                <w:tcPr>
                  <w:tcW w:w="474" w:type="dxa"/>
                  <w:tcBorders>
                    <w:top w:val="single" w:sz="4" w:space="0" w:color="auto"/>
                    <w:left w:val="single" w:sz="4" w:space="0" w:color="auto"/>
                    <w:bottom w:val="single" w:sz="4" w:space="0" w:color="auto"/>
                    <w:right w:val="single" w:sz="4" w:space="0" w:color="auto"/>
                  </w:tcBorders>
                </w:tcPr>
                <w:p w:rsidR="009B2F0A" w:rsidRPr="0043280E" w:rsidRDefault="009B2F0A" w:rsidP="00DC4091">
                  <w:pPr>
                    <w:rPr>
                      <w:rFonts w:ascii="Times New Roman" w:hAnsi="Times New Roman" w:cs="Times New Roman"/>
                      <w:sz w:val="24"/>
                      <w:szCs w:val="24"/>
                    </w:rPr>
                  </w:pPr>
                  <w:r w:rsidRPr="0043280E">
                    <w:rPr>
                      <w:rFonts w:ascii="Times New Roman" w:hAnsi="Times New Roman" w:cs="Times New Roman"/>
                      <w:sz w:val="24"/>
                      <w:szCs w:val="24"/>
                    </w:rPr>
                    <w:t>5.</w:t>
                  </w:r>
                </w:p>
              </w:tc>
              <w:tc>
                <w:tcPr>
                  <w:tcW w:w="2012" w:type="dxa"/>
                  <w:tcBorders>
                    <w:top w:val="single" w:sz="4" w:space="0" w:color="auto"/>
                    <w:left w:val="single" w:sz="4" w:space="0" w:color="auto"/>
                    <w:bottom w:val="single" w:sz="4" w:space="0" w:color="auto"/>
                    <w:right w:val="single" w:sz="4" w:space="0" w:color="auto"/>
                  </w:tcBorders>
                  <w:hideMark/>
                </w:tcPr>
                <w:p w:rsidR="009B2F0A" w:rsidRPr="0043280E" w:rsidRDefault="009B2F0A" w:rsidP="00DC4091">
                  <w:pPr>
                    <w:rPr>
                      <w:rFonts w:ascii="Times New Roman" w:hAnsi="Times New Roman" w:cs="Times New Roman"/>
                      <w:sz w:val="24"/>
                      <w:szCs w:val="24"/>
                    </w:rPr>
                  </w:pPr>
                  <w:r w:rsidRPr="0043280E">
                    <w:rPr>
                      <w:rFonts w:ascii="Times New Roman" w:hAnsi="Times New Roman" w:cs="Times New Roman"/>
                      <w:sz w:val="24"/>
                      <w:szCs w:val="24"/>
                    </w:rPr>
                    <w:t>k-W-5</w:t>
                  </w:r>
                </w:p>
              </w:tc>
              <w:tc>
                <w:tcPr>
                  <w:tcW w:w="5858" w:type="dxa"/>
                  <w:tcBorders>
                    <w:top w:val="single" w:sz="4" w:space="0" w:color="auto"/>
                    <w:left w:val="single" w:sz="4" w:space="0" w:color="auto"/>
                    <w:bottom w:val="single" w:sz="4" w:space="0" w:color="auto"/>
                    <w:right w:val="single" w:sz="4" w:space="0" w:color="auto"/>
                  </w:tcBorders>
                  <w:hideMark/>
                </w:tcPr>
                <w:p w:rsidR="009B2F0A" w:rsidRPr="0043280E" w:rsidRDefault="009B2F0A" w:rsidP="00DC4091">
                  <w:pPr>
                    <w:rPr>
                      <w:rFonts w:ascii="Times New Roman" w:hAnsi="Times New Roman" w:cs="Times New Roman"/>
                      <w:sz w:val="24"/>
                      <w:szCs w:val="24"/>
                      <w:lang w:val="en-GB"/>
                    </w:rPr>
                  </w:pPr>
                  <w:r w:rsidRPr="0043280E">
                    <w:rPr>
                      <w:rFonts w:ascii="Times New Roman" w:hAnsi="Times New Roman" w:cs="Times New Roman"/>
                      <w:sz w:val="24"/>
                      <w:szCs w:val="24"/>
                      <w:lang w:val="en-GB"/>
                    </w:rPr>
                    <w:t>S/he is able to present results of her/his own research in various forms (oral and written) using different media, and demonstrating familiarity with academic standards and conventions which govern different types of presentations in the disciplines of linguistics studies.</w:t>
                  </w:r>
                </w:p>
              </w:tc>
            </w:tr>
            <w:tr w:rsidR="009B2F0A" w:rsidRPr="0043280E" w:rsidTr="00DC4091">
              <w:tc>
                <w:tcPr>
                  <w:tcW w:w="474" w:type="dxa"/>
                  <w:tcBorders>
                    <w:top w:val="single" w:sz="4" w:space="0" w:color="auto"/>
                    <w:left w:val="single" w:sz="4" w:space="0" w:color="auto"/>
                    <w:bottom w:val="single" w:sz="4" w:space="0" w:color="auto"/>
                    <w:right w:val="single" w:sz="4" w:space="0" w:color="auto"/>
                  </w:tcBorders>
                </w:tcPr>
                <w:p w:rsidR="009B2F0A" w:rsidRPr="0043280E" w:rsidRDefault="009B2F0A" w:rsidP="00DC4091">
                  <w:pPr>
                    <w:jc w:val="center"/>
                    <w:rPr>
                      <w:rFonts w:ascii="Times New Roman" w:hAnsi="Times New Roman" w:cs="Times New Roman"/>
                      <w:b/>
                      <w:sz w:val="24"/>
                      <w:szCs w:val="24"/>
                      <w:lang w:val="en-GB"/>
                    </w:rPr>
                  </w:pPr>
                </w:p>
              </w:tc>
              <w:tc>
                <w:tcPr>
                  <w:tcW w:w="9510" w:type="dxa"/>
                  <w:gridSpan w:val="3"/>
                  <w:tcBorders>
                    <w:top w:val="single" w:sz="4" w:space="0" w:color="auto"/>
                    <w:left w:val="single" w:sz="4" w:space="0" w:color="auto"/>
                    <w:bottom w:val="single" w:sz="4" w:space="0" w:color="auto"/>
                    <w:right w:val="single" w:sz="4" w:space="0" w:color="auto"/>
                  </w:tcBorders>
                  <w:hideMark/>
                </w:tcPr>
                <w:p w:rsidR="009B2F0A" w:rsidRPr="0043280E" w:rsidRDefault="009B2F0A" w:rsidP="00DC4091">
                  <w:pPr>
                    <w:jc w:val="center"/>
                    <w:rPr>
                      <w:rFonts w:ascii="Times New Roman" w:hAnsi="Times New Roman" w:cs="Times New Roman"/>
                      <w:b/>
                      <w:sz w:val="24"/>
                      <w:szCs w:val="24"/>
                      <w:lang w:val="en-GB"/>
                    </w:rPr>
                  </w:pPr>
                </w:p>
                <w:p w:rsidR="009B2F0A" w:rsidRPr="0043280E" w:rsidRDefault="009B2F0A" w:rsidP="00DC4091">
                  <w:pPr>
                    <w:jc w:val="center"/>
                    <w:rPr>
                      <w:rFonts w:ascii="Times New Roman" w:hAnsi="Times New Roman" w:cs="Times New Roman"/>
                      <w:b/>
                      <w:sz w:val="24"/>
                      <w:szCs w:val="24"/>
                    </w:rPr>
                  </w:pPr>
                  <w:proofErr w:type="spellStart"/>
                  <w:r w:rsidRPr="0043280E">
                    <w:rPr>
                      <w:rFonts w:ascii="Times New Roman" w:hAnsi="Times New Roman" w:cs="Times New Roman"/>
                      <w:b/>
                      <w:sz w:val="24"/>
                      <w:szCs w:val="24"/>
                    </w:rPr>
                    <w:t>Social</w:t>
                  </w:r>
                  <w:proofErr w:type="spellEnd"/>
                  <w:r w:rsidRPr="0043280E">
                    <w:rPr>
                      <w:rFonts w:ascii="Times New Roman" w:hAnsi="Times New Roman" w:cs="Times New Roman"/>
                      <w:b/>
                      <w:sz w:val="24"/>
                      <w:szCs w:val="24"/>
                    </w:rPr>
                    <w:t xml:space="preserve"> </w:t>
                  </w:r>
                  <w:proofErr w:type="spellStart"/>
                  <w:r w:rsidRPr="0043280E">
                    <w:rPr>
                      <w:rFonts w:ascii="Times New Roman" w:hAnsi="Times New Roman" w:cs="Times New Roman"/>
                      <w:b/>
                      <w:sz w:val="24"/>
                      <w:szCs w:val="24"/>
                    </w:rPr>
                    <w:t>Competencies</w:t>
                  </w:r>
                  <w:proofErr w:type="spellEnd"/>
                </w:p>
                <w:p w:rsidR="009B2F0A" w:rsidRPr="0043280E" w:rsidRDefault="009B2F0A" w:rsidP="00DC4091">
                  <w:pPr>
                    <w:jc w:val="center"/>
                    <w:rPr>
                      <w:rFonts w:ascii="Times New Roman" w:hAnsi="Times New Roman" w:cs="Times New Roman"/>
                      <w:b/>
                      <w:sz w:val="24"/>
                      <w:szCs w:val="24"/>
                    </w:rPr>
                  </w:pPr>
                </w:p>
              </w:tc>
            </w:tr>
            <w:tr w:rsidR="009B2F0A" w:rsidRPr="001955A4" w:rsidTr="00DC4091">
              <w:trPr>
                <w:gridAfter w:val="1"/>
                <w:wAfter w:w="1640" w:type="dxa"/>
              </w:trPr>
              <w:tc>
                <w:tcPr>
                  <w:tcW w:w="474" w:type="dxa"/>
                  <w:tcBorders>
                    <w:top w:val="single" w:sz="4" w:space="0" w:color="auto"/>
                    <w:left w:val="single" w:sz="4" w:space="0" w:color="auto"/>
                    <w:bottom w:val="single" w:sz="4" w:space="0" w:color="auto"/>
                    <w:right w:val="single" w:sz="4" w:space="0" w:color="auto"/>
                  </w:tcBorders>
                </w:tcPr>
                <w:p w:rsidR="009B2F0A" w:rsidRPr="0043280E" w:rsidRDefault="009B2F0A" w:rsidP="00DC4091">
                  <w:pPr>
                    <w:rPr>
                      <w:rFonts w:ascii="Times New Roman" w:hAnsi="Times New Roman" w:cs="Times New Roman"/>
                      <w:sz w:val="24"/>
                      <w:szCs w:val="24"/>
                    </w:rPr>
                  </w:pPr>
                  <w:r w:rsidRPr="0043280E">
                    <w:rPr>
                      <w:rFonts w:ascii="Times New Roman" w:hAnsi="Times New Roman" w:cs="Times New Roman"/>
                      <w:sz w:val="24"/>
                      <w:szCs w:val="24"/>
                    </w:rPr>
                    <w:lastRenderedPageBreak/>
                    <w:t>6.</w:t>
                  </w:r>
                </w:p>
              </w:tc>
              <w:tc>
                <w:tcPr>
                  <w:tcW w:w="2012" w:type="dxa"/>
                  <w:tcBorders>
                    <w:top w:val="single" w:sz="4" w:space="0" w:color="auto"/>
                    <w:left w:val="single" w:sz="4" w:space="0" w:color="auto"/>
                    <w:bottom w:val="single" w:sz="4" w:space="0" w:color="auto"/>
                    <w:right w:val="single" w:sz="4" w:space="0" w:color="auto"/>
                  </w:tcBorders>
                  <w:hideMark/>
                </w:tcPr>
                <w:p w:rsidR="009B2F0A" w:rsidRPr="0043280E" w:rsidRDefault="009B2F0A" w:rsidP="00DC4091">
                  <w:pPr>
                    <w:rPr>
                      <w:rFonts w:ascii="Times New Roman" w:hAnsi="Times New Roman" w:cs="Times New Roman"/>
                      <w:sz w:val="24"/>
                      <w:szCs w:val="24"/>
                    </w:rPr>
                  </w:pPr>
                  <w:r w:rsidRPr="0043280E">
                    <w:rPr>
                      <w:rFonts w:ascii="Times New Roman" w:hAnsi="Times New Roman" w:cs="Times New Roman"/>
                      <w:sz w:val="24"/>
                      <w:szCs w:val="24"/>
                    </w:rPr>
                    <w:t>k-K-1</w:t>
                  </w:r>
                </w:p>
              </w:tc>
              <w:tc>
                <w:tcPr>
                  <w:tcW w:w="5858" w:type="dxa"/>
                  <w:tcBorders>
                    <w:top w:val="single" w:sz="4" w:space="0" w:color="auto"/>
                    <w:left w:val="single" w:sz="4" w:space="0" w:color="auto"/>
                    <w:bottom w:val="single" w:sz="4" w:space="0" w:color="auto"/>
                    <w:right w:val="single" w:sz="4" w:space="0" w:color="auto"/>
                  </w:tcBorders>
                  <w:hideMark/>
                </w:tcPr>
                <w:p w:rsidR="009B2F0A" w:rsidRPr="0043280E" w:rsidRDefault="009B2F0A" w:rsidP="00DC4091">
                  <w:pPr>
                    <w:rPr>
                      <w:rFonts w:ascii="Times New Roman" w:hAnsi="Times New Roman" w:cs="Times New Roman"/>
                      <w:sz w:val="24"/>
                      <w:szCs w:val="24"/>
                      <w:lang w:val="en-GB"/>
                    </w:rPr>
                  </w:pPr>
                  <w:r w:rsidRPr="0043280E">
                    <w:rPr>
                      <w:rFonts w:ascii="Times New Roman" w:hAnsi="Times New Roman" w:cs="Times New Roman"/>
                      <w:sz w:val="24"/>
                      <w:szCs w:val="24"/>
                      <w:lang w:val="en-GB"/>
                    </w:rPr>
                    <w:t>S/he can work in a productive manner in a research team, assuming a variety of roles and honing her/his research and organizational skills, being aware of the ethical dimensions of research, and being responsible for research outcomes.</w:t>
                  </w:r>
                </w:p>
              </w:tc>
            </w:tr>
          </w:tbl>
          <w:p w:rsidR="009B2F0A" w:rsidRPr="0043280E" w:rsidRDefault="009B2F0A" w:rsidP="00DC4091">
            <w:pPr>
              <w:spacing w:after="0" w:line="240" w:lineRule="auto"/>
              <w:rPr>
                <w:rFonts w:ascii="Times New Roman" w:hAnsi="Times New Roman" w:cs="Times New Roman"/>
                <w:sz w:val="24"/>
                <w:szCs w:val="24"/>
                <w:lang w:val="en-GB"/>
              </w:rPr>
            </w:pPr>
          </w:p>
          <w:p w:rsidR="009B2F0A" w:rsidRPr="0043280E" w:rsidRDefault="009B2F0A" w:rsidP="00DC4091">
            <w:pPr>
              <w:spacing w:after="0" w:line="240" w:lineRule="auto"/>
              <w:rPr>
                <w:rFonts w:ascii="Times New Roman" w:hAnsi="Times New Roman" w:cs="Times New Roman"/>
                <w:sz w:val="24"/>
                <w:szCs w:val="24"/>
                <w:lang w:val="en-GB"/>
              </w:rPr>
            </w:pPr>
          </w:p>
        </w:tc>
      </w:tr>
      <w:tr w:rsidR="009B2F0A" w:rsidRPr="001955A4" w:rsidTr="00DC4091">
        <w:trPr>
          <w:gridBefore w:val="1"/>
          <w:wBefore w:w="10" w:type="dxa"/>
          <w:trHeight w:val="1639"/>
        </w:trPr>
        <w:tc>
          <w:tcPr>
            <w:tcW w:w="10210" w:type="dxa"/>
            <w:gridSpan w:val="3"/>
            <w:tcBorders>
              <w:right w:val="single" w:sz="4" w:space="0" w:color="auto"/>
            </w:tcBorders>
          </w:tcPr>
          <w:p w:rsidR="009B2F0A" w:rsidRPr="001955A4" w:rsidRDefault="009B2F0A" w:rsidP="00DC4091">
            <w:pPr>
              <w:spacing w:after="0" w:line="240" w:lineRule="auto"/>
              <w:rPr>
                <w:rFonts w:ascii="Times New Roman" w:hAnsi="Times New Roman" w:cs="Times New Roman"/>
                <w:color w:val="C00000"/>
                <w:sz w:val="24"/>
                <w:szCs w:val="24"/>
                <w:lang w:val="en-GB"/>
              </w:rPr>
            </w:pPr>
            <w:r w:rsidRPr="001955A4">
              <w:rPr>
                <w:rFonts w:ascii="Times New Roman" w:hAnsi="Times New Roman" w:cs="Times New Roman"/>
                <w:sz w:val="24"/>
                <w:szCs w:val="24"/>
                <w:lang w:val="en-GB"/>
              </w:rPr>
              <w:lastRenderedPageBreak/>
              <w:t xml:space="preserve">Literature: </w:t>
            </w:r>
          </w:p>
          <w:p w:rsidR="009B2F0A" w:rsidRPr="0043280E" w:rsidRDefault="009B2F0A" w:rsidP="00DC4091">
            <w:pPr>
              <w:shd w:val="clear" w:color="auto" w:fill="FFFFFF"/>
              <w:spacing w:after="0" w:line="240" w:lineRule="auto"/>
              <w:outlineLvl w:val="0"/>
              <w:rPr>
                <w:rFonts w:ascii="Times New Roman" w:eastAsiaTheme="minorEastAsia" w:hAnsi="Times New Roman" w:cs="Times New Roman"/>
                <w:sz w:val="24"/>
                <w:szCs w:val="24"/>
                <w:lang w:val="en-GB"/>
              </w:rPr>
            </w:pPr>
            <w:r w:rsidRPr="0043280E">
              <w:rPr>
                <w:rFonts w:ascii="Times New Roman" w:eastAsiaTheme="minorEastAsia" w:hAnsi="Times New Roman" w:cs="Times New Roman"/>
                <w:i/>
                <w:sz w:val="24"/>
                <w:szCs w:val="24"/>
                <w:lang w:val="en-GB"/>
              </w:rPr>
              <w:t>The Craft of Research</w:t>
            </w:r>
            <w:r w:rsidRPr="0043280E">
              <w:rPr>
                <w:rFonts w:ascii="Times New Roman" w:eastAsiaTheme="minorEastAsia" w:hAnsi="Times New Roman" w:cs="Times New Roman"/>
                <w:sz w:val="24"/>
                <w:szCs w:val="24"/>
                <w:lang w:val="en-GB"/>
              </w:rPr>
              <w:t xml:space="preserve">, 1995, (Chicago Guides to Writing, Editing, and Publishing), </w:t>
            </w:r>
            <w:hyperlink r:id="rId7" w:history="1">
              <w:r w:rsidRPr="0043280E">
                <w:rPr>
                  <w:rFonts w:ascii="Times New Roman" w:eastAsiaTheme="minorEastAsia" w:hAnsi="Times New Roman" w:cs="Times New Roman"/>
                  <w:sz w:val="24"/>
                  <w:szCs w:val="24"/>
                  <w:lang w:val="en-GB"/>
                </w:rPr>
                <w:t>Wayne C. Booth</w:t>
              </w:r>
            </w:hyperlink>
            <w:r w:rsidRPr="0043280E">
              <w:rPr>
                <w:rFonts w:ascii="Times New Roman" w:eastAsiaTheme="minorEastAsia" w:hAnsi="Times New Roman" w:cs="Times New Roman"/>
                <w:sz w:val="24"/>
                <w:szCs w:val="24"/>
                <w:lang w:val="en-GB"/>
              </w:rPr>
              <w:t>, </w:t>
            </w:r>
            <w:hyperlink r:id="rId8" w:history="1">
              <w:r w:rsidRPr="0043280E">
                <w:rPr>
                  <w:rFonts w:ascii="Times New Roman" w:eastAsiaTheme="minorEastAsia" w:hAnsi="Times New Roman" w:cs="Times New Roman"/>
                  <w:sz w:val="24"/>
                  <w:szCs w:val="24"/>
                  <w:lang w:val="en-GB"/>
                </w:rPr>
                <w:t xml:space="preserve">Gregory G. </w:t>
              </w:r>
              <w:proofErr w:type="spellStart"/>
              <w:r w:rsidRPr="0043280E">
                <w:rPr>
                  <w:rFonts w:ascii="Times New Roman" w:eastAsiaTheme="minorEastAsia" w:hAnsi="Times New Roman" w:cs="Times New Roman"/>
                  <w:sz w:val="24"/>
                  <w:szCs w:val="24"/>
                  <w:lang w:val="en-GB"/>
                </w:rPr>
                <w:t>Colomb</w:t>
              </w:r>
              <w:proofErr w:type="spellEnd"/>
            </w:hyperlink>
            <w:r w:rsidRPr="0043280E">
              <w:rPr>
                <w:rFonts w:ascii="Times New Roman" w:eastAsiaTheme="minorEastAsia" w:hAnsi="Times New Roman" w:cs="Times New Roman"/>
                <w:sz w:val="24"/>
                <w:szCs w:val="24"/>
                <w:lang w:val="en-GB"/>
              </w:rPr>
              <w:t>, Joseph M. Williams, </w:t>
            </w:r>
            <w:hyperlink r:id="rId9" w:history="1">
              <w:r w:rsidRPr="0043280E">
                <w:rPr>
                  <w:rFonts w:ascii="Times New Roman" w:eastAsiaTheme="minorEastAsia" w:hAnsi="Times New Roman" w:cs="Times New Roman"/>
                  <w:sz w:val="24"/>
                  <w:szCs w:val="24"/>
                  <w:lang w:val="en-GB"/>
                </w:rPr>
                <w:t xml:space="preserve">Joseph </w:t>
              </w:r>
              <w:proofErr w:type="spellStart"/>
              <w:r w:rsidRPr="0043280E">
                <w:rPr>
                  <w:rFonts w:ascii="Times New Roman" w:eastAsiaTheme="minorEastAsia" w:hAnsi="Times New Roman" w:cs="Times New Roman"/>
                  <w:sz w:val="24"/>
                  <w:szCs w:val="24"/>
                  <w:lang w:val="en-GB"/>
                </w:rPr>
                <w:t>Bizup</w:t>
              </w:r>
              <w:proofErr w:type="spellEnd"/>
            </w:hyperlink>
            <w:r w:rsidRPr="0043280E">
              <w:rPr>
                <w:rFonts w:ascii="Times New Roman" w:eastAsiaTheme="minorEastAsia" w:hAnsi="Times New Roman" w:cs="Times New Roman"/>
                <w:sz w:val="24"/>
                <w:szCs w:val="24"/>
                <w:lang w:val="en-GB"/>
              </w:rPr>
              <w:t>, </w:t>
            </w:r>
            <w:hyperlink r:id="rId10" w:history="1">
              <w:r w:rsidRPr="0043280E">
                <w:rPr>
                  <w:rFonts w:ascii="Times New Roman" w:eastAsiaTheme="minorEastAsia" w:hAnsi="Times New Roman" w:cs="Times New Roman"/>
                  <w:sz w:val="24"/>
                  <w:szCs w:val="24"/>
                  <w:lang w:val="en-GB"/>
                </w:rPr>
                <w:t>William T. FitzGerald</w:t>
              </w:r>
            </w:hyperlink>
            <w:r w:rsidRPr="0043280E">
              <w:rPr>
                <w:rFonts w:ascii="Times New Roman" w:eastAsiaTheme="minorEastAsia" w:hAnsi="Times New Roman" w:cs="Times New Roman"/>
                <w:sz w:val="24"/>
                <w:szCs w:val="24"/>
                <w:lang w:val="en-GB"/>
              </w:rPr>
              <w:t>.</w:t>
            </w:r>
          </w:p>
          <w:p w:rsidR="009B2F0A" w:rsidRPr="0043280E" w:rsidRDefault="00F57E97" w:rsidP="00DC4091">
            <w:pPr>
              <w:shd w:val="clear" w:color="auto" w:fill="FFFFFF"/>
              <w:spacing w:after="0" w:line="240" w:lineRule="auto"/>
              <w:outlineLvl w:val="1"/>
              <w:rPr>
                <w:rFonts w:ascii="Times New Roman" w:eastAsiaTheme="minorEastAsia" w:hAnsi="Times New Roman" w:cs="Times New Roman"/>
                <w:sz w:val="24"/>
                <w:szCs w:val="24"/>
                <w:lang w:val="en-GB"/>
              </w:rPr>
            </w:pPr>
            <w:hyperlink r:id="rId11" w:history="1">
              <w:r w:rsidR="009B2F0A" w:rsidRPr="0043280E">
                <w:rPr>
                  <w:rFonts w:ascii="Times New Roman" w:eastAsiaTheme="minorEastAsia" w:hAnsi="Times New Roman" w:cs="Times New Roman"/>
                  <w:sz w:val="24"/>
                  <w:szCs w:val="24"/>
                  <w:lang w:val="en-GB"/>
                </w:rPr>
                <w:t xml:space="preserve">Suzanne </w:t>
              </w:r>
              <w:proofErr w:type="spellStart"/>
              <w:r w:rsidR="009B2F0A" w:rsidRPr="0043280E">
                <w:rPr>
                  <w:rFonts w:ascii="Times New Roman" w:eastAsiaTheme="minorEastAsia" w:hAnsi="Times New Roman" w:cs="Times New Roman"/>
                  <w:sz w:val="24"/>
                  <w:szCs w:val="24"/>
                  <w:lang w:val="en-GB"/>
                </w:rPr>
                <w:t>Eggins</w:t>
              </w:r>
              <w:proofErr w:type="spellEnd"/>
            </w:hyperlink>
            <w:r w:rsidR="009B2F0A" w:rsidRPr="0043280E">
              <w:rPr>
                <w:rFonts w:ascii="Times New Roman" w:eastAsiaTheme="minorEastAsia" w:hAnsi="Times New Roman" w:cs="Times New Roman"/>
                <w:sz w:val="24"/>
                <w:szCs w:val="24"/>
                <w:lang w:val="en-GB"/>
              </w:rPr>
              <w:t xml:space="preserve"> and Diana Slade, 2005, </w:t>
            </w:r>
            <w:r w:rsidR="009B2F0A" w:rsidRPr="0043280E">
              <w:rPr>
                <w:rFonts w:ascii="Times New Roman" w:eastAsiaTheme="minorEastAsia" w:hAnsi="Times New Roman" w:cs="Times New Roman"/>
                <w:i/>
                <w:sz w:val="24"/>
                <w:szCs w:val="24"/>
                <w:lang w:val="en-GB"/>
              </w:rPr>
              <w:t>Analysing Casual Conversation</w:t>
            </w:r>
            <w:r w:rsidR="009B2F0A" w:rsidRPr="0043280E">
              <w:rPr>
                <w:rFonts w:ascii="Times New Roman" w:eastAsiaTheme="minorEastAsia" w:hAnsi="Times New Roman" w:cs="Times New Roman"/>
                <w:sz w:val="24"/>
                <w:szCs w:val="24"/>
                <w:lang w:val="en-GB"/>
              </w:rPr>
              <w:t xml:space="preserve"> (Equinox Textbooks &amp; Surveys In Linguistics).</w:t>
            </w:r>
          </w:p>
          <w:p w:rsidR="009B2F0A" w:rsidRPr="0043280E" w:rsidRDefault="00F57E97" w:rsidP="00DC4091">
            <w:pPr>
              <w:spacing w:after="0" w:line="240" w:lineRule="auto"/>
              <w:outlineLvl w:val="0"/>
              <w:rPr>
                <w:rFonts w:ascii="Times New Roman" w:eastAsiaTheme="minorEastAsia" w:hAnsi="Times New Roman" w:cs="Times New Roman"/>
                <w:sz w:val="24"/>
                <w:szCs w:val="24"/>
                <w:lang w:val="en-GB"/>
              </w:rPr>
            </w:pPr>
            <w:hyperlink r:id="rId12" w:history="1">
              <w:r w:rsidR="009B2F0A" w:rsidRPr="0043280E">
                <w:rPr>
                  <w:rFonts w:ascii="Times New Roman" w:eastAsiaTheme="minorEastAsia" w:hAnsi="Times New Roman" w:cs="Times New Roman"/>
                  <w:sz w:val="24"/>
                  <w:szCs w:val="24"/>
                  <w:lang w:val="en-GB"/>
                </w:rPr>
                <w:t xml:space="preserve">Tim </w:t>
              </w:r>
              <w:proofErr w:type="spellStart"/>
              <w:r w:rsidR="009B2F0A" w:rsidRPr="0043280E">
                <w:rPr>
                  <w:rFonts w:ascii="Times New Roman" w:eastAsiaTheme="minorEastAsia" w:hAnsi="Times New Roman" w:cs="Times New Roman"/>
                  <w:sz w:val="24"/>
                  <w:szCs w:val="24"/>
                  <w:lang w:val="en-GB"/>
                </w:rPr>
                <w:t>Rapley</w:t>
              </w:r>
              <w:proofErr w:type="spellEnd"/>
            </w:hyperlink>
            <w:r w:rsidR="009B2F0A" w:rsidRPr="0043280E">
              <w:rPr>
                <w:rFonts w:ascii="Times New Roman" w:eastAsiaTheme="minorEastAsia" w:hAnsi="Times New Roman" w:cs="Times New Roman"/>
                <w:sz w:val="24"/>
                <w:szCs w:val="24"/>
                <w:lang w:val="en-GB"/>
              </w:rPr>
              <w:t xml:space="preserve"> (Edited by), 2007, </w:t>
            </w:r>
            <w:r w:rsidR="009B2F0A" w:rsidRPr="0043280E">
              <w:rPr>
                <w:rFonts w:ascii="Times New Roman" w:eastAsiaTheme="minorEastAsia" w:hAnsi="Times New Roman" w:cs="Times New Roman"/>
                <w:i/>
                <w:sz w:val="24"/>
                <w:szCs w:val="24"/>
                <w:lang w:val="en-GB"/>
              </w:rPr>
              <w:t>Doing Conversation, Discourse and Document Analysis.</w:t>
            </w:r>
          </w:p>
          <w:p w:rsidR="009B2F0A" w:rsidRPr="0043280E" w:rsidRDefault="009B2F0A" w:rsidP="00DC4091">
            <w:pPr>
              <w:shd w:val="clear" w:color="auto" w:fill="FFFFFF"/>
              <w:spacing w:after="0" w:line="240" w:lineRule="auto"/>
              <w:outlineLvl w:val="1"/>
              <w:rPr>
                <w:rFonts w:ascii="Times New Roman" w:eastAsia="Times New Roman" w:hAnsi="Times New Roman" w:cs="Times New Roman"/>
                <w:bCs/>
                <w:sz w:val="24"/>
                <w:szCs w:val="24"/>
                <w:lang w:val="en-GB" w:eastAsia="zh-TW"/>
              </w:rPr>
            </w:pPr>
            <w:r w:rsidRPr="0043280E">
              <w:rPr>
                <w:rFonts w:ascii="Times New Roman" w:eastAsia="Times New Roman" w:hAnsi="Times New Roman" w:cs="Times New Roman"/>
                <w:sz w:val="24"/>
                <w:szCs w:val="24"/>
                <w:lang w:val="en-GB" w:eastAsia="zh-TW"/>
              </w:rPr>
              <w:t xml:space="preserve">Carey </w:t>
            </w:r>
            <w:proofErr w:type="spellStart"/>
            <w:r w:rsidRPr="0043280E">
              <w:rPr>
                <w:rFonts w:ascii="Times New Roman" w:eastAsia="Times New Roman" w:hAnsi="Times New Roman" w:cs="Times New Roman"/>
                <w:sz w:val="24"/>
                <w:szCs w:val="24"/>
                <w:lang w:val="en-GB" w:eastAsia="zh-TW"/>
              </w:rPr>
              <w:t>Jewitt</w:t>
            </w:r>
            <w:proofErr w:type="spellEnd"/>
            <w:r w:rsidRPr="0043280E">
              <w:rPr>
                <w:rFonts w:ascii="Times New Roman" w:eastAsia="Times New Roman" w:hAnsi="Times New Roman" w:cs="Times New Roman"/>
                <w:sz w:val="24"/>
                <w:szCs w:val="24"/>
                <w:lang w:val="en-GB" w:eastAsia="zh-TW"/>
              </w:rPr>
              <w:t xml:space="preserve"> , 2016, </w:t>
            </w:r>
            <w:r w:rsidRPr="0043280E">
              <w:rPr>
                <w:rFonts w:ascii="Times New Roman" w:eastAsia="Times New Roman" w:hAnsi="Times New Roman" w:cs="Times New Roman"/>
                <w:bCs/>
                <w:i/>
                <w:sz w:val="24"/>
                <w:szCs w:val="24"/>
                <w:lang w:val="en-GB" w:eastAsia="zh-TW"/>
              </w:rPr>
              <w:t>The Routledge Handbook of Multimodal Analysis</w:t>
            </w:r>
            <w:r w:rsidRPr="0043280E">
              <w:rPr>
                <w:rFonts w:ascii="Times New Roman" w:eastAsia="Times New Roman" w:hAnsi="Times New Roman" w:cs="Times New Roman"/>
                <w:bCs/>
                <w:sz w:val="24"/>
                <w:szCs w:val="24"/>
                <w:lang w:val="en-GB" w:eastAsia="zh-TW"/>
              </w:rPr>
              <w:t xml:space="preserve"> (Routledge Handbooks)</w:t>
            </w:r>
          </w:p>
          <w:p w:rsidR="009B2F0A" w:rsidRPr="0043280E" w:rsidRDefault="009B2F0A" w:rsidP="00DC4091">
            <w:pPr>
              <w:shd w:val="clear" w:color="auto" w:fill="FFFFFF"/>
              <w:spacing w:after="0" w:line="240" w:lineRule="auto"/>
              <w:outlineLvl w:val="1"/>
              <w:rPr>
                <w:rFonts w:ascii="Times New Roman" w:eastAsia="Times New Roman" w:hAnsi="Times New Roman" w:cs="Times New Roman"/>
                <w:bCs/>
                <w:sz w:val="24"/>
                <w:szCs w:val="24"/>
                <w:lang w:val="en-GB" w:eastAsia="zh-TW"/>
              </w:rPr>
            </w:pPr>
            <w:r w:rsidRPr="0043280E">
              <w:rPr>
                <w:rFonts w:ascii="Times New Roman" w:eastAsia="Times New Roman" w:hAnsi="Times New Roman" w:cs="Times New Roman"/>
                <w:sz w:val="24"/>
                <w:szCs w:val="24"/>
                <w:lang w:val="en-GB" w:eastAsia="zh-TW"/>
              </w:rPr>
              <w:t xml:space="preserve">John Flowerdew and John E. Richardson, </w:t>
            </w:r>
            <w:r w:rsidRPr="0043280E">
              <w:rPr>
                <w:rFonts w:ascii="Times New Roman" w:eastAsia="Times New Roman" w:hAnsi="Times New Roman" w:cs="Times New Roman"/>
                <w:bCs/>
                <w:sz w:val="24"/>
                <w:szCs w:val="24"/>
                <w:lang w:val="en-GB" w:eastAsia="zh-TW"/>
              </w:rPr>
              <w:t xml:space="preserve"> </w:t>
            </w:r>
            <w:r w:rsidRPr="0043280E">
              <w:rPr>
                <w:rFonts w:ascii="Times New Roman" w:eastAsia="Times New Roman" w:hAnsi="Times New Roman" w:cs="Times New Roman"/>
                <w:sz w:val="24"/>
                <w:szCs w:val="24"/>
                <w:lang w:val="en-GB" w:eastAsia="zh-TW"/>
              </w:rPr>
              <w:t xml:space="preserve">2017, </w:t>
            </w:r>
            <w:r w:rsidRPr="0043280E">
              <w:rPr>
                <w:rFonts w:ascii="Times New Roman" w:eastAsia="Times New Roman" w:hAnsi="Times New Roman" w:cs="Times New Roman"/>
                <w:bCs/>
                <w:i/>
                <w:sz w:val="24"/>
                <w:szCs w:val="24"/>
                <w:lang w:val="en-GB" w:eastAsia="zh-TW"/>
              </w:rPr>
              <w:t>The Routledge Handbook of Critical Discourse Studies</w:t>
            </w:r>
            <w:r w:rsidRPr="0043280E">
              <w:rPr>
                <w:rFonts w:ascii="Times New Roman" w:eastAsia="Times New Roman" w:hAnsi="Times New Roman" w:cs="Times New Roman"/>
                <w:bCs/>
                <w:sz w:val="24"/>
                <w:szCs w:val="24"/>
                <w:lang w:val="en-GB" w:eastAsia="zh-TW"/>
              </w:rPr>
              <w:t xml:space="preserve"> (Routledge Handbooks in Applied Linguistics)</w:t>
            </w:r>
          </w:p>
          <w:p w:rsidR="009B2F0A" w:rsidRPr="0043280E" w:rsidRDefault="009B2F0A" w:rsidP="00DC4091">
            <w:pPr>
              <w:shd w:val="clear" w:color="auto" w:fill="FFFFFF"/>
              <w:spacing w:after="0" w:line="240" w:lineRule="auto"/>
              <w:outlineLvl w:val="1"/>
              <w:rPr>
                <w:rFonts w:ascii="Times New Roman" w:eastAsia="Times New Roman" w:hAnsi="Times New Roman" w:cs="Times New Roman"/>
                <w:bCs/>
                <w:sz w:val="24"/>
                <w:szCs w:val="24"/>
                <w:lang w:val="en-GB" w:eastAsia="zh-TW"/>
              </w:rPr>
            </w:pPr>
            <w:r w:rsidRPr="0043280E">
              <w:rPr>
                <w:rFonts w:ascii="Times New Roman" w:eastAsia="Times New Roman" w:hAnsi="Times New Roman" w:cs="Times New Roman"/>
                <w:sz w:val="24"/>
                <w:szCs w:val="24"/>
                <w:lang w:val="en-GB" w:eastAsia="zh-TW"/>
              </w:rPr>
              <w:t xml:space="preserve">Robert J. </w:t>
            </w:r>
            <w:proofErr w:type="spellStart"/>
            <w:r w:rsidRPr="0043280E">
              <w:rPr>
                <w:rFonts w:ascii="Times New Roman" w:eastAsia="Times New Roman" w:hAnsi="Times New Roman" w:cs="Times New Roman"/>
                <w:sz w:val="24"/>
                <w:szCs w:val="24"/>
                <w:lang w:val="en-GB" w:eastAsia="zh-TW"/>
              </w:rPr>
              <w:t>Podesva</w:t>
            </w:r>
            <w:proofErr w:type="spellEnd"/>
            <w:r w:rsidRPr="0043280E">
              <w:rPr>
                <w:rFonts w:ascii="Times New Roman" w:eastAsia="Times New Roman" w:hAnsi="Times New Roman" w:cs="Times New Roman"/>
                <w:sz w:val="24"/>
                <w:szCs w:val="24"/>
                <w:lang w:val="en-GB" w:eastAsia="zh-TW"/>
              </w:rPr>
              <w:t xml:space="preserve"> and </w:t>
            </w:r>
            <w:proofErr w:type="spellStart"/>
            <w:r w:rsidRPr="0043280E">
              <w:rPr>
                <w:rFonts w:ascii="Times New Roman" w:eastAsia="Times New Roman" w:hAnsi="Times New Roman" w:cs="Times New Roman"/>
                <w:sz w:val="24"/>
                <w:szCs w:val="24"/>
                <w:lang w:val="en-GB" w:eastAsia="zh-TW"/>
              </w:rPr>
              <w:t>Devyani</w:t>
            </w:r>
            <w:proofErr w:type="spellEnd"/>
            <w:r w:rsidRPr="0043280E">
              <w:rPr>
                <w:rFonts w:ascii="Times New Roman" w:eastAsia="Times New Roman" w:hAnsi="Times New Roman" w:cs="Times New Roman"/>
                <w:sz w:val="24"/>
                <w:szCs w:val="24"/>
                <w:lang w:val="en-GB" w:eastAsia="zh-TW"/>
              </w:rPr>
              <w:t xml:space="preserve"> Sharma,</w:t>
            </w:r>
            <w:r w:rsidRPr="0043280E">
              <w:rPr>
                <w:rFonts w:ascii="Times New Roman" w:eastAsia="Times New Roman" w:hAnsi="Times New Roman" w:cs="Times New Roman"/>
                <w:bCs/>
                <w:sz w:val="24"/>
                <w:szCs w:val="24"/>
                <w:lang w:val="en-GB" w:eastAsia="zh-TW"/>
              </w:rPr>
              <w:t xml:space="preserve"> </w:t>
            </w:r>
            <w:r w:rsidRPr="0043280E">
              <w:rPr>
                <w:rFonts w:ascii="Times New Roman" w:eastAsia="Times New Roman" w:hAnsi="Times New Roman" w:cs="Times New Roman"/>
                <w:sz w:val="24"/>
                <w:szCs w:val="24"/>
                <w:lang w:val="en-GB" w:eastAsia="zh-TW"/>
              </w:rPr>
              <w:t xml:space="preserve">2014, </w:t>
            </w:r>
            <w:r w:rsidRPr="0043280E">
              <w:rPr>
                <w:rFonts w:ascii="Times New Roman" w:eastAsia="Times New Roman" w:hAnsi="Times New Roman" w:cs="Times New Roman"/>
                <w:bCs/>
                <w:i/>
                <w:sz w:val="24"/>
                <w:szCs w:val="24"/>
                <w:lang w:val="en-GB" w:eastAsia="zh-TW"/>
              </w:rPr>
              <w:t>Research Methods in Linguistics</w:t>
            </w:r>
            <w:r>
              <w:rPr>
                <w:rFonts w:ascii="Times New Roman" w:eastAsia="Times New Roman" w:hAnsi="Times New Roman" w:cs="Times New Roman"/>
                <w:bCs/>
                <w:i/>
                <w:sz w:val="24"/>
                <w:szCs w:val="24"/>
                <w:lang w:val="en-GB" w:eastAsia="zh-TW"/>
              </w:rPr>
              <w:t>.</w:t>
            </w:r>
          </w:p>
          <w:p w:rsidR="009B2F0A" w:rsidRPr="0043280E" w:rsidRDefault="009B2F0A" w:rsidP="00DC4091">
            <w:pPr>
              <w:shd w:val="clear" w:color="auto" w:fill="FFFFFF"/>
              <w:spacing w:after="0" w:line="240" w:lineRule="auto"/>
              <w:outlineLvl w:val="1"/>
              <w:rPr>
                <w:rFonts w:ascii="Times New Roman" w:eastAsia="Times New Roman" w:hAnsi="Times New Roman" w:cs="Times New Roman"/>
                <w:bCs/>
                <w:sz w:val="24"/>
                <w:szCs w:val="24"/>
                <w:lang w:val="en-GB" w:eastAsia="zh-TW"/>
              </w:rPr>
            </w:pPr>
            <w:r w:rsidRPr="0043280E">
              <w:rPr>
                <w:rFonts w:ascii="Times New Roman" w:eastAsia="Times New Roman" w:hAnsi="Times New Roman" w:cs="Times New Roman"/>
                <w:sz w:val="24"/>
                <w:szCs w:val="24"/>
                <w:lang w:val="en-GB" w:eastAsia="zh-TW"/>
              </w:rPr>
              <w:t xml:space="preserve">Zhu Hua, 2016, </w:t>
            </w:r>
            <w:r w:rsidRPr="0043280E">
              <w:rPr>
                <w:rFonts w:ascii="Times New Roman" w:eastAsia="Times New Roman" w:hAnsi="Times New Roman" w:cs="Times New Roman"/>
                <w:bCs/>
                <w:i/>
                <w:sz w:val="24"/>
                <w:szCs w:val="24"/>
                <w:lang w:val="en-GB" w:eastAsia="zh-TW"/>
              </w:rPr>
              <w:t>Research Methods in Intercultural Communication: A Practical Guide</w:t>
            </w:r>
            <w:r w:rsidRPr="0043280E">
              <w:rPr>
                <w:rFonts w:ascii="Times New Roman" w:eastAsia="Times New Roman" w:hAnsi="Times New Roman" w:cs="Times New Roman"/>
                <w:bCs/>
                <w:sz w:val="24"/>
                <w:szCs w:val="24"/>
                <w:lang w:val="en-GB" w:eastAsia="zh-TW"/>
              </w:rPr>
              <w:t xml:space="preserve"> (GMLZ - Guides to Research Methods in Language and Linguistics)</w:t>
            </w:r>
            <w:r>
              <w:rPr>
                <w:rFonts w:ascii="Times New Roman" w:eastAsia="Times New Roman" w:hAnsi="Times New Roman" w:cs="Times New Roman"/>
                <w:bCs/>
                <w:sz w:val="24"/>
                <w:szCs w:val="24"/>
                <w:lang w:val="en-GB" w:eastAsia="zh-TW"/>
              </w:rPr>
              <w:t>.</w:t>
            </w:r>
          </w:p>
          <w:p w:rsidR="009B2F0A" w:rsidRPr="0043280E" w:rsidRDefault="009B2F0A" w:rsidP="00DC4091">
            <w:pPr>
              <w:shd w:val="clear" w:color="auto" w:fill="FFFFFF"/>
              <w:spacing w:after="0" w:line="240" w:lineRule="auto"/>
              <w:outlineLvl w:val="1"/>
              <w:rPr>
                <w:rFonts w:ascii="Times New Roman" w:eastAsia="Times New Roman" w:hAnsi="Times New Roman" w:cs="Times New Roman"/>
                <w:sz w:val="24"/>
                <w:szCs w:val="24"/>
                <w:lang w:val="en-GB" w:eastAsia="zh-TW"/>
              </w:rPr>
            </w:pPr>
            <w:r w:rsidRPr="0043280E">
              <w:rPr>
                <w:rFonts w:ascii="Times New Roman" w:eastAsia="Times New Roman" w:hAnsi="Times New Roman" w:cs="Times New Roman"/>
                <w:sz w:val="24"/>
                <w:szCs w:val="24"/>
                <w:lang w:val="en-GB" w:eastAsia="zh-TW"/>
              </w:rPr>
              <w:t xml:space="preserve">Annette M. B. de </w:t>
            </w:r>
            <w:proofErr w:type="spellStart"/>
            <w:r w:rsidRPr="0043280E">
              <w:rPr>
                <w:rFonts w:ascii="Times New Roman" w:eastAsia="Times New Roman" w:hAnsi="Times New Roman" w:cs="Times New Roman"/>
                <w:sz w:val="24"/>
                <w:szCs w:val="24"/>
                <w:lang w:val="en-GB" w:eastAsia="zh-TW"/>
              </w:rPr>
              <w:t>Groot</w:t>
            </w:r>
            <w:proofErr w:type="spellEnd"/>
            <w:r w:rsidRPr="0043280E">
              <w:rPr>
                <w:rFonts w:ascii="Times New Roman" w:eastAsia="Times New Roman" w:hAnsi="Times New Roman" w:cs="Times New Roman"/>
                <w:sz w:val="24"/>
                <w:szCs w:val="24"/>
                <w:lang w:val="en-GB" w:eastAsia="zh-TW"/>
              </w:rPr>
              <w:t xml:space="preserve"> and Peter </w:t>
            </w:r>
            <w:proofErr w:type="spellStart"/>
            <w:r w:rsidRPr="0043280E">
              <w:rPr>
                <w:rFonts w:ascii="Times New Roman" w:eastAsia="Times New Roman" w:hAnsi="Times New Roman" w:cs="Times New Roman"/>
                <w:sz w:val="24"/>
                <w:szCs w:val="24"/>
                <w:lang w:val="en-GB" w:eastAsia="zh-TW"/>
              </w:rPr>
              <w:t>Hagoort</w:t>
            </w:r>
            <w:proofErr w:type="spellEnd"/>
            <w:r w:rsidRPr="0043280E">
              <w:rPr>
                <w:rFonts w:ascii="Times New Roman" w:eastAsia="Times New Roman" w:hAnsi="Times New Roman" w:cs="Times New Roman"/>
                <w:sz w:val="24"/>
                <w:szCs w:val="24"/>
                <w:lang w:val="en-GB" w:eastAsia="zh-TW"/>
              </w:rPr>
              <w:t xml:space="preserve">, 2017, </w:t>
            </w:r>
            <w:r w:rsidRPr="0043280E">
              <w:rPr>
                <w:rFonts w:ascii="Times New Roman" w:eastAsia="Times New Roman" w:hAnsi="Times New Roman" w:cs="Times New Roman"/>
                <w:bCs/>
                <w:i/>
                <w:sz w:val="24"/>
                <w:szCs w:val="24"/>
                <w:lang w:val="en-GB" w:eastAsia="zh-TW"/>
              </w:rPr>
              <w:t>Research Methods in Psycholinguistics and the Neurobiology of Language: A Practical Guide</w:t>
            </w:r>
            <w:r w:rsidRPr="0043280E">
              <w:rPr>
                <w:rFonts w:ascii="Times New Roman" w:eastAsia="Times New Roman" w:hAnsi="Times New Roman" w:cs="Times New Roman"/>
                <w:bCs/>
                <w:sz w:val="24"/>
                <w:szCs w:val="24"/>
                <w:lang w:val="en-GB" w:eastAsia="zh-TW"/>
              </w:rPr>
              <w:t xml:space="preserve"> (GMLZ - Guides to Research Methods in Language and Linguistics)</w:t>
            </w:r>
            <w:r>
              <w:rPr>
                <w:rFonts w:ascii="Times New Roman" w:eastAsia="Times New Roman" w:hAnsi="Times New Roman" w:cs="Times New Roman"/>
                <w:bCs/>
                <w:sz w:val="24"/>
                <w:szCs w:val="24"/>
                <w:lang w:val="en-GB" w:eastAsia="zh-TW"/>
              </w:rPr>
              <w:t>.</w:t>
            </w:r>
          </w:p>
          <w:p w:rsidR="009B2F0A" w:rsidRPr="0043280E" w:rsidRDefault="009B2F0A" w:rsidP="00DC4091">
            <w:pPr>
              <w:shd w:val="clear" w:color="auto" w:fill="FFFFFF"/>
              <w:spacing w:after="0" w:line="240" w:lineRule="auto"/>
              <w:outlineLvl w:val="1"/>
              <w:rPr>
                <w:rFonts w:ascii="Times New Roman" w:hAnsi="Times New Roman" w:cs="Times New Roman"/>
                <w:sz w:val="24"/>
                <w:szCs w:val="24"/>
                <w:lang w:val="en-GB"/>
              </w:rPr>
            </w:pPr>
          </w:p>
        </w:tc>
      </w:tr>
      <w:tr w:rsidR="009B2F0A" w:rsidRPr="001955A4" w:rsidTr="00DC4091">
        <w:trPr>
          <w:trHeight w:val="840"/>
        </w:trPr>
        <w:tc>
          <w:tcPr>
            <w:tcW w:w="10220" w:type="dxa"/>
            <w:gridSpan w:val="4"/>
            <w:tcBorders>
              <w:right w:val="single" w:sz="4" w:space="0" w:color="auto"/>
            </w:tcBorders>
          </w:tcPr>
          <w:p w:rsidR="009B2F0A" w:rsidRPr="0043280E" w:rsidRDefault="009B2F0A" w:rsidP="00DC4091">
            <w:pPr>
              <w:spacing w:after="0" w:line="240" w:lineRule="auto"/>
              <w:ind w:left="1"/>
              <w:rPr>
                <w:rFonts w:ascii="Times New Roman" w:hAnsi="Times New Roman" w:cs="Times New Roman"/>
                <w:color w:val="C00000"/>
                <w:sz w:val="24"/>
                <w:szCs w:val="24"/>
                <w:lang w:val="en-GB"/>
              </w:rPr>
            </w:pPr>
            <w:r w:rsidRPr="0043280E">
              <w:rPr>
                <w:rFonts w:ascii="Times New Roman" w:hAnsi="Times New Roman" w:cs="Times New Roman"/>
                <w:sz w:val="24"/>
                <w:szCs w:val="24"/>
                <w:lang w:val="en-GB"/>
              </w:rPr>
              <w:t>Course Credit: pass with grade</w:t>
            </w:r>
          </w:p>
          <w:p w:rsidR="009B2F0A" w:rsidRPr="0043280E" w:rsidRDefault="009B2F0A" w:rsidP="00DC4091">
            <w:pPr>
              <w:spacing w:after="0" w:line="240" w:lineRule="auto"/>
              <w:rPr>
                <w:rFonts w:ascii="Times New Roman" w:hAnsi="Times New Roman" w:cs="Times New Roman"/>
                <w:bCs/>
                <w:i/>
                <w:sz w:val="24"/>
                <w:szCs w:val="24"/>
                <w:lang w:val="en-US"/>
              </w:rPr>
            </w:pPr>
            <w:r w:rsidRPr="0043280E">
              <w:rPr>
                <w:rFonts w:ascii="Times New Roman" w:hAnsi="Times New Roman" w:cs="Times New Roman"/>
                <w:color w:val="C00000"/>
                <w:sz w:val="24"/>
                <w:szCs w:val="24"/>
                <w:lang w:val="en-GB"/>
              </w:rPr>
              <w:t xml:space="preserve"> </w:t>
            </w:r>
            <w:r w:rsidRPr="0043280E">
              <w:rPr>
                <w:rFonts w:ascii="Times New Roman" w:hAnsi="Times New Roman" w:cs="Times New Roman"/>
                <w:bCs/>
                <w:i/>
                <w:sz w:val="24"/>
                <w:szCs w:val="24"/>
                <w:lang w:val="en-US"/>
              </w:rPr>
              <w:t xml:space="preserve">Class participation (50%) </w:t>
            </w:r>
          </w:p>
          <w:p w:rsidR="009B2F0A" w:rsidRPr="0043280E" w:rsidRDefault="009B2F0A" w:rsidP="00DC4091">
            <w:pPr>
              <w:spacing w:after="0" w:line="240" w:lineRule="auto"/>
              <w:ind w:left="1"/>
              <w:rPr>
                <w:rFonts w:ascii="Times New Roman" w:hAnsi="Times New Roman" w:cs="Times New Roman"/>
                <w:color w:val="C00000"/>
                <w:sz w:val="24"/>
                <w:szCs w:val="24"/>
                <w:lang w:val="en-GB"/>
              </w:rPr>
            </w:pPr>
            <w:r w:rsidRPr="0043280E">
              <w:rPr>
                <w:rFonts w:ascii="Times New Roman" w:hAnsi="Times New Roman" w:cs="Times New Roman"/>
                <w:bCs/>
                <w:i/>
                <w:sz w:val="24"/>
                <w:szCs w:val="24"/>
                <w:lang w:val="en-GB"/>
              </w:rPr>
              <w:t xml:space="preserve">Individual presentation followed by discussion (50%) </w:t>
            </w:r>
          </w:p>
        </w:tc>
      </w:tr>
    </w:tbl>
    <w:p w:rsidR="009B2F0A" w:rsidRPr="0043280E" w:rsidRDefault="009B2F0A" w:rsidP="009B2F0A">
      <w:pPr>
        <w:spacing w:after="0" w:line="240" w:lineRule="auto"/>
        <w:rPr>
          <w:rFonts w:ascii="Times New Roman" w:hAnsi="Times New Roman" w:cs="Times New Roman"/>
          <w:sz w:val="24"/>
          <w:szCs w:val="24"/>
          <w:lang w:val="en-GB"/>
        </w:rPr>
      </w:pPr>
    </w:p>
    <w:p w:rsidR="0043280E" w:rsidRDefault="0043280E" w:rsidP="0043280E">
      <w:pPr>
        <w:spacing w:after="0" w:line="240" w:lineRule="auto"/>
        <w:rPr>
          <w:rFonts w:ascii="Times New Roman" w:hAnsi="Times New Roman" w:cs="Times New Roman"/>
          <w:sz w:val="24"/>
          <w:szCs w:val="24"/>
          <w:lang w:val="en-GB"/>
        </w:rPr>
      </w:pPr>
    </w:p>
    <w:p w:rsidR="0043280E" w:rsidRDefault="0043280E" w:rsidP="0043280E">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br w:type="page"/>
      </w:r>
    </w:p>
    <w:p w:rsidR="001B0703" w:rsidRPr="0043280E" w:rsidRDefault="001B0703" w:rsidP="0043280E">
      <w:pPr>
        <w:spacing w:after="0" w:line="240" w:lineRule="auto"/>
        <w:rPr>
          <w:rFonts w:ascii="Times New Roman" w:hAnsi="Times New Roman" w:cs="Times New Roman"/>
          <w:sz w:val="24"/>
          <w:szCs w:val="24"/>
          <w:lang w:val="en-GB"/>
        </w:rPr>
      </w:pPr>
    </w:p>
    <w:sectPr w:rsidR="001B0703" w:rsidRPr="0043280E" w:rsidSect="00F57E97">
      <w:headerReference w:type="default" r:id="rId13"/>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762F" w:rsidRDefault="00C7762F" w:rsidP="000503AA">
      <w:pPr>
        <w:spacing w:after="0" w:line="240" w:lineRule="auto"/>
      </w:pPr>
      <w:r>
        <w:separator/>
      </w:r>
    </w:p>
  </w:endnote>
  <w:endnote w:type="continuationSeparator" w:id="0">
    <w:p w:rsidR="00C7762F" w:rsidRDefault="00C7762F" w:rsidP="000503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762F" w:rsidRDefault="00C7762F" w:rsidP="000503AA">
      <w:pPr>
        <w:spacing w:after="0" w:line="240" w:lineRule="auto"/>
      </w:pPr>
      <w:r>
        <w:separator/>
      </w:r>
    </w:p>
  </w:footnote>
  <w:footnote w:type="continuationSeparator" w:id="0">
    <w:p w:rsidR="00C7762F" w:rsidRDefault="00C7762F" w:rsidP="000503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3AA" w:rsidRPr="000503AA" w:rsidRDefault="000503AA" w:rsidP="000503AA">
    <w:pPr>
      <w:pStyle w:val="Nagwek"/>
      <w:jc w:val="center"/>
      <w:rPr>
        <w:rFonts w:ascii="Times New Roman" w:hAnsi="Times New Roman" w:cs="Times New Roman"/>
        <w:b/>
        <w:sz w:val="28"/>
        <w:szCs w:val="28"/>
        <w:lang w:val="en-US"/>
      </w:rPr>
    </w:pPr>
    <w:r w:rsidRPr="000503AA">
      <w:rPr>
        <w:rFonts w:ascii="Times New Roman" w:hAnsi="Times New Roman" w:cs="Times New Roman"/>
        <w:b/>
        <w:sz w:val="28"/>
        <w:szCs w:val="28"/>
        <w:lang w:val="en-US"/>
      </w:rPr>
      <w:t xml:space="preserve">PhD </w:t>
    </w:r>
    <w:proofErr w:type="spellStart"/>
    <w:r w:rsidRPr="000503AA">
      <w:rPr>
        <w:rFonts w:ascii="Times New Roman" w:hAnsi="Times New Roman" w:cs="Times New Roman"/>
        <w:b/>
        <w:sz w:val="28"/>
        <w:szCs w:val="28"/>
        <w:lang w:val="en-US"/>
      </w:rPr>
      <w:t>Programme</w:t>
    </w:r>
    <w:proofErr w:type="spellEnd"/>
    <w:r w:rsidRPr="000503AA">
      <w:rPr>
        <w:rFonts w:ascii="Times New Roman" w:hAnsi="Times New Roman" w:cs="Times New Roman"/>
        <w:b/>
        <w:sz w:val="28"/>
        <w:szCs w:val="28"/>
        <w:lang w:val="en-US"/>
      </w:rPr>
      <w:t xml:space="preserve"> in English Language and Literature</w:t>
    </w:r>
  </w:p>
  <w:p w:rsidR="000503AA" w:rsidRPr="000503AA" w:rsidRDefault="000503AA" w:rsidP="000503AA">
    <w:pPr>
      <w:pStyle w:val="Nagwek"/>
      <w:jc w:val="center"/>
      <w:rPr>
        <w:lang w:val="en-US"/>
      </w:rPr>
    </w:pPr>
    <w:r w:rsidRPr="000503AA">
      <w:rPr>
        <w:rFonts w:ascii="Times New Roman" w:hAnsi="Times New Roman" w:cs="Times New Roman"/>
        <w:b/>
        <w:sz w:val="28"/>
        <w:szCs w:val="28"/>
        <w:lang w:val="en-US"/>
      </w:rPr>
      <w:t>Opole University</w:t>
    </w:r>
  </w:p>
  <w:p w:rsidR="000503AA" w:rsidRPr="000503AA" w:rsidRDefault="000503AA">
    <w:pPr>
      <w:pStyle w:val="Nagwek"/>
      <w:rPr>
        <w:lang w:val="en-US"/>
      </w:rPr>
    </w:pPr>
  </w:p>
  <w:p w:rsidR="000503AA" w:rsidRPr="000503AA" w:rsidRDefault="000503AA">
    <w:pPr>
      <w:pStyle w:val="Nagwek"/>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1B28D0"/>
    <w:multiLevelType w:val="hybridMultilevel"/>
    <w:tmpl w:val="58E6D1E2"/>
    <w:lvl w:ilvl="0" w:tplc="11D6A5C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hyphenationZone w:val="425"/>
  <w:characterSpacingControl w:val="doNotCompress"/>
  <w:hdrShapeDefaults>
    <o:shapedefaults v:ext="edit" spidmax="5122"/>
  </w:hdrShapeDefaults>
  <w:footnotePr>
    <w:footnote w:id="-1"/>
    <w:footnote w:id="0"/>
  </w:footnotePr>
  <w:endnotePr>
    <w:endnote w:id="-1"/>
    <w:endnote w:id="0"/>
  </w:endnotePr>
  <w:compat/>
  <w:rsids>
    <w:rsidRoot w:val="000503AA"/>
    <w:rsid w:val="00000647"/>
    <w:rsid w:val="000016F9"/>
    <w:rsid w:val="00001974"/>
    <w:rsid w:val="00001D7C"/>
    <w:rsid w:val="000032FA"/>
    <w:rsid w:val="00003498"/>
    <w:rsid w:val="000038B0"/>
    <w:rsid w:val="00004AFE"/>
    <w:rsid w:val="00006F27"/>
    <w:rsid w:val="00012849"/>
    <w:rsid w:val="00013188"/>
    <w:rsid w:val="0001428E"/>
    <w:rsid w:val="00015754"/>
    <w:rsid w:val="00020AC2"/>
    <w:rsid w:val="0002564B"/>
    <w:rsid w:val="000277A8"/>
    <w:rsid w:val="00030D67"/>
    <w:rsid w:val="00031962"/>
    <w:rsid w:val="00034990"/>
    <w:rsid w:val="000360B6"/>
    <w:rsid w:val="00037413"/>
    <w:rsid w:val="00040BC1"/>
    <w:rsid w:val="00044474"/>
    <w:rsid w:val="00044856"/>
    <w:rsid w:val="00045C69"/>
    <w:rsid w:val="000503AA"/>
    <w:rsid w:val="0005351B"/>
    <w:rsid w:val="00053832"/>
    <w:rsid w:val="00056992"/>
    <w:rsid w:val="000573B4"/>
    <w:rsid w:val="00060BDC"/>
    <w:rsid w:val="000617E5"/>
    <w:rsid w:val="0006324C"/>
    <w:rsid w:val="00066341"/>
    <w:rsid w:val="00066BE7"/>
    <w:rsid w:val="0007247C"/>
    <w:rsid w:val="000752E4"/>
    <w:rsid w:val="0009149A"/>
    <w:rsid w:val="0009156A"/>
    <w:rsid w:val="00091D20"/>
    <w:rsid w:val="00091DD8"/>
    <w:rsid w:val="0009445F"/>
    <w:rsid w:val="00095F22"/>
    <w:rsid w:val="000A6205"/>
    <w:rsid w:val="000A6404"/>
    <w:rsid w:val="000B2688"/>
    <w:rsid w:val="000B5630"/>
    <w:rsid w:val="000B5803"/>
    <w:rsid w:val="000B7119"/>
    <w:rsid w:val="000B7AC0"/>
    <w:rsid w:val="000B7B45"/>
    <w:rsid w:val="000C412F"/>
    <w:rsid w:val="000C5C4F"/>
    <w:rsid w:val="000C5F74"/>
    <w:rsid w:val="000C6492"/>
    <w:rsid w:val="000C7EB1"/>
    <w:rsid w:val="000D2287"/>
    <w:rsid w:val="000D2D3E"/>
    <w:rsid w:val="000D43EC"/>
    <w:rsid w:val="000D55C9"/>
    <w:rsid w:val="000D5FEF"/>
    <w:rsid w:val="000D7442"/>
    <w:rsid w:val="000D7CCC"/>
    <w:rsid w:val="000E0771"/>
    <w:rsid w:val="000E0B04"/>
    <w:rsid w:val="000E3FF2"/>
    <w:rsid w:val="000E5FC2"/>
    <w:rsid w:val="000F34F8"/>
    <w:rsid w:val="000F4F13"/>
    <w:rsid w:val="000F545A"/>
    <w:rsid w:val="000F7E7A"/>
    <w:rsid w:val="00103CBC"/>
    <w:rsid w:val="00107758"/>
    <w:rsid w:val="001129B3"/>
    <w:rsid w:val="001136AF"/>
    <w:rsid w:val="00114791"/>
    <w:rsid w:val="001163EB"/>
    <w:rsid w:val="001233A1"/>
    <w:rsid w:val="0012393F"/>
    <w:rsid w:val="00125628"/>
    <w:rsid w:val="001314F5"/>
    <w:rsid w:val="00132AD1"/>
    <w:rsid w:val="001361C2"/>
    <w:rsid w:val="00141CDF"/>
    <w:rsid w:val="00142949"/>
    <w:rsid w:val="001444BA"/>
    <w:rsid w:val="00144808"/>
    <w:rsid w:val="00151BF4"/>
    <w:rsid w:val="00155031"/>
    <w:rsid w:val="00160355"/>
    <w:rsid w:val="001613FF"/>
    <w:rsid w:val="0016373C"/>
    <w:rsid w:val="0016453A"/>
    <w:rsid w:val="00164973"/>
    <w:rsid w:val="00166735"/>
    <w:rsid w:val="00166BA5"/>
    <w:rsid w:val="001705DC"/>
    <w:rsid w:val="00181F78"/>
    <w:rsid w:val="0018378C"/>
    <w:rsid w:val="00183952"/>
    <w:rsid w:val="00185C5F"/>
    <w:rsid w:val="00185EEB"/>
    <w:rsid w:val="0019077E"/>
    <w:rsid w:val="001915FB"/>
    <w:rsid w:val="0019297B"/>
    <w:rsid w:val="00193163"/>
    <w:rsid w:val="001939B2"/>
    <w:rsid w:val="00194CF4"/>
    <w:rsid w:val="001955A4"/>
    <w:rsid w:val="001A1FE1"/>
    <w:rsid w:val="001A55BB"/>
    <w:rsid w:val="001A7042"/>
    <w:rsid w:val="001B0703"/>
    <w:rsid w:val="001B1E14"/>
    <w:rsid w:val="001B4EE9"/>
    <w:rsid w:val="001B61C5"/>
    <w:rsid w:val="001C11D3"/>
    <w:rsid w:val="001C12C4"/>
    <w:rsid w:val="001C2C28"/>
    <w:rsid w:val="001C53D5"/>
    <w:rsid w:val="001C72FA"/>
    <w:rsid w:val="001D1A1D"/>
    <w:rsid w:val="001D22BE"/>
    <w:rsid w:val="001D48CF"/>
    <w:rsid w:val="001D4C7C"/>
    <w:rsid w:val="001D4FC6"/>
    <w:rsid w:val="001D5013"/>
    <w:rsid w:val="001D7210"/>
    <w:rsid w:val="001E0AA6"/>
    <w:rsid w:val="001E2F85"/>
    <w:rsid w:val="001E4090"/>
    <w:rsid w:val="001E413E"/>
    <w:rsid w:val="001E508E"/>
    <w:rsid w:val="001E7810"/>
    <w:rsid w:val="001F3DC7"/>
    <w:rsid w:val="001F4429"/>
    <w:rsid w:val="001F6E6E"/>
    <w:rsid w:val="002020C3"/>
    <w:rsid w:val="00207A3B"/>
    <w:rsid w:val="00210005"/>
    <w:rsid w:val="00210A1D"/>
    <w:rsid w:val="002124B1"/>
    <w:rsid w:val="00212836"/>
    <w:rsid w:val="00212AC1"/>
    <w:rsid w:val="00214E83"/>
    <w:rsid w:val="00217C0E"/>
    <w:rsid w:val="00217F66"/>
    <w:rsid w:val="00221008"/>
    <w:rsid w:val="00221741"/>
    <w:rsid w:val="0022204F"/>
    <w:rsid w:val="002239D1"/>
    <w:rsid w:val="002241EA"/>
    <w:rsid w:val="00224228"/>
    <w:rsid w:val="002245AF"/>
    <w:rsid w:val="002253F2"/>
    <w:rsid w:val="00226E33"/>
    <w:rsid w:val="00236078"/>
    <w:rsid w:val="00240599"/>
    <w:rsid w:val="00242176"/>
    <w:rsid w:val="00244DAD"/>
    <w:rsid w:val="002552F4"/>
    <w:rsid w:val="00255CDB"/>
    <w:rsid w:val="00275C49"/>
    <w:rsid w:val="002931B5"/>
    <w:rsid w:val="00293611"/>
    <w:rsid w:val="00293BCE"/>
    <w:rsid w:val="002A1DBA"/>
    <w:rsid w:val="002A2AED"/>
    <w:rsid w:val="002A4DF1"/>
    <w:rsid w:val="002A5235"/>
    <w:rsid w:val="002B0FA5"/>
    <w:rsid w:val="002B20FC"/>
    <w:rsid w:val="002C05B7"/>
    <w:rsid w:val="002C0798"/>
    <w:rsid w:val="002C105D"/>
    <w:rsid w:val="002C13B7"/>
    <w:rsid w:val="002C2C0C"/>
    <w:rsid w:val="002D2F77"/>
    <w:rsid w:val="002D3746"/>
    <w:rsid w:val="002D3A99"/>
    <w:rsid w:val="002D65E6"/>
    <w:rsid w:val="002D776C"/>
    <w:rsid w:val="002E03E2"/>
    <w:rsid w:val="002E47E1"/>
    <w:rsid w:val="002E6678"/>
    <w:rsid w:val="002F6221"/>
    <w:rsid w:val="0030334E"/>
    <w:rsid w:val="003075E2"/>
    <w:rsid w:val="00310021"/>
    <w:rsid w:val="00312EF1"/>
    <w:rsid w:val="00315405"/>
    <w:rsid w:val="00320FA9"/>
    <w:rsid w:val="00323FDD"/>
    <w:rsid w:val="003254CF"/>
    <w:rsid w:val="00326045"/>
    <w:rsid w:val="00326D2E"/>
    <w:rsid w:val="003365B7"/>
    <w:rsid w:val="00336CA8"/>
    <w:rsid w:val="00341F86"/>
    <w:rsid w:val="00344A70"/>
    <w:rsid w:val="00346F01"/>
    <w:rsid w:val="0035061C"/>
    <w:rsid w:val="00350708"/>
    <w:rsid w:val="00352843"/>
    <w:rsid w:val="003529E1"/>
    <w:rsid w:val="00353342"/>
    <w:rsid w:val="003570D3"/>
    <w:rsid w:val="00361134"/>
    <w:rsid w:val="0037177E"/>
    <w:rsid w:val="003717DE"/>
    <w:rsid w:val="00371D0B"/>
    <w:rsid w:val="003728DA"/>
    <w:rsid w:val="00373380"/>
    <w:rsid w:val="00375A4A"/>
    <w:rsid w:val="00386E88"/>
    <w:rsid w:val="00386EC0"/>
    <w:rsid w:val="00390A74"/>
    <w:rsid w:val="00390CDA"/>
    <w:rsid w:val="00390E6E"/>
    <w:rsid w:val="00391DF6"/>
    <w:rsid w:val="00396002"/>
    <w:rsid w:val="0039610C"/>
    <w:rsid w:val="00396491"/>
    <w:rsid w:val="00397081"/>
    <w:rsid w:val="003A2691"/>
    <w:rsid w:val="003A3D14"/>
    <w:rsid w:val="003B038B"/>
    <w:rsid w:val="003B4A02"/>
    <w:rsid w:val="003B73A6"/>
    <w:rsid w:val="003C0867"/>
    <w:rsid w:val="003C5D60"/>
    <w:rsid w:val="003C649A"/>
    <w:rsid w:val="003D2FD1"/>
    <w:rsid w:val="003D553C"/>
    <w:rsid w:val="003D5EB7"/>
    <w:rsid w:val="003D7B5D"/>
    <w:rsid w:val="003E06A0"/>
    <w:rsid w:val="003E2A3E"/>
    <w:rsid w:val="003E31B8"/>
    <w:rsid w:val="003E35A3"/>
    <w:rsid w:val="003E6094"/>
    <w:rsid w:val="003E707A"/>
    <w:rsid w:val="003E7463"/>
    <w:rsid w:val="003F74D1"/>
    <w:rsid w:val="003F7AE6"/>
    <w:rsid w:val="00400F64"/>
    <w:rsid w:val="00403D9C"/>
    <w:rsid w:val="00406F74"/>
    <w:rsid w:val="0041046A"/>
    <w:rsid w:val="004210AE"/>
    <w:rsid w:val="004228D5"/>
    <w:rsid w:val="00423357"/>
    <w:rsid w:val="00423F76"/>
    <w:rsid w:val="00424ECE"/>
    <w:rsid w:val="00426233"/>
    <w:rsid w:val="0043019B"/>
    <w:rsid w:val="0043056D"/>
    <w:rsid w:val="004322D5"/>
    <w:rsid w:val="0043280E"/>
    <w:rsid w:val="00432CE5"/>
    <w:rsid w:val="0043438C"/>
    <w:rsid w:val="00435127"/>
    <w:rsid w:val="00445B03"/>
    <w:rsid w:val="00445EE3"/>
    <w:rsid w:val="004461EB"/>
    <w:rsid w:val="00446D4B"/>
    <w:rsid w:val="0044705E"/>
    <w:rsid w:val="00447241"/>
    <w:rsid w:val="00447FCA"/>
    <w:rsid w:val="0045171A"/>
    <w:rsid w:val="004525D3"/>
    <w:rsid w:val="00453940"/>
    <w:rsid w:val="00454C67"/>
    <w:rsid w:val="00456928"/>
    <w:rsid w:val="0046116C"/>
    <w:rsid w:val="004644AE"/>
    <w:rsid w:val="0046644E"/>
    <w:rsid w:val="00474587"/>
    <w:rsid w:val="004832C5"/>
    <w:rsid w:val="00485B84"/>
    <w:rsid w:val="0048656F"/>
    <w:rsid w:val="00487548"/>
    <w:rsid w:val="004875E0"/>
    <w:rsid w:val="00487B39"/>
    <w:rsid w:val="00487CB5"/>
    <w:rsid w:val="00487DFA"/>
    <w:rsid w:val="00491747"/>
    <w:rsid w:val="004924FF"/>
    <w:rsid w:val="00494233"/>
    <w:rsid w:val="004946ED"/>
    <w:rsid w:val="004949F2"/>
    <w:rsid w:val="004959D0"/>
    <w:rsid w:val="004A7356"/>
    <w:rsid w:val="004B6094"/>
    <w:rsid w:val="004B6163"/>
    <w:rsid w:val="004B7C29"/>
    <w:rsid w:val="004C2DA9"/>
    <w:rsid w:val="004C3D20"/>
    <w:rsid w:val="004C3EB2"/>
    <w:rsid w:val="004C7DAD"/>
    <w:rsid w:val="004D24A3"/>
    <w:rsid w:val="004D2ADD"/>
    <w:rsid w:val="004D3888"/>
    <w:rsid w:val="004D5967"/>
    <w:rsid w:val="004D6520"/>
    <w:rsid w:val="004D653A"/>
    <w:rsid w:val="004D7AD4"/>
    <w:rsid w:val="004E10EA"/>
    <w:rsid w:val="004E1BDC"/>
    <w:rsid w:val="004E33F6"/>
    <w:rsid w:val="004E58A1"/>
    <w:rsid w:val="004F0E91"/>
    <w:rsid w:val="004F50D3"/>
    <w:rsid w:val="004F55DA"/>
    <w:rsid w:val="00501950"/>
    <w:rsid w:val="00507668"/>
    <w:rsid w:val="00510093"/>
    <w:rsid w:val="00510FF8"/>
    <w:rsid w:val="005115CE"/>
    <w:rsid w:val="00514AC7"/>
    <w:rsid w:val="0051791B"/>
    <w:rsid w:val="0052066B"/>
    <w:rsid w:val="00522332"/>
    <w:rsid w:val="005237E0"/>
    <w:rsid w:val="00523E5E"/>
    <w:rsid w:val="00530405"/>
    <w:rsid w:val="00531779"/>
    <w:rsid w:val="005322CF"/>
    <w:rsid w:val="00537395"/>
    <w:rsid w:val="00540419"/>
    <w:rsid w:val="00540854"/>
    <w:rsid w:val="0054116B"/>
    <w:rsid w:val="00544AB3"/>
    <w:rsid w:val="00545D1B"/>
    <w:rsid w:val="00552A5F"/>
    <w:rsid w:val="00554561"/>
    <w:rsid w:val="00557324"/>
    <w:rsid w:val="005604BF"/>
    <w:rsid w:val="005608B8"/>
    <w:rsid w:val="00560E13"/>
    <w:rsid w:val="00563708"/>
    <w:rsid w:val="005659C8"/>
    <w:rsid w:val="00566C02"/>
    <w:rsid w:val="005706D5"/>
    <w:rsid w:val="00571A02"/>
    <w:rsid w:val="00571FE3"/>
    <w:rsid w:val="00572BA4"/>
    <w:rsid w:val="00572DBF"/>
    <w:rsid w:val="00575665"/>
    <w:rsid w:val="005821BA"/>
    <w:rsid w:val="00585E1A"/>
    <w:rsid w:val="00590A96"/>
    <w:rsid w:val="0059560A"/>
    <w:rsid w:val="005968B8"/>
    <w:rsid w:val="005A0A5A"/>
    <w:rsid w:val="005A5ED4"/>
    <w:rsid w:val="005B4E94"/>
    <w:rsid w:val="005B5A59"/>
    <w:rsid w:val="005B743F"/>
    <w:rsid w:val="005B7E9E"/>
    <w:rsid w:val="005C2ED2"/>
    <w:rsid w:val="005C3329"/>
    <w:rsid w:val="005C49D4"/>
    <w:rsid w:val="005C6371"/>
    <w:rsid w:val="005D3B4C"/>
    <w:rsid w:val="005D6E77"/>
    <w:rsid w:val="005E1E63"/>
    <w:rsid w:val="005E38D4"/>
    <w:rsid w:val="005E459C"/>
    <w:rsid w:val="005E58B8"/>
    <w:rsid w:val="005F1D20"/>
    <w:rsid w:val="005F265D"/>
    <w:rsid w:val="005F2C0C"/>
    <w:rsid w:val="005F3BAA"/>
    <w:rsid w:val="006065D8"/>
    <w:rsid w:val="00610C4F"/>
    <w:rsid w:val="006114CE"/>
    <w:rsid w:val="00611DE2"/>
    <w:rsid w:val="00613224"/>
    <w:rsid w:val="006171D8"/>
    <w:rsid w:val="00621427"/>
    <w:rsid w:val="00622917"/>
    <w:rsid w:val="00622AC0"/>
    <w:rsid w:val="00622B78"/>
    <w:rsid w:val="00625C08"/>
    <w:rsid w:val="006267D5"/>
    <w:rsid w:val="00630133"/>
    <w:rsid w:val="006307FB"/>
    <w:rsid w:val="00634E56"/>
    <w:rsid w:val="00636240"/>
    <w:rsid w:val="00637120"/>
    <w:rsid w:val="006409B4"/>
    <w:rsid w:val="00642F7D"/>
    <w:rsid w:val="00643687"/>
    <w:rsid w:val="006441B1"/>
    <w:rsid w:val="0064674C"/>
    <w:rsid w:val="0064770F"/>
    <w:rsid w:val="00651689"/>
    <w:rsid w:val="00654570"/>
    <w:rsid w:val="0065719D"/>
    <w:rsid w:val="00661821"/>
    <w:rsid w:val="006618C1"/>
    <w:rsid w:val="0066432F"/>
    <w:rsid w:val="00665C7B"/>
    <w:rsid w:val="00667648"/>
    <w:rsid w:val="006676F7"/>
    <w:rsid w:val="0067151A"/>
    <w:rsid w:val="0067197A"/>
    <w:rsid w:val="0067506A"/>
    <w:rsid w:val="00675A2A"/>
    <w:rsid w:val="00677048"/>
    <w:rsid w:val="00677F38"/>
    <w:rsid w:val="006817E8"/>
    <w:rsid w:val="00682FA5"/>
    <w:rsid w:val="006848BC"/>
    <w:rsid w:val="00684B2D"/>
    <w:rsid w:val="00686019"/>
    <w:rsid w:val="006915DB"/>
    <w:rsid w:val="006932A1"/>
    <w:rsid w:val="00696480"/>
    <w:rsid w:val="00696B09"/>
    <w:rsid w:val="00696E7C"/>
    <w:rsid w:val="006971EF"/>
    <w:rsid w:val="006A21A6"/>
    <w:rsid w:val="006A2906"/>
    <w:rsid w:val="006A2F0A"/>
    <w:rsid w:val="006A2F21"/>
    <w:rsid w:val="006A7422"/>
    <w:rsid w:val="006B15E5"/>
    <w:rsid w:val="006B3E83"/>
    <w:rsid w:val="006B5E66"/>
    <w:rsid w:val="006B6F8B"/>
    <w:rsid w:val="006C0787"/>
    <w:rsid w:val="006C32E4"/>
    <w:rsid w:val="006C3696"/>
    <w:rsid w:val="006C3E34"/>
    <w:rsid w:val="006C47AD"/>
    <w:rsid w:val="006C64C7"/>
    <w:rsid w:val="006C792B"/>
    <w:rsid w:val="006D1A4E"/>
    <w:rsid w:val="006D48A4"/>
    <w:rsid w:val="006D73CF"/>
    <w:rsid w:val="006D7CEE"/>
    <w:rsid w:val="006D7FAF"/>
    <w:rsid w:val="006E0174"/>
    <w:rsid w:val="006E113D"/>
    <w:rsid w:val="006E64AE"/>
    <w:rsid w:val="006F09C3"/>
    <w:rsid w:val="006F2959"/>
    <w:rsid w:val="006F330B"/>
    <w:rsid w:val="006F5D63"/>
    <w:rsid w:val="006F6525"/>
    <w:rsid w:val="006F6AF5"/>
    <w:rsid w:val="007019AF"/>
    <w:rsid w:val="00704AAC"/>
    <w:rsid w:val="007054A7"/>
    <w:rsid w:val="00706F62"/>
    <w:rsid w:val="007102F0"/>
    <w:rsid w:val="00711930"/>
    <w:rsid w:val="007123C2"/>
    <w:rsid w:val="00712890"/>
    <w:rsid w:val="00714B51"/>
    <w:rsid w:val="00714CEB"/>
    <w:rsid w:val="00715C33"/>
    <w:rsid w:val="00721280"/>
    <w:rsid w:val="007217A2"/>
    <w:rsid w:val="0072210A"/>
    <w:rsid w:val="00722D21"/>
    <w:rsid w:val="0072608D"/>
    <w:rsid w:val="00732CC1"/>
    <w:rsid w:val="00733069"/>
    <w:rsid w:val="00736CA0"/>
    <w:rsid w:val="00744D39"/>
    <w:rsid w:val="00751120"/>
    <w:rsid w:val="00753446"/>
    <w:rsid w:val="0075624E"/>
    <w:rsid w:val="00757C5C"/>
    <w:rsid w:val="00762D43"/>
    <w:rsid w:val="0076406E"/>
    <w:rsid w:val="007645A8"/>
    <w:rsid w:val="00765A09"/>
    <w:rsid w:val="00766F5F"/>
    <w:rsid w:val="007671F3"/>
    <w:rsid w:val="00770EC5"/>
    <w:rsid w:val="00771B6A"/>
    <w:rsid w:val="00771DC2"/>
    <w:rsid w:val="00772934"/>
    <w:rsid w:val="00773D43"/>
    <w:rsid w:val="0077762B"/>
    <w:rsid w:val="00780C00"/>
    <w:rsid w:val="00781844"/>
    <w:rsid w:val="00782F90"/>
    <w:rsid w:val="0078340B"/>
    <w:rsid w:val="007843B1"/>
    <w:rsid w:val="007854A0"/>
    <w:rsid w:val="00786DEC"/>
    <w:rsid w:val="007919EA"/>
    <w:rsid w:val="00791D27"/>
    <w:rsid w:val="0079729B"/>
    <w:rsid w:val="007A13BA"/>
    <w:rsid w:val="007A456A"/>
    <w:rsid w:val="007A524C"/>
    <w:rsid w:val="007A69BE"/>
    <w:rsid w:val="007B236D"/>
    <w:rsid w:val="007B35B2"/>
    <w:rsid w:val="007B65F1"/>
    <w:rsid w:val="007B67AE"/>
    <w:rsid w:val="007B7B12"/>
    <w:rsid w:val="007C103B"/>
    <w:rsid w:val="007C3356"/>
    <w:rsid w:val="007C6C61"/>
    <w:rsid w:val="007D0DC6"/>
    <w:rsid w:val="007D32FA"/>
    <w:rsid w:val="007D534F"/>
    <w:rsid w:val="007D568D"/>
    <w:rsid w:val="007D56E0"/>
    <w:rsid w:val="007D64A4"/>
    <w:rsid w:val="007D73F3"/>
    <w:rsid w:val="007E1B6E"/>
    <w:rsid w:val="007E2371"/>
    <w:rsid w:val="007E3011"/>
    <w:rsid w:val="007E50ED"/>
    <w:rsid w:val="007E5C98"/>
    <w:rsid w:val="007E6164"/>
    <w:rsid w:val="007E75C6"/>
    <w:rsid w:val="007F00FC"/>
    <w:rsid w:val="007F0BF8"/>
    <w:rsid w:val="007F28D6"/>
    <w:rsid w:val="007F3990"/>
    <w:rsid w:val="007F5817"/>
    <w:rsid w:val="007F663C"/>
    <w:rsid w:val="008014B0"/>
    <w:rsid w:val="008039D4"/>
    <w:rsid w:val="008067EA"/>
    <w:rsid w:val="008127B0"/>
    <w:rsid w:val="008214AA"/>
    <w:rsid w:val="00822497"/>
    <w:rsid w:val="00822D98"/>
    <w:rsid w:val="008266C7"/>
    <w:rsid w:val="008278C0"/>
    <w:rsid w:val="00827D47"/>
    <w:rsid w:val="008358DB"/>
    <w:rsid w:val="0083616B"/>
    <w:rsid w:val="00841B90"/>
    <w:rsid w:val="00842EE2"/>
    <w:rsid w:val="008462B5"/>
    <w:rsid w:val="00847854"/>
    <w:rsid w:val="00847F4A"/>
    <w:rsid w:val="008518A4"/>
    <w:rsid w:val="00851A05"/>
    <w:rsid w:val="00862C8A"/>
    <w:rsid w:val="0086418D"/>
    <w:rsid w:val="0086477C"/>
    <w:rsid w:val="00864B3F"/>
    <w:rsid w:val="008656AF"/>
    <w:rsid w:val="00871B4F"/>
    <w:rsid w:val="00872068"/>
    <w:rsid w:val="008722C2"/>
    <w:rsid w:val="00872F18"/>
    <w:rsid w:val="0087482D"/>
    <w:rsid w:val="00875802"/>
    <w:rsid w:val="0088069A"/>
    <w:rsid w:val="00881BD5"/>
    <w:rsid w:val="00883554"/>
    <w:rsid w:val="00884108"/>
    <w:rsid w:val="00885080"/>
    <w:rsid w:val="00887B9F"/>
    <w:rsid w:val="00893B79"/>
    <w:rsid w:val="00894FD3"/>
    <w:rsid w:val="008957F5"/>
    <w:rsid w:val="0089592C"/>
    <w:rsid w:val="00897CB5"/>
    <w:rsid w:val="008A131D"/>
    <w:rsid w:val="008A2A9C"/>
    <w:rsid w:val="008A7B9B"/>
    <w:rsid w:val="008B3078"/>
    <w:rsid w:val="008B49EA"/>
    <w:rsid w:val="008B5F85"/>
    <w:rsid w:val="008B65CC"/>
    <w:rsid w:val="008C332E"/>
    <w:rsid w:val="008C34C7"/>
    <w:rsid w:val="008C4B74"/>
    <w:rsid w:val="008D122F"/>
    <w:rsid w:val="008D368B"/>
    <w:rsid w:val="008D4256"/>
    <w:rsid w:val="008D4EC1"/>
    <w:rsid w:val="008F1760"/>
    <w:rsid w:val="009024CE"/>
    <w:rsid w:val="009112CF"/>
    <w:rsid w:val="00911A9A"/>
    <w:rsid w:val="00911D38"/>
    <w:rsid w:val="00913385"/>
    <w:rsid w:val="00914A38"/>
    <w:rsid w:val="00915015"/>
    <w:rsid w:val="00917AE2"/>
    <w:rsid w:val="00920B96"/>
    <w:rsid w:val="00922329"/>
    <w:rsid w:val="0092316F"/>
    <w:rsid w:val="00923559"/>
    <w:rsid w:val="009244F5"/>
    <w:rsid w:val="00926B62"/>
    <w:rsid w:val="009278EF"/>
    <w:rsid w:val="00932CB3"/>
    <w:rsid w:val="009335DE"/>
    <w:rsid w:val="00935DB3"/>
    <w:rsid w:val="00936F29"/>
    <w:rsid w:val="00944782"/>
    <w:rsid w:val="0094706B"/>
    <w:rsid w:val="0095331A"/>
    <w:rsid w:val="00953C45"/>
    <w:rsid w:val="00953CE3"/>
    <w:rsid w:val="00955FCB"/>
    <w:rsid w:val="00957BAE"/>
    <w:rsid w:val="009606E3"/>
    <w:rsid w:val="00961DF3"/>
    <w:rsid w:val="0096295F"/>
    <w:rsid w:val="00964B59"/>
    <w:rsid w:val="0096614A"/>
    <w:rsid w:val="00974113"/>
    <w:rsid w:val="009747F4"/>
    <w:rsid w:val="00980527"/>
    <w:rsid w:val="00981946"/>
    <w:rsid w:val="00985D8B"/>
    <w:rsid w:val="0099041C"/>
    <w:rsid w:val="00992528"/>
    <w:rsid w:val="00995C7A"/>
    <w:rsid w:val="00996175"/>
    <w:rsid w:val="00996C87"/>
    <w:rsid w:val="009A10B3"/>
    <w:rsid w:val="009A3AC9"/>
    <w:rsid w:val="009A66BF"/>
    <w:rsid w:val="009A73A1"/>
    <w:rsid w:val="009B10FA"/>
    <w:rsid w:val="009B2F0A"/>
    <w:rsid w:val="009C1BE2"/>
    <w:rsid w:val="009C2C6A"/>
    <w:rsid w:val="009C3363"/>
    <w:rsid w:val="009C6B26"/>
    <w:rsid w:val="009C7878"/>
    <w:rsid w:val="009D0021"/>
    <w:rsid w:val="009D2AEB"/>
    <w:rsid w:val="009D38E1"/>
    <w:rsid w:val="009D4376"/>
    <w:rsid w:val="009D4ABA"/>
    <w:rsid w:val="009D55A3"/>
    <w:rsid w:val="009E5BE5"/>
    <w:rsid w:val="009F0A70"/>
    <w:rsid w:val="009F2BA3"/>
    <w:rsid w:val="009F2F2D"/>
    <w:rsid w:val="009F319C"/>
    <w:rsid w:val="009F4931"/>
    <w:rsid w:val="009F5BAE"/>
    <w:rsid w:val="009F6018"/>
    <w:rsid w:val="00A01B9C"/>
    <w:rsid w:val="00A0338A"/>
    <w:rsid w:val="00A04D41"/>
    <w:rsid w:val="00A0652E"/>
    <w:rsid w:val="00A104FB"/>
    <w:rsid w:val="00A10E2B"/>
    <w:rsid w:val="00A15286"/>
    <w:rsid w:val="00A176EB"/>
    <w:rsid w:val="00A203A8"/>
    <w:rsid w:val="00A20C00"/>
    <w:rsid w:val="00A20E08"/>
    <w:rsid w:val="00A23A60"/>
    <w:rsid w:val="00A24D5D"/>
    <w:rsid w:val="00A31589"/>
    <w:rsid w:val="00A31E68"/>
    <w:rsid w:val="00A32BF5"/>
    <w:rsid w:val="00A33D8A"/>
    <w:rsid w:val="00A34060"/>
    <w:rsid w:val="00A351B3"/>
    <w:rsid w:val="00A36C21"/>
    <w:rsid w:val="00A40982"/>
    <w:rsid w:val="00A45A05"/>
    <w:rsid w:val="00A4661F"/>
    <w:rsid w:val="00A47E5F"/>
    <w:rsid w:val="00A54D01"/>
    <w:rsid w:val="00A553EA"/>
    <w:rsid w:val="00A647C8"/>
    <w:rsid w:val="00A72DEE"/>
    <w:rsid w:val="00A73423"/>
    <w:rsid w:val="00A76803"/>
    <w:rsid w:val="00A81EA4"/>
    <w:rsid w:val="00A82048"/>
    <w:rsid w:val="00A87076"/>
    <w:rsid w:val="00A90957"/>
    <w:rsid w:val="00A91FDE"/>
    <w:rsid w:val="00A938C2"/>
    <w:rsid w:val="00A96D3B"/>
    <w:rsid w:val="00A96D84"/>
    <w:rsid w:val="00AA2D7C"/>
    <w:rsid w:val="00AA3CF1"/>
    <w:rsid w:val="00AA43FD"/>
    <w:rsid w:val="00AA5D4D"/>
    <w:rsid w:val="00AB020C"/>
    <w:rsid w:val="00AB0B93"/>
    <w:rsid w:val="00AB22AB"/>
    <w:rsid w:val="00AB3504"/>
    <w:rsid w:val="00AB3BB8"/>
    <w:rsid w:val="00AB413C"/>
    <w:rsid w:val="00AB4558"/>
    <w:rsid w:val="00AB5C81"/>
    <w:rsid w:val="00AB7865"/>
    <w:rsid w:val="00AC09C6"/>
    <w:rsid w:val="00AC1A4C"/>
    <w:rsid w:val="00AC2745"/>
    <w:rsid w:val="00AC42CB"/>
    <w:rsid w:val="00AC49F6"/>
    <w:rsid w:val="00AC4C7D"/>
    <w:rsid w:val="00AC5611"/>
    <w:rsid w:val="00AC63F8"/>
    <w:rsid w:val="00AD2FF6"/>
    <w:rsid w:val="00AD518A"/>
    <w:rsid w:val="00AF14D0"/>
    <w:rsid w:val="00AF5E1F"/>
    <w:rsid w:val="00B00365"/>
    <w:rsid w:val="00B00559"/>
    <w:rsid w:val="00B01997"/>
    <w:rsid w:val="00B030A8"/>
    <w:rsid w:val="00B038D2"/>
    <w:rsid w:val="00B0403C"/>
    <w:rsid w:val="00B06E82"/>
    <w:rsid w:val="00B07C47"/>
    <w:rsid w:val="00B10357"/>
    <w:rsid w:val="00B16C11"/>
    <w:rsid w:val="00B20F0D"/>
    <w:rsid w:val="00B227E7"/>
    <w:rsid w:val="00B23142"/>
    <w:rsid w:val="00B250A6"/>
    <w:rsid w:val="00B31E85"/>
    <w:rsid w:val="00B34B1D"/>
    <w:rsid w:val="00B35223"/>
    <w:rsid w:val="00B35357"/>
    <w:rsid w:val="00B434A8"/>
    <w:rsid w:val="00B436C2"/>
    <w:rsid w:val="00B51683"/>
    <w:rsid w:val="00B5431C"/>
    <w:rsid w:val="00B5782C"/>
    <w:rsid w:val="00B604E7"/>
    <w:rsid w:val="00B62708"/>
    <w:rsid w:val="00B6565D"/>
    <w:rsid w:val="00B66103"/>
    <w:rsid w:val="00B66E2D"/>
    <w:rsid w:val="00B73CF3"/>
    <w:rsid w:val="00B7492B"/>
    <w:rsid w:val="00B80743"/>
    <w:rsid w:val="00B855A3"/>
    <w:rsid w:val="00B86482"/>
    <w:rsid w:val="00B9085B"/>
    <w:rsid w:val="00B930EF"/>
    <w:rsid w:val="00B9698F"/>
    <w:rsid w:val="00B9777C"/>
    <w:rsid w:val="00BA0286"/>
    <w:rsid w:val="00BA296E"/>
    <w:rsid w:val="00BA3744"/>
    <w:rsid w:val="00BA5250"/>
    <w:rsid w:val="00BA6262"/>
    <w:rsid w:val="00BA78DC"/>
    <w:rsid w:val="00BB0669"/>
    <w:rsid w:val="00BB0E6B"/>
    <w:rsid w:val="00BB40B0"/>
    <w:rsid w:val="00BB5DBE"/>
    <w:rsid w:val="00BB70D5"/>
    <w:rsid w:val="00BC170B"/>
    <w:rsid w:val="00BC1F99"/>
    <w:rsid w:val="00BC2039"/>
    <w:rsid w:val="00BC39B8"/>
    <w:rsid w:val="00BC72EC"/>
    <w:rsid w:val="00BC7C37"/>
    <w:rsid w:val="00BD0227"/>
    <w:rsid w:val="00BD65D0"/>
    <w:rsid w:val="00BD744C"/>
    <w:rsid w:val="00BD7D3D"/>
    <w:rsid w:val="00BE2DDE"/>
    <w:rsid w:val="00BE5664"/>
    <w:rsid w:val="00BE5F5D"/>
    <w:rsid w:val="00BE686C"/>
    <w:rsid w:val="00BF1929"/>
    <w:rsid w:val="00BF1CC1"/>
    <w:rsid w:val="00BF515C"/>
    <w:rsid w:val="00BF5384"/>
    <w:rsid w:val="00C04B61"/>
    <w:rsid w:val="00C06776"/>
    <w:rsid w:val="00C07573"/>
    <w:rsid w:val="00C07CDA"/>
    <w:rsid w:val="00C113A6"/>
    <w:rsid w:val="00C11CD6"/>
    <w:rsid w:val="00C11FFD"/>
    <w:rsid w:val="00C12BE7"/>
    <w:rsid w:val="00C174C0"/>
    <w:rsid w:val="00C253CD"/>
    <w:rsid w:val="00C25A79"/>
    <w:rsid w:val="00C27932"/>
    <w:rsid w:val="00C27AB8"/>
    <w:rsid w:val="00C30E52"/>
    <w:rsid w:val="00C34B03"/>
    <w:rsid w:val="00C36D28"/>
    <w:rsid w:val="00C37898"/>
    <w:rsid w:val="00C37B9E"/>
    <w:rsid w:val="00C42405"/>
    <w:rsid w:val="00C43347"/>
    <w:rsid w:val="00C44C76"/>
    <w:rsid w:val="00C44F05"/>
    <w:rsid w:val="00C52A31"/>
    <w:rsid w:val="00C53B0D"/>
    <w:rsid w:val="00C55A49"/>
    <w:rsid w:val="00C56E40"/>
    <w:rsid w:val="00C61DA8"/>
    <w:rsid w:val="00C6340C"/>
    <w:rsid w:val="00C6495D"/>
    <w:rsid w:val="00C65DC8"/>
    <w:rsid w:val="00C65E4D"/>
    <w:rsid w:val="00C66CDE"/>
    <w:rsid w:val="00C71217"/>
    <w:rsid w:val="00C71248"/>
    <w:rsid w:val="00C71941"/>
    <w:rsid w:val="00C74B97"/>
    <w:rsid w:val="00C75215"/>
    <w:rsid w:val="00C7762F"/>
    <w:rsid w:val="00C805DB"/>
    <w:rsid w:val="00C82E0A"/>
    <w:rsid w:val="00C843BB"/>
    <w:rsid w:val="00C84EA7"/>
    <w:rsid w:val="00C86F49"/>
    <w:rsid w:val="00C9496D"/>
    <w:rsid w:val="00C949CB"/>
    <w:rsid w:val="00C95A2B"/>
    <w:rsid w:val="00CA3F98"/>
    <w:rsid w:val="00CA56ED"/>
    <w:rsid w:val="00CB0C9C"/>
    <w:rsid w:val="00CB175D"/>
    <w:rsid w:val="00CB2938"/>
    <w:rsid w:val="00CB4D79"/>
    <w:rsid w:val="00CB5DF2"/>
    <w:rsid w:val="00CC3D83"/>
    <w:rsid w:val="00CC5792"/>
    <w:rsid w:val="00CC5DF2"/>
    <w:rsid w:val="00CC78AA"/>
    <w:rsid w:val="00CD056E"/>
    <w:rsid w:val="00CD1A75"/>
    <w:rsid w:val="00CD215E"/>
    <w:rsid w:val="00CD736F"/>
    <w:rsid w:val="00CE0869"/>
    <w:rsid w:val="00CE48A5"/>
    <w:rsid w:val="00CE57EC"/>
    <w:rsid w:val="00CE67AC"/>
    <w:rsid w:val="00CF2339"/>
    <w:rsid w:val="00CF3793"/>
    <w:rsid w:val="00CF5FD5"/>
    <w:rsid w:val="00D0047C"/>
    <w:rsid w:val="00D005B7"/>
    <w:rsid w:val="00D01BC3"/>
    <w:rsid w:val="00D024FF"/>
    <w:rsid w:val="00D02D5F"/>
    <w:rsid w:val="00D03136"/>
    <w:rsid w:val="00D108AB"/>
    <w:rsid w:val="00D11287"/>
    <w:rsid w:val="00D1151B"/>
    <w:rsid w:val="00D12D44"/>
    <w:rsid w:val="00D146EB"/>
    <w:rsid w:val="00D20882"/>
    <w:rsid w:val="00D24C88"/>
    <w:rsid w:val="00D30DB6"/>
    <w:rsid w:val="00D343B8"/>
    <w:rsid w:val="00D37C48"/>
    <w:rsid w:val="00D37D4D"/>
    <w:rsid w:val="00D41B4E"/>
    <w:rsid w:val="00D41CB7"/>
    <w:rsid w:val="00D42B02"/>
    <w:rsid w:val="00D43F9B"/>
    <w:rsid w:val="00D45BC7"/>
    <w:rsid w:val="00D47214"/>
    <w:rsid w:val="00D5310B"/>
    <w:rsid w:val="00D55AFF"/>
    <w:rsid w:val="00D61319"/>
    <w:rsid w:val="00D6403F"/>
    <w:rsid w:val="00D653BB"/>
    <w:rsid w:val="00D65FCA"/>
    <w:rsid w:val="00D6657D"/>
    <w:rsid w:val="00D719AF"/>
    <w:rsid w:val="00D71A9E"/>
    <w:rsid w:val="00D71AAE"/>
    <w:rsid w:val="00D723D2"/>
    <w:rsid w:val="00D736FF"/>
    <w:rsid w:val="00D774B9"/>
    <w:rsid w:val="00D77D88"/>
    <w:rsid w:val="00D81546"/>
    <w:rsid w:val="00D82DCF"/>
    <w:rsid w:val="00D84014"/>
    <w:rsid w:val="00D85D3E"/>
    <w:rsid w:val="00D85E9F"/>
    <w:rsid w:val="00D86032"/>
    <w:rsid w:val="00D9026F"/>
    <w:rsid w:val="00D9298A"/>
    <w:rsid w:val="00DA07D5"/>
    <w:rsid w:val="00DA0A56"/>
    <w:rsid w:val="00DA1EBF"/>
    <w:rsid w:val="00DA25AE"/>
    <w:rsid w:val="00DA2BAF"/>
    <w:rsid w:val="00DA5B37"/>
    <w:rsid w:val="00DB09D8"/>
    <w:rsid w:val="00DB0D2D"/>
    <w:rsid w:val="00DB0D62"/>
    <w:rsid w:val="00DB1D93"/>
    <w:rsid w:val="00DB21A6"/>
    <w:rsid w:val="00DB3489"/>
    <w:rsid w:val="00DB3899"/>
    <w:rsid w:val="00DB4F3F"/>
    <w:rsid w:val="00DB5925"/>
    <w:rsid w:val="00DC4AB2"/>
    <w:rsid w:val="00DC7798"/>
    <w:rsid w:val="00DD1ADB"/>
    <w:rsid w:val="00DD2B9A"/>
    <w:rsid w:val="00DD41F9"/>
    <w:rsid w:val="00DE0AB2"/>
    <w:rsid w:val="00DE7831"/>
    <w:rsid w:val="00DF0104"/>
    <w:rsid w:val="00DF03DB"/>
    <w:rsid w:val="00DF5095"/>
    <w:rsid w:val="00DF51FF"/>
    <w:rsid w:val="00E01160"/>
    <w:rsid w:val="00E067A0"/>
    <w:rsid w:val="00E10F42"/>
    <w:rsid w:val="00E1264A"/>
    <w:rsid w:val="00E12C67"/>
    <w:rsid w:val="00E13B94"/>
    <w:rsid w:val="00E15330"/>
    <w:rsid w:val="00E17430"/>
    <w:rsid w:val="00E22F45"/>
    <w:rsid w:val="00E25FD5"/>
    <w:rsid w:val="00E2619E"/>
    <w:rsid w:val="00E26989"/>
    <w:rsid w:val="00E2780C"/>
    <w:rsid w:val="00E30163"/>
    <w:rsid w:val="00E3130A"/>
    <w:rsid w:val="00E36861"/>
    <w:rsid w:val="00E37D62"/>
    <w:rsid w:val="00E40747"/>
    <w:rsid w:val="00E41DF7"/>
    <w:rsid w:val="00E41F6E"/>
    <w:rsid w:val="00E4442B"/>
    <w:rsid w:val="00E47AD0"/>
    <w:rsid w:val="00E52709"/>
    <w:rsid w:val="00E53198"/>
    <w:rsid w:val="00E55CC6"/>
    <w:rsid w:val="00E6165F"/>
    <w:rsid w:val="00E628D5"/>
    <w:rsid w:val="00E72E92"/>
    <w:rsid w:val="00E74E0F"/>
    <w:rsid w:val="00E815AA"/>
    <w:rsid w:val="00E82357"/>
    <w:rsid w:val="00E83615"/>
    <w:rsid w:val="00E874BD"/>
    <w:rsid w:val="00E87D73"/>
    <w:rsid w:val="00E907E3"/>
    <w:rsid w:val="00E91671"/>
    <w:rsid w:val="00E96D31"/>
    <w:rsid w:val="00E971F3"/>
    <w:rsid w:val="00EA16E8"/>
    <w:rsid w:val="00EA67AA"/>
    <w:rsid w:val="00EA6FB9"/>
    <w:rsid w:val="00EA7D4F"/>
    <w:rsid w:val="00EB1E66"/>
    <w:rsid w:val="00EB2A3A"/>
    <w:rsid w:val="00EB7C0B"/>
    <w:rsid w:val="00EC0CEF"/>
    <w:rsid w:val="00EC2437"/>
    <w:rsid w:val="00EC695F"/>
    <w:rsid w:val="00EC726A"/>
    <w:rsid w:val="00ED398A"/>
    <w:rsid w:val="00ED6D89"/>
    <w:rsid w:val="00EE0625"/>
    <w:rsid w:val="00EE3D04"/>
    <w:rsid w:val="00EE54EA"/>
    <w:rsid w:val="00EE5F4C"/>
    <w:rsid w:val="00EE78FD"/>
    <w:rsid w:val="00EE7E5B"/>
    <w:rsid w:val="00EF0714"/>
    <w:rsid w:val="00EF1B26"/>
    <w:rsid w:val="00EF23A8"/>
    <w:rsid w:val="00EF255B"/>
    <w:rsid w:val="00EF293B"/>
    <w:rsid w:val="00EF47C8"/>
    <w:rsid w:val="00EF70A5"/>
    <w:rsid w:val="00F01491"/>
    <w:rsid w:val="00F01BFC"/>
    <w:rsid w:val="00F0346C"/>
    <w:rsid w:val="00F055C1"/>
    <w:rsid w:val="00F07B57"/>
    <w:rsid w:val="00F11CCB"/>
    <w:rsid w:val="00F22673"/>
    <w:rsid w:val="00F233E4"/>
    <w:rsid w:val="00F277CD"/>
    <w:rsid w:val="00F312FD"/>
    <w:rsid w:val="00F32453"/>
    <w:rsid w:val="00F32694"/>
    <w:rsid w:val="00F32D65"/>
    <w:rsid w:val="00F35367"/>
    <w:rsid w:val="00F366A2"/>
    <w:rsid w:val="00F36C80"/>
    <w:rsid w:val="00F41E87"/>
    <w:rsid w:val="00F43842"/>
    <w:rsid w:val="00F47BCD"/>
    <w:rsid w:val="00F51BE2"/>
    <w:rsid w:val="00F525D1"/>
    <w:rsid w:val="00F53F2D"/>
    <w:rsid w:val="00F54408"/>
    <w:rsid w:val="00F55A1A"/>
    <w:rsid w:val="00F57E97"/>
    <w:rsid w:val="00F634C5"/>
    <w:rsid w:val="00F664DA"/>
    <w:rsid w:val="00F73D08"/>
    <w:rsid w:val="00F75CFF"/>
    <w:rsid w:val="00F84014"/>
    <w:rsid w:val="00F92D17"/>
    <w:rsid w:val="00F93F16"/>
    <w:rsid w:val="00F973BE"/>
    <w:rsid w:val="00F97441"/>
    <w:rsid w:val="00F97BBA"/>
    <w:rsid w:val="00F97C48"/>
    <w:rsid w:val="00F97EB2"/>
    <w:rsid w:val="00FA46A4"/>
    <w:rsid w:val="00FA4AFA"/>
    <w:rsid w:val="00FA5FF3"/>
    <w:rsid w:val="00FA62C5"/>
    <w:rsid w:val="00FA7CC9"/>
    <w:rsid w:val="00FA7D68"/>
    <w:rsid w:val="00FB0900"/>
    <w:rsid w:val="00FB0ABA"/>
    <w:rsid w:val="00FB24EA"/>
    <w:rsid w:val="00FB5253"/>
    <w:rsid w:val="00FB55A1"/>
    <w:rsid w:val="00FB5CC2"/>
    <w:rsid w:val="00FC0316"/>
    <w:rsid w:val="00FC09BE"/>
    <w:rsid w:val="00FC2B73"/>
    <w:rsid w:val="00FC326D"/>
    <w:rsid w:val="00FC4E66"/>
    <w:rsid w:val="00FC7A22"/>
    <w:rsid w:val="00FD1AA8"/>
    <w:rsid w:val="00FD449A"/>
    <w:rsid w:val="00FD4DF6"/>
    <w:rsid w:val="00FD6688"/>
    <w:rsid w:val="00FE14C9"/>
    <w:rsid w:val="00FE52A3"/>
    <w:rsid w:val="00FE5919"/>
    <w:rsid w:val="00FE70EC"/>
    <w:rsid w:val="00FF0E69"/>
    <w:rsid w:val="00FF174A"/>
    <w:rsid w:val="00FF510B"/>
    <w:rsid w:val="00FF562D"/>
    <w:rsid w:val="00FF60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024FF"/>
    <w:rPr>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503AA"/>
    <w:pPr>
      <w:tabs>
        <w:tab w:val="center" w:pos="4703"/>
        <w:tab w:val="right" w:pos="9406"/>
      </w:tabs>
      <w:spacing w:after="0" w:line="240" w:lineRule="auto"/>
    </w:pPr>
  </w:style>
  <w:style w:type="character" w:customStyle="1" w:styleId="NagwekZnak">
    <w:name w:val="Nagłówek Znak"/>
    <w:basedOn w:val="Domylnaczcionkaakapitu"/>
    <w:link w:val="Nagwek"/>
    <w:uiPriority w:val="99"/>
    <w:rsid w:val="000503AA"/>
    <w:rPr>
      <w:lang w:val="pl-PL"/>
    </w:rPr>
  </w:style>
  <w:style w:type="paragraph" w:styleId="Stopka">
    <w:name w:val="footer"/>
    <w:basedOn w:val="Normalny"/>
    <w:link w:val="StopkaZnak"/>
    <w:uiPriority w:val="99"/>
    <w:unhideWhenUsed/>
    <w:rsid w:val="000503AA"/>
    <w:pPr>
      <w:tabs>
        <w:tab w:val="center" w:pos="4703"/>
        <w:tab w:val="right" w:pos="9406"/>
      </w:tabs>
      <w:spacing w:after="0" w:line="240" w:lineRule="auto"/>
    </w:pPr>
  </w:style>
  <w:style w:type="character" w:customStyle="1" w:styleId="StopkaZnak">
    <w:name w:val="Stopka Znak"/>
    <w:basedOn w:val="Domylnaczcionkaakapitu"/>
    <w:link w:val="Stopka"/>
    <w:uiPriority w:val="99"/>
    <w:rsid w:val="000503AA"/>
    <w:rPr>
      <w:lang w:val="pl-PL"/>
    </w:rPr>
  </w:style>
  <w:style w:type="paragraph" w:customStyle="1" w:styleId="Default">
    <w:name w:val="Default"/>
    <w:rsid w:val="003C5D60"/>
    <w:pPr>
      <w:autoSpaceDE w:val="0"/>
      <w:autoSpaceDN w:val="0"/>
      <w:adjustRightInd w:val="0"/>
      <w:spacing w:after="0" w:line="240" w:lineRule="auto"/>
    </w:pPr>
    <w:rPr>
      <w:rFonts w:ascii="Calibri" w:hAnsi="Calibri" w:cs="Calibri"/>
      <w:color w:val="000000"/>
      <w:sz w:val="24"/>
      <w:szCs w:val="24"/>
      <w:lang w:val="en-GB"/>
    </w:rPr>
  </w:style>
  <w:style w:type="paragraph" w:styleId="Akapitzlist">
    <w:name w:val="List Paragraph"/>
    <w:basedOn w:val="Normalny"/>
    <w:uiPriority w:val="34"/>
    <w:qFormat/>
    <w:rsid w:val="001B0703"/>
    <w:pPr>
      <w:ind w:left="720"/>
      <w:contextualSpacing/>
    </w:pPr>
    <w:rPr>
      <w:rFonts w:eastAsiaTheme="minorEastAsia"/>
      <w:lang w:val="en-US"/>
    </w:rPr>
  </w:style>
  <w:style w:type="table" w:styleId="Tabela-Siatka">
    <w:name w:val="Table Grid"/>
    <w:basedOn w:val="Standardowy"/>
    <w:uiPriority w:val="59"/>
    <w:rsid w:val="001B0703"/>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unhideWhenUsed/>
    <w:rsid w:val="0043280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024FF"/>
    <w:rPr>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503AA"/>
    <w:pPr>
      <w:tabs>
        <w:tab w:val="center" w:pos="4703"/>
        <w:tab w:val="right" w:pos="9406"/>
      </w:tabs>
      <w:spacing w:after="0" w:line="240" w:lineRule="auto"/>
    </w:pPr>
  </w:style>
  <w:style w:type="character" w:customStyle="1" w:styleId="NagwekZnak">
    <w:name w:val="Nagłówek Znak"/>
    <w:basedOn w:val="Domylnaczcionkaakapitu"/>
    <w:link w:val="Nagwek"/>
    <w:uiPriority w:val="99"/>
    <w:rsid w:val="000503AA"/>
    <w:rPr>
      <w:lang w:val="pl-PL"/>
    </w:rPr>
  </w:style>
  <w:style w:type="paragraph" w:styleId="Stopka">
    <w:name w:val="footer"/>
    <w:basedOn w:val="Normalny"/>
    <w:link w:val="StopkaZnak"/>
    <w:uiPriority w:val="99"/>
    <w:unhideWhenUsed/>
    <w:rsid w:val="000503AA"/>
    <w:pPr>
      <w:tabs>
        <w:tab w:val="center" w:pos="4703"/>
        <w:tab w:val="right" w:pos="9406"/>
      </w:tabs>
      <w:spacing w:after="0" w:line="240" w:lineRule="auto"/>
    </w:pPr>
  </w:style>
  <w:style w:type="character" w:customStyle="1" w:styleId="StopkaZnak">
    <w:name w:val="Stopka Znak"/>
    <w:basedOn w:val="Domylnaczcionkaakapitu"/>
    <w:link w:val="Stopka"/>
    <w:uiPriority w:val="99"/>
    <w:rsid w:val="000503AA"/>
    <w:rPr>
      <w:lang w:val="pl-PL"/>
    </w:rPr>
  </w:style>
  <w:style w:type="paragraph" w:customStyle="1" w:styleId="Default">
    <w:name w:val="Default"/>
    <w:rsid w:val="003C5D60"/>
    <w:pPr>
      <w:autoSpaceDE w:val="0"/>
      <w:autoSpaceDN w:val="0"/>
      <w:adjustRightInd w:val="0"/>
      <w:spacing w:after="0" w:line="240" w:lineRule="auto"/>
    </w:pPr>
    <w:rPr>
      <w:rFonts w:ascii="Calibri" w:hAnsi="Calibri" w:cs="Calibri"/>
      <w:color w:val="000000"/>
      <w:sz w:val="24"/>
      <w:szCs w:val="24"/>
      <w:lang w:val="en-GB"/>
    </w:rPr>
  </w:style>
  <w:style w:type="paragraph" w:styleId="Akapitzlist">
    <w:name w:val="List Paragraph"/>
    <w:basedOn w:val="Normalny"/>
    <w:uiPriority w:val="34"/>
    <w:qFormat/>
    <w:rsid w:val="001B0703"/>
    <w:pPr>
      <w:ind w:left="720"/>
      <w:contextualSpacing/>
    </w:pPr>
    <w:rPr>
      <w:rFonts w:eastAsiaTheme="minorEastAsia"/>
      <w:lang w:val="en-US"/>
    </w:rPr>
  </w:style>
  <w:style w:type="table" w:styleId="Tabela-Siatka">
    <w:name w:val="Table Grid"/>
    <w:basedOn w:val="Standardowy"/>
    <w:uiPriority w:val="59"/>
    <w:rsid w:val="001B070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43280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7767199">
      <w:bodyDiv w:val="1"/>
      <w:marLeft w:val="0"/>
      <w:marRight w:val="0"/>
      <w:marTop w:val="0"/>
      <w:marBottom w:val="0"/>
      <w:divBdr>
        <w:top w:val="none" w:sz="0" w:space="0" w:color="auto"/>
        <w:left w:val="none" w:sz="0" w:space="0" w:color="auto"/>
        <w:bottom w:val="none" w:sz="0" w:space="0" w:color="auto"/>
        <w:right w:val="none" w:sz="0" w:space="0" w:color="auto"/>
      </w:divBdr>
    </w:div>
    <w:div w:id="728917324">
      <w:bodyDiv w:val="1"/>
      <w:marLeft w:val="0"/>
      <w:marRight w:val="0"/>
      <w:marTop w:val="0"/>
      <w:marBottom w:val="0"/>
      <w:divBdr>
        <w:top w:val="none" w:sz="0" w:space="0" w:color="auto"/>
        <w:left w:val="none" w:sz="0" w:space="0" w:color="auto"/>
        <w:bottom w:val="none" w:sz="0" w:space="0" w:color="auto"/>
        <w:right w:val="none" w:sz="0" w:space="0" w:color="auto"/>
      </w:divBdr>
    </w:div>
    <w:div w:id="836266803">
      <w:bodyDiv w:val="1"/>
      <w:marLeft w:val="0"/>
      <w:marRight w:val="0"/>
      <w:marTop w:val="0"/>
      <w:marBottom w:val="0"/>
      <w:divBdr>
        <w:top w:val="none" w:sz="0" w:space="0" w:color="auto"/>
        <w:left w:val="none" w:sz="0" w:space="0" w:color="auto"/>
        <w:bottom w:val="none" w:sz="0" w:space="0" w:color="auto"/>
        <w:right w:val="none" w:sz="0" w:space="0" w:color="auto"/>
      </w:divBdr>
    </w:div>
    <w:div w:id="901990311">
      <w:bodyDiv w:val="1"/>
      <w:marLeft w:val="0"/>
      <w:marRight w:val="0"/>
      <w:marTop w:val="0"/>
      <w:marBottom w:val="0"/>
      <w:divBdr>
        <w:top w:val="none" w:sz="0" w:space="0" w:color="auto"/>
        <w:left w:val="none" w:sz="0" w:space="0" w:color="auto"/>
        <w:bottom w:val="none" w:sz="0" w:space="0" w:color="auto"/>
        <w:right w:val="none" w:sz="0" w:space="0" w:color="auto"/>
      </w:divBdr>
      <w:divsChild>
        <w:div w:id="1232154425">
          <w:marLeft w:val="0"/>
          <w:marRight w:val="180"/>
          <w:marTop w:val="0"/>
          <w:marBottom w:val="0"/>
          <w:divBdr>
            <w:top w:val="none" w:sz="0" w:space="0" w:color="auto"/>
            <w:left w:val="none" w:sz="0" w:space="0" w:color="auto"/>
            <w:bottom w:val="none" w:sz="0" w:space="0" w:color="auto"/>
            <w:right w:val="none" w:sz="0" w:space="0" w:color="auto"/>
          </w:divBdr>
        </w:div>
        <w:div w:id="930161141">
          <w:marLeft w:val="0"/>
          <w:marRight w:val="0"/>
          <w:marTop w:val="0"/>
          <w:marBottom w:val="30"/>
          <w:divBdr>
            <w:top w:val="none" w:sz="0" w:space="0" w:color="auto"/>
            <w:left w:val="none" w:sz="0" w:space="0" w:color="auto"/>
            <w:bottom w:val="none" w:sz="0" w:space="0" w:color="auto"/>
            <w:right w:val="none" w:sz="0" w:space="0" w:color="auto"/>
          </w:divBdr>
          <w:divsChild>
            <w:div w:id="667750996">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 w:id="1074661369">
      <w:bodyDiv w:val="1"/>
      <w:marLeft w:val="0"/>
      <w:marRight w:val="0"/>
      <w:marTop w:val="0"/>
      <w:marBottom w:val="0"/>
      <w:divBdr>
        <w:top w:val="none" w:sz="0" w:space="0" w:color="auto"/>
        <w:left w:val="none" w:sz="0" w:space="0" w:color="auto"/>
        <w:bottom w:val="none" w:sz="0" w:space="0" w:color="auto"/>
        <w:right w:val="none" w:sz="0" w:space="0" w:color="auto"/>
      </w:divBdr>
    </w:div>
    <w:div w:id="1212692579">
      <w:bodyDiv w:val="1"/>
      <w:marLeft w:val="0"/>
      <w:marRight w:val="0"/>
      <w:marTop w:val="0"/>
      <w:marBottom w:val="0"/>
      <w:divBdr>
        <w:top w:val="none" w:sz="0" w:space="0" w:color="auto"/>
        <w:left w:val="none" w:sz="0" w:space="0" w:color="auto"/>
        <w:bottom w:val="none" w:sz="0" w:space="0" w:color="auto"/>
        <w:right w:val="none" w:sz="0" w:space="0" w:color="auto"/>
      </w:divBdr>
      <w:divsChild>
        <w:div w:id="2097944446">
          <w:marLeft w:val="0"/>
          <w:marRight w:val="0"/>
          <w:marTop w:val="0"/>
          <w:marBottom w:val="0"/>
          <w:divBdr>
            <w:top w:val="none" w:sz="0" w:space="0" w:color="auto"/>
            <w:left w:val="none" w:sz="0" w:space="0" w:color="auto"/>
            <w:bottom w:val="none" w:sz="0" w:space="0" w:color="auto"/>
            <w:right w:val="none" w:sz="0" w:space="0" w:color="auto"/>
          </w:divBdr>
          <w:divsChild>
            <w:div w:id="173527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144923">
      <w:bodyDiv w:val="1"/>
      <w:marLeft w:val="0"/>
      <w:marRight w:val="0"/>
      <w:marTop w:val="0"/>
      <w:marBottom w:val="0"/>
      <w:divBdr>
        <w:top w:val="none" w:sz="0" w:space="0" w:color="auto"/>
        <w:left w:val="none" w:sz="0" w:space="0" w:color="auto"/>
        <w:bottom w:val="none" w:sz="0" w:space="0" w:color="auto"/>
        <w:right w:val="none" w:sz="0" w:space="0" w:color="auto"/>
      </w:divBdr>
    </w:div>
    <w:div w:id="1272126969">
      <w:bodyDiv w:val="1"/>
      <w:marLeft w:val="0"/>
      <w:marRight w:val="0"/>
      <w:marTop w:val="0"/>
      <w:marBottom w:val="0"/>
      <w:divBdr>
        <w:top w:val="none" w:sz="0" w:space="0" w:color="auto"/>
        <w:left w:val="none" w:sz="0" w:space="0" w:color="auto"/>
        <w:bottom w:val="none" w:sz="0" w:space="0" w:color="auto"/>
        <w:right w:val="none" w:sz="0" w:space="0" w:color="auto"/>
      </w:divBdr>
      <w:divsChild>
        <w:div w:id="4673894">
          <w:marLeft w:val="0"/>
          <w:marRight w:val="0"/>
          <w:marTop w:val="0"/>
          <w:marBottom w:val="330"/>
          <w:divBdr>
            <w:top w:val="none" w:sz="0" w:space="0" w:color="auto"/>
            <w:left w:val="none" w:sz="0" w:space="0" w:color="auto"/>
            <w:bottom w:val="none" w:sz="0" w:space="0" w:color="auto"/>
            <w:right w:val="none" w:sz="0" w:space="0" w:color="auto"/>
          </w:divBdr>
        </w:div>
        <w:div w:id="1519850156">
          <w:marLeft w:val="0"/>
          <w:marRight w:val="0"/>
          <w:marTop w:val="0"/>
          <w:marBottom w:val="330"/>
          <w:divBdr>
            <w:top w:val="none" w:sz="0" w:space="0" w:color="auto"/>
            <w:left w:val="none" w:sz="0" w:space="0" w:color="auto"/>
            <w:bottom w:val="none" w:sz="0" w:space="0" w:color="auto"/>
            <w:right w:val="none" w:sz="0" w:space="0" w:color="auto"/>
          </w:divBdr>
        </w:div>
      </w:divsChild>
    </w:div>
    <w:div w:id="1441875076">
      <w:bodyDiv w:val="1"/>
      <w:marLeft w:val="0"/>
      <w:marRight w:val="0"/>
      <w:marTop w:val="0"/>
      <w:marBottom w:val="0"/>
      <w:divBdr>
        <w:top w:val="none" w:sz="0" w:space="0" w:color="auto"/>
        <w:left w:val="none" w:sz="0" w:space="0" w:color="auto"/>
        <w:bottom w:val="none" w:sz="0" w:space="0" w:color="auto"/>
        <w:right w:val="none" w:sz="0" w:space="0" w:color="auto"/>
      </w:divBdr>
      <w:divsChild>
        <w:div w:id="711880450">
          <w:marLeft w:val="0"/>
          <w:marRight w:val="0"/>
          <w:marTop w:val="0"/>
          <w:marBottom w:val="330"/>
          <w:divBdr>
            <w:top w:val="none" w:sz="0" w:space="0" w:color="auto"/>
            <w:left w:val="none" w:sz="0" w:space="0" w:color="auto"/>
            <w:bottom w:val="none" w:sz="0" w:space="0" w:color="auto"/>
            <w:right w:val="none" w:sz="0" w:space="0" w:color="auto"/>
          </w:divBdr>
        </w:div>
        <w:div w:id="1265074064">
          <w:marLeft w:val="0"/>
          <w:marRight w:val="0"/>
          <w:marTop w:val="0"/>
          <w:marBottom w:val="0"/>
          <w:divBdr>
            <w:top w:val="none" w:sz="0" w:space="0" w:color="auto"/>
            <w:left w:val="none" w:sz="0" w:space="0" w:color="auto"/>
            <w:bottom w:val="none" w:sz="0" w:space="0" w:color="auto"/>
            <w:right w:val="none" w:sz="0" w:space="0" w:color="auto"/>
          </w:divBdr>
        </w:div>
      </w:divsChild>
    </w:div>
    <w:div w:id="195062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s/ref=dp_byline_sr_book_2?ie=UTF8&amp;text=Gregory+G.+Colomb&amp;search-alias=books&amp;field-author=Gregory+G.+Colomb&amp;sort=relevanceran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amazon.com/s/ref=dp_byline_sr_book_1?ie=UTF8&amp;text=Wayne+C.+Booth&amp;search-alias=books&amp;field-author=Wayne+C.+Booth&amp;sort=relevancerank" TargetMode="External"/><Relationship Id="rId12" Type="http://schemas.openxmlformats.org/officeDocument/2006/relationships/hyperlink" Target="javascript:void(0);"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mazon.com/Suzanne-Eggins/e/B001HCXLCO/ref=sr_ntt_srch_lnk_1?qid=1507325436&amp;sr=1-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amazon.com/s/ref=dp_byline_sr_book_5?ie=UTF8&amp;text=William+T.+FitzGerald&amp;search-alias=books&amp;field-author=William+T.+FitzGerald&amp;sort=relevancerank" TargetMode="External"/><Relationship Id="rId4" Type="http://schemas.openxmlformats.org/officeDocument/2006/relationships/webSettings" Target="webSettings.xml"/><Relationship Id="rId9" Type="http://schemas.openxmlformats.org/officeDocument/2006/relationships/hyperlink" Target="https://www.amazon.com/s/ref=dp_byline_sr_book_4?ie=UTF8&amp;text=Joseph+Bizup&amp;search-alias=books&amp;field-author=Joseph+Bizup&amp;sort=relevancerank"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615</Words>
  <Characters>3506</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dc:creator>
  <cp:lastModifiedBy>PW</cp:lastModifiedBy>
  <cp:revision>2</cp:revision>
  <dcterms:created xsi:type="dcterms:W3CDTF">2018-01-12T20:57:00Z</dcterms:created>
  <dcterms:modified xsi:type="dcterms:W3CDTF">2018-01-12T20:57:00Z</dcterms:modified>
</cp:coreProperties>
</file>