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41" w:rsidRPr="00273C78" w:rsidRDefault="00010930" w:rsidP="008F692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RAPORT Z REALIZACJI STRATEGI</w:t>
      </w:r>
      <w:r w:rsidR="003C2041" w:rsidRPr="00273C78">
        <w:rPr>
          <w:rFonts w:ascii="Times New Roman" w:hAnsi="Times New Roman" w:cs="Times New Roman"/>
          <w:b/>
          <w:bCs/>
          <w:u w:val="single"/>
        </w:rPr>
        <w:t xml:space="preserve">  DOSKONALEN</w:t>
      </w:r>
      <w:r w:rsidR="008F6923">
        <w:rPr>
          <w:rFonts w:ascii="Times New Roman" w:hAnsi="Times New Roman" w:cs="Times New Roman"/>
          <w:b/>
          <w:bCs/>
          <w:u w:val="single"/>
        </w:rPr>
        <w:t>IA  JAKOŚCI KSZTAŁCENIA</w:t>
      </w:r>
      <w:r w:rsidR="003C2041" w:rsidRPr="00273C7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3C2041" w:rsidRPr="00273C78" w:rsidRDefault="003C2041" w:rsidP="0001093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3C78">
        <w:rPr>
          <w:rFonts w:ascii="Times New Roman" w:hAnsi="Times New Roman" w:cs="Times New Roman"/>
          <w:b/>
          <w:bCs/>
          <w:u w:val="single"/>
        </w:rPr>
        <w:t>Wydziału Filologicznego</w:t>
      </w:r>
      <w:r w:rsidR="00010930">
        <w:rPr>
          <w:rFonts w:ascii="Times New Roman" w:hAnsi="Times New Roman" w:cs="Times New Roman"/>
          <w:b/>
          <w:bCs/>
          <w:u w:val="single"/>
        </w:rPr>
        <w:t xml:space="preserve"> (za </w:t>
      </w:r>
      <w:r w:rsidR="0074168A" w:rsidRPr="00273C78">
        <w:rPr>
          <w:rFonts w:ascii="Times New Roman" w:hAnsi="Times New Roman" w:cs="Times New Roman"/>
          <w:b/>
          <w:bCs/>
          <w:u w:val="single"/>
        </w:rPr>
        <w:t>rok akademicki 2015/2016</w:t>
      </w:r>
      <w:r w:rsidRPr="00273C78">
        <w:rPr>
          <w:rFonts w:ascii="Times New Roman" w:hAnsi="Times New Roman" w:cs="Times New Roman"/>
          <w:b/>
          <w:bCs/>
          <w:u w:val="single"/>
        </w:rPr>
        <w:t>)</w:t>
      </w:r>
    </w:p>
    <w:p w:rsidR="0074168A" w:rsidRPr="00442281" w:rsidRDefault="00010930" w:rsidP="0044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Według strategii doskonalenia jakości przyjętej na zebraniu Komisji Doskonalenia i Komisji Oceniania jakości z dn. 6.10.2015 </w:t>
      </w:r>
      <w:r w:rsidR="003C77D9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w roku akademickim 2015/2016  d</w:t>
      </w:r>
      <w:r w:rsidR="0074168A" w:rsidRPr="00273C78">
        <w:rPr>
          <w:rFonts w:ascii="Times New Roman" w:hAnsi="Times New Roman" w:cs="Times New Roman"/>
        </w:rPr>
        <w:t>ziałania strategiczne</w:t>
      </w:r>
      <w:r>
        <w:rPr>
          <w:rFonts w:ascii="Times New Roman" w:hAnsi="Times New Roman" w:cs="Times New Roman"/>
        </w:rPr>
        <w:t xml:space="preserve"> to</w:t>
      </w:r>
      <w:r w:rsidR="0074168A" w:rsidRPr="00273C78">
        <w:rPr>
          <w:rFonts w:ascii="Times New Roman" w:hAnsi="Times New Roman" w:cs="Times New Roman"/>
        </w:rPr>
        <w:t xml:space="preserve">: </w:t>
      </w:r>
    </w:p>
    <w:p w:rsidR="00083FAC" w:rsidRPr="00273C78" w:rsidRDefault="00083FAC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>Aktualizacja wydziałowych stron internetowych dot. jakości kształcenia</w:t>
      </w:r>
      <w:r w:rsidR="00273C78" w:rsidRPr="00273C78">
        <w:rPr>
          <w:rFonts w:ascii="Times New Roman" w:hAnsi="Times New Roman" w:cs="Times New Roman"/>
        </w:rPr>
        <w:t>;</w:t>
      </w:r>
    </w:p>
    <w:p w:rsidR="00273C78" w:rsidRPr="00273C78" w:rsidRDefault="0074168A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 xml:space="preserve">Weryfikacja działania procedury dyplomowania – audyt wewnętrzny jakości prac oraz  </w:t>
      </w:r>
      <w:r w:rsidR="00273C78" w:rsidRPr="00273C78">
        <w:rPr>
          <w:rFonts w:ascii="Times New Roman" w:hAnsi="Times New Roman" w:cs="Times New Roman"/>
        </w:rPr>
        <w:t>upubliczniania wymaganych procedurami informacji o dyplomowaniu;</w:t>
      </w:r>
    </w:p>
    <w:p w:rsidR="0074168A" w:rsidRPr="00273C78" w:rsidRDefault="00273C78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>We</w:t>
      </w:r>
      <w:r w:rsidR="0074168A" w:rsidRPr="00273C78">
        <w:rPr>
          <w:rFonts w:ascii="Times New Roman" w:hAnsi="Times New Roman" w:cs="Times New Roman"/>
        </w:rPr>
        <w:t>ryfikacja procedury realizacji praktyk –</w:t>
      </w:r>
      <w:r w:rsidRPr="00273C78">
        <w:rPr>
          <w:rFonts w:ascii="Times New Roman" w:hAnsi="Times New Roman" w:cs="Times New Roman"/>
        </w:rPr>
        <w:t xml:space="preserve"> aktualność i </w:t>
      </w:r>
      <w:r w:rsidR="0074168A" w:rsidRPr="00273C78">
        <w:rPr>
          <w:rFonts w:ascii="Times New Roman" w:hAnsi="Times New Roman" w:cs="Times New Roman"/>
        </w:rPr>
        <w:t>dostępn</w:t>
      </w:r>
      <w:r w:rsidRPr="00273C78">
        <w:rPr>
          <w:rFonts w:ascii="Times New Roman" w:hAnsi="Times New Roman" w:cs="Times New Roman"/>
        </w:rPr>
        <w:t xml:space="preserve">ość </w:t>
      </w:r>
      <w:r w:rsidR="00442281">
        <w:rPr>
          <w:rFonts w:ascii="Times New Roman" w:hAnsi="Times New Roman" w:cs="Times New Roman"/>
        </w:rPr>
        <w:t>dla studentów informacji na temat praktyk</w:t>
      </w:r>
      <w:r w:rsidR="0074168A" w:rsidRPr="00273C78">
        <w:rPr>
          <w:rFonts w:ascii="Times New Roman" w:hAnsi="Times New Roman" w:cs="Times New Roman"/>
        </w:rPr>
        <w:t xml:space="preserve">;  </w:t>
      </w:r>
    </w:p>
    <w:p w:rsidR="0074168A" w:rsidRPr="00273C78" w:rsidRDefault="0074168A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>Doskonalenie systemu doku</w:t>
      </w:r>
      <w:r w:rsidR="00273C78" w:rsidRPr="00273C78">
        <w:rPr>
          <w:rFonts w:ascii="Times New Roman" w:hAnsi="Times New Roman" w:cs="Times New Roman"/>
        </w:rPr>
        <w:t xml:space="preserve">mentowania procesu kształcenia – </w:t>
      </w:r>
      <w:r w:rsidRPr="00273C78">
        <w:rPr>
          <w:rFonts w:ascii="Times New Roman" w:hAnsi="Times New Roman" w:cs="Times New Roman"/>
        </w:rPr>
        <w:t>opracowanie procedur i wdrożenie dobrych praktyk w zakresie dokumentowania w celu weryfikacji efektów kształcenia;</w:t>
      </w:r>
    </w:p>
    <w:p w:rsidR="0074168A" w:rsidRPr="00273C78" w:rsidRDefault="0074168A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 xml:space="preserve">Opracowanie procedury cyklicznego opiniowania programów przez rady programowe </w:t>
      </w:r>
    </w:p>
    <w:p w:rsidR="0074168A" w:rsidRPr="00273C78" w:rsidRDefault="0074168A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>Opracowywania danych z monitoringu karier/ankiet absolwentów</w:t>
      </w:r>
      <w:r w:rsidR="00083FAC" w:rsidRPr="00273C78">
        <w:rPr>
          <w:rFonts w:ascii="Times New Roman" w:hAnsi="Times New Roman" w:cs="Times New Roman"/>
        </w:rPr>
        <w:t>;</w:t>
      </w:r>
      <w:r w:rsidRPr="00273C78">
        <w:rPr>
          <w:rFonts w:ascii="Times New Roman" w:hAnsi="Times New Roman" w:cs="Times New Roman"/>
        </w:rPr>
        <w:t xml:space="preserve"> </w:t>
      </w:r>
    </w:p>
    <w:p w:rsidR="00066167" w:rsidRDefault="00083FAC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066167">
        <w:rPr>
          <w:rFonts w:ascii="Times New Roman" w:hAnsi="Times New Roman" w:cs="Times New Roman"/>
        </w:rPr>
        <w:t>Przygotowanie</w:t>
      </w:r>
      <w:r w:rsidR="0087465A" w:rsidRPr="00066167">
        <w:rPr>
          <w:rFonts w:ascii="Times New Roman" w:hAnsi="Times New Roman" w:cs="Times New Roman"/>
        </w:rPr>
        <w:t xml:space="preserve"> do audytu U</w:t>
      </w:r>
      <w:r w:rsidRPr="00066167">
        <w:rPr>
          <w:rFonts w:ascii="Times New Roman" w:hAnsi="Times New Roman" w:cs="Times New Roman"/>
        </w:rPr>
        <w:t>KOJK</w:t>
      </w:r>
      <w:r w:rsidR="00066167" w:rsidRPr="00066167">
        <w:rPr>
          <w:rFonts w:ascii="Times New Roman" w:hAnsi="Times New Roman" w:cs="Times New Roman"/>
        </w:rPr>
        <w:t>, analiza rezultatów audytu i wnioski do strategii rozwoju jakośc</w:t>
      </w:r>
      <w:r w:rsidR="00066167">
        <w:rPr>
          <w:rFonts w:ascii="Times New Roman" w:hAnsi="Times New Roman" w:cs="Times New Roman"/>
        </w:rPr>
        <w:t>i na rok 2016/17;</w:t>
      </w:r>
    </w:p>
    <w:p w:rsidR="00083FAC" w:rsidRPr="00066167" w:rsidRDefault="00083FAC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066167">
        <w:rPr>
          <w:rFonts w:ascii="Times New Roman" w:hAnsi="Times New Roman" w:cs="Times New Roman"/>
        </w:rPr>
        <w:t>Uzupełnian</w:t>
      </w:r>
      <w:r w:rsidR="00442281">
        <w:rPr>
          <w:rFonts w:ascii="Times New Roman" w:hAnsi="Times New Roman" w:cs="Times New Roman"/>
        </w:rPr>
        <w:t>ie Wydziałowej Księgi Jakości</w:t>
      </w:r>
      <w:r w:rsidR="00273C78" w:rsidRPr="00066167">
        <w:rPr>
          <w:rFonts w:ascii="Times New Roman" w:hAnsi="Times New Roman" w:cs="Times New Roman"/>
        </w:rPr>
        <w:t>;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126"/>
        <w:gridCol w:w="1985"/>
        <w:gridCol w:w="4677"/>
      </w:tblGrid>
      <w:tr w:rsidR="00D623DF" w:rsidRPr="00273C78" w:rsidTr="00960AEF">
        <w:trPr>
          <w:trHeight w:val="898"/>
        </w:trPr>
        <w:tc>
          <w:tcPr>
            <w:tcW w:w="498" w:type="dxa"/>
          </w:tcPr>
          <w:p w:rsidR="00D623DF" w:rsidRPr="00080C87" w:rsidRDefault="00D623DF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23DF" w:rsidRPr="00080C87" w:rsidRDefault="00D623DF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Działanie /Zadanie</w:t>
            </w:r>
          </w:p>
        </w:tc>
        <w:tc>
          <w:tcPr>
            <w:tcW w:w="1985" w:type="dxa"/>
            <w:vAlign w:val="center"/>
          </w:tcPr>
          <w:p w:rsidR="00D623DF" w:rsidRPr="00080C87" w:rsidRDefault="00D623DF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23DF" w:rsidRPr="00080C87" w:rsidRDefault="00D623DF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 xml:space="preserve">Odpowiedzialność </w:t>
            </w:r>
          </w:p>
          <w:p w:rsidR="00D623DF" w:rsidRPr="00080C87" w:rsidRDefault="00D623DF" w:rsidP="00010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D623DF" w:rsidRPr="00080C87" w:rsidRDefault="00D623DF" w:rsidP="00010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23DF" w:rsidRPr="00080C87" w:rsidRDefault="00D623DF" w:rsidP="00010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Wyniki realizacji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Wypracowanie strategii doskonalenia jakości kształcenia na rok akademicki 2015/16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Katarzyna Molek-Kozakowska</w:t>
            </w:r>
          </w:p>
        </w:tc>
        <w:tc>
          <w:tcPr>
            <w:tcW w:w="4677" w:type="dxa"/>
          </w:tcPr>
          <w:p w:rsidR="00D623DF" w:rsidRPr="00080C87" w:rsidRDefault="00D623DF" w:rsidP="00D623DF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Opracowano i skonsultowano strategię i harmonogram w Komisjach i jednostkach WF, uzyskano akceptację Dziekan ds. kształcenia, upubliczniono na stronie internetowej WF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D623DF" w:rsidRPr="00080C87" w:rsidRDefault="00D623DF" w:rsidP="004E4BC6">
            <w:pPr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080C87">
              <w:rPr>
                <w:rFonts w:ascii="Times New Roman" w:hAnsi="Times New Roman" w:cs="Times New Roman"/>
              </w:rPr>
              <w:t xml:space="preserve">Aktualizacja składów rad programowych, aktywizacja rad programowych 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dyrekcja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:rsidR="00D623DF" w:rsidRPr="00080C87" w:rsidRDefault="00D623DF" w:rsidP="004422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Uaktualniono składy rad programowych i przekazano do dziekanatu do końca października 2015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Opracowanie procedury cyklicznego opiniowania programów przez rady programowe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 xml:space="preserve">WKDJK 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80C87">
              <w:rPr>
                <w:rFonts w:ascii="Times New Roman" w:hAnsi="Times New Roman" w:cs="Times New Roman"/>
                <w:b/>
              </w:rPr>
              <w:t>Katarzyna Molek-Kozakowska</w:t>
            </w:r>
          </w:p>
        </w:tc>
        <w:tc>
          <w:tcPr>
            <w:tcW w:w="4677" w:type="dxa"/>
          </w:tcPr>
          <w:p w:rsidR="00D623DF" w:rsidRPr="00080C87" w:rsidRDefault="00D623DF" w:rsidP="00F1276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  <w:bCs/>
              </w:rPr>
              <w:t xml:space="preserve">Opracowano dokument SZCZEGÓŁOWA PROCEDURA CYKLICZNEGO OPINIOWANIA PROGRAMÓW </w:t>
            </w:r>
            <w:r w:rsidR="00F12762">
              <w:rPr>
                <w:rFonts w:ascii="Times New Roman" w:hAnsi="Times New Roman" w:cs="Times New Roman"/>
              </w:rPr>
              <w:t>SDJK-SZ-WF-2, jako zalecenie do trybu</w:t>
            </w:r>
            <w:r w:rsidRPr="00080C87">
              <w:rPr>
                <w:rFonts w:ascii="Times New Roman" w:hAnsi="Times New Roman" w:cs="Times New Roman"/>
              </w:rPr>
              <w:t xml:space="preserve"> prac</w:t>
            </w:r>
            <w:r w:rsidR="00F12762">
              <w:rPr>
                <w:rFonts w:ascii="Times New Roman" w:hAnsi="Times New Roman" w:cs="Times New Roman"/>
              </w:rPr>
              <w:t>y</w:t>
            </w:r>
            <w:r w:rsidRPr="00080C87">
              <w:rPr>
                <w:rFonts w:ascii="Times New Roman" w:hAnsi="Times New Roman" w:cs="Times New Roman"/>
              </w:rPr>
              <w:t xml:space="preserve"> rad programowych w zakresie cyklicznego weryfikowania programów; skonsultowano dokument w jednostkach i po zaakceptowaniu włączono do Wydziałowej Księgi Jakości. Nie udało się pozyskać z WPT szablonu protokołu posiedzenia rady programowej, który Uczelniana Komisja uznała za dobra praktykę (brak odpowiedzi WPT na prośby z WF) 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D623DF" w:rsidRPr="00080C87" w:rsidRDefault="00D623DF" w:rsidP="000756E2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Przygotowanie harmonogramów hospitacji (wg </w:t>
            </w:r>
            <w:r w:rsidRPr="00080C87">
              <w:rPr>
                <w:rFonts w:ascii="Times New Roman" w:hAnsi="Times New Roman" w:cs="Times New Roman"/>
              </w:rPr>
              <w:lastRenderedPageBreak/>
              <w:t>regulaminu z zarządzenia 47 /2014)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lastRenderedPageBreak/>
              <w:t>dyrekcja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D623DF" w:rsidRPr="00080C87" w:rsidRDefault="00D623DF" w:rsidP="0044228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D623DF" w:rsidRPr="00080C87" w:rsidRDefault="00D623DF" w:rsidP="00442281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Dyrektorzy przygotowali i terminowo przekazali harm</w:t>
            </w:r>
            <w:r w:rsidR="003C77D9">
              <w:rPr>
                <w:rFonts w:ascii="Times New Roman" w:hAnsi="Times New Roman" w:cs="Times New Roman"/>
              </w:rPr>
              <w:t>onogramy hospitacji na rok</w:t>
            </w:r>
            <w:r w:rsidRPr="00080C87">
              <w:rPr>
                <w:rFonts w:ascii="Times New Roman" w:hAnsi="Times New Roman" w:cs="Times New Roman"/>
              </w:rPr>
              <w:t xml:space="preserve"> 2015/2016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Aktualizacja stron internetowych dot. jakości kształcenia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dyrekcja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Dokonano przeglądu i aktualizacji stron internetowych jednostek i wydziału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D623DF" w:rsidRPr="00080C87" w:rsidRDefault="00D623DF" w:rsidP="006125B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Rozszerzanie i monitorowanie oferty różnych dodatkowych form zajęć/ warsztatów/ wydarzeń otwartych dla studentów organizowanych w jednostce; </w:t>
            </w:r>
          </w:p>
        </w:tc>
        <w:tc>
          <w:tcPr>
            <w:tcW w:w="1985" w:type="dxa"/>
          </w:tcPr>
          <w:p w:rsidR="00D623DF" w:rsidRPr="00080C87" w:rsidRDefault="00D623DF" w:rsidP="006125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 xml:space="preserve">wyznaczona osoba w jednostce </w:t>
            </w:r>
          </w:p>
        </w:tc>
        <w:tc>
          <w:tcPr>
            <w:tcW w:w="4677" w:type="dxa"/>
          </w:tcPr>
          <w:p w:rsidR="00D623DF" w:rsidRPr="00080C87" w:rsidRDefault="00D623DF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Zbiorczy wykaz oferty różnych dodatkowych form </w:t>
            </w:r>
            <w:r w:rsidR="00CE0900" w:rsidRPr="00080C87">
              <w:rPr>
                <w:rFonts w:ascii="Times New Roman" w:hAnsi="Times New Roman" w:cs="Times New Roman"/>
              </w:rPr>
              <w:t xml:space="preserve">pracy i otwartych dla studentów wydarzeń organizowanych przez jednostki WF </w:t>
            </w:r>
            <w:r w:rsidR="00F12762" w:rsidRPr="003C77D9">
              <w:rPr>
                <w:rFonts w:ascii="Times New Roman" w:hAnsi="Times New Roman" w:cs="Times New Roman"/>
                <w:b/>
              </w:rPr>
              <w:t xml:space="preserve">dostępny </w:t>
            </w:r>
            <w:r w:rsidR="00CE0900" w:rsidRPr="003C77D9">
              <w:rPr>
                <w:rFonts w:ascii="Times New Roman" w:hAnsi="Times New Roman" w:cs="Times New Roman"/>
                <w:b/>
              </w:rPr>
              <w:t>w zał. 1</w:t>
            </w:r>
            <w:r w:rsidR="00F12762" w:rsidRPr="003C77D9">
              <w:rPr>
                <w:rFonts w:ascii="Times New Roman" w:hAnsi="Times New Roman" w:cs="Times New Roman"/>
                <w:b/>
              </w:rPr>
              <w:t>.</w:t>
            </w:r>
            <w:r w:rsidR="00F12762">
              <w:rPr>
                <w:rFonts w:ascii="Times New Roman" w:hAnsi="Times New Roman" w:cs="Times New Roman"/>
              </w:rPr>
              <w:t xml:space="preserve"> Szczególną uwagę skierowano na działania zmierzające do przygotowania studentów do funkcjonowania na rynku pracy (Forum Zawodowe WF)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126" w:type="dxa"/>
          </w:tcPr>
          <w:p w:rsidR="00D623DF" w:rsidRPr="00080C87" w:rsidRDefault="00D623DF" w:rsidP="006125B2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Aktywizowanie studentów do działalności naukowej i społecznej (promowanie i informowanie o działalności studenckich kół naukowych (np. zaproszenia na wydarzenia informacje o kołach trafiają  na stronę WF/UO)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opiekunowie kół</w:t>
            </w:r>
          </w:p>
        </w:tc>
        <w:tc>
          <w:tcPr>
            <w:tcW w:w="4677" w:type="dxa"/>
          </w:tcPr>
          <w:p w:rsidR="00D623DF" w:rsidRPr="00080C87" w:rsidRDefault="00D623DF" w:rsidP="000756E2">
            <w:pPr>
              <w:rPr>
                <w:rFonts w:ascii="Times New Roman" w:hAnsi="Times New Roman"/>
                <w:lang w:val="de-DE"/>
              </w:rPr>
            </w:pPr>
            <w:r w:rsidRPr="00080C87">
              <w:rPr>
                <w:rFonts w:ascii="Times New Roman" w:hAnsi="Times New Roman"/>
              </w:rPr>
              <w:t xml:space="preserve">Członkowie Koła Naukowego Germanistów przygotowali wystawę i projekcję filmu związanego z najważniejszymi wydarzeniami </w:t>
            </w:r>
            <w:r w:rsidR="00F12762">
              <w:rPr>
                <w:rFonts w:ascii="Times New Roman" w:hAnsi="Times New Roman"/>
              </w:rPr>
              <w:t xml:space="preserve">w </w:t>
            </w:r>
            <w:r w:rsidRPr="00080C87">
              <w:rPr>
                <w:rFonts w:ascii="Times New Roman" w:hAnsi="Times New Roman"/>
              </w:rPr>
              <w:t>IFG w minionych latach oraz wykonali kilka utworów niemieckich kompozytorów dla zaproszonych gości</w:t>
            </w:r>
            <w:r w:rsidR="00CE0900" w:rsidRPr="00080C87">
              <w:rPr>
                <w:rFonts w:ascii="Times New Roman" w:hAnsi="Times New Roman"/>
              </w:rPr>
              <w:t xml:space="preserve"> z </w:t>
            </w:r>
            <w:r w:rsidR="00F12762" w:rsidRPr="00080C87">
              <w:rPr>
                <w:rFonts w:ascii="Times New Roman" w:hAnsi="Times New Roman"/>
              </w:rPr>
              <w:t>okazji</w:t>
            </w:r>
            <w:r w:rsidR="00CE0900" w:rsidRPr="00080C87">
              <w:rPr>
                <w:rFonts w:ascii="Times New Roman" w:hAnsi="Times New Roman"/>
              </w:rPr>
              <w:t xml:space="preserve"> 25-lecia Instytutu. Czynnie włączali się także w obchody tygodnia Germanistyki Opolskiej</w:t>
            </w:r>
            <w:r w:rsidR="00F12762">
              <w:rPr>
                <w:rFonts w:ascii="Times New Roman" w:hAnsi="Times New Roman"/>
              </w:rPr>
              <w:t>.</w:t>
            </w:r>
          </w:p>
          <w:p w:rsidR="00D623DF" w:rsidRPr="00080C87" w:rsidRDefault="00D623DF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Koło Naukowe Onomastów „Onoma” aktywnie współpracuje przy organizacji</w:t>
            </w:r>
            <w:r w:rsidRPr="00080C87">
              <w:rPr>
                <w:rFonts w:ascii="Times New Roman" w:hAnsi="Times New Roman" w:cs="Times New Roman"/>
                <w:b/>
              </w:rPr>
              <w:t xml:space="preserve"> </w:t>
            </w:r>
            <w:r w:rsidRPr="00080C87">
              <w:rPr>
                <w:rFonts w:ascii="Times New Roman" w:hAnsi="Times New Roman" w:cs="Times New Roman"/>
                <w:i/>
              </w:rPr>
              <w:t xml:space="preserve">Wojewódzkiego Konkursu Wiedzy o Języku Polskim </w:t>
            </w:r>
            <w:r w:rsidRPr="00080C87">
              <w:rPr>
                <w:rFonts w:ascii="Times New Roman" w:hAnsi="Times New Roman" w:cs="Times New Roman"/>
              </w:rPr>
              <w:t>oraz w sprawdzaniu Wielkiego Opolskiego Dyktanda organizowanego przez Opolgraf w ramach Festiwalu Książki</w:t>
            </w:r>
            <w:r w:rsidR="00F12762">
              <w:rPr>
                <w:rFonts w:ascii="Times New Roman" w:hAnsi="Times New Roman" w:cs="Times New Roman"/>
              </w:rPr>
              <w:t>.</w:t>
            </w:r>
          </w:p>
          <w:p w:rsidR="00D623DF" w:rsidRPr="00080C87" w:rsidRDefault="00D623DF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Koło Naukowe Teatrologów współorganizuje konferencje naukowe  i wydarzenia kulturalne we współpracy z instytucjami kultury. Członkowie publikują (Karolina </w:t>
            </w:r>
            <w:r w:rsidR="003C77D9">
              <w:rPr>
                <w:rFonts w:ascii="Times New Roman" w:hAnsi="Times New Roman" w:cs="Times New Roman"/>
              </w:rPr>
              <w:t>Przystupa  kwartalnik „nietak!t</w:t>
            </w:r>
            <w:r w:rsidRPr="00080C87">
              <w:rPr>
                <w:rFonts w:ascii="Times New Roman" w:hAnsi="Times New Roman" w:cs="Times New Roman"/>
              </w:rPr>
              <w:t>. Inne strony teatru”), realizują wizyty studyjne i organizują spotkania popularyzatorskie.</w:t>
            </w:r>
          </w:p>
          <w:p w:rsidR="00D623DF" w:rsidRPr="00080C87" w:rsidRDefault="00CE0900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 xml:space="preserve">W IFA </w:t>
            </w:r>
            <w:r w:rsidR="00EE0471" w:rsidRPr="00080C87">
              <w:rPr>
                <w:rFonts w:ascii="Times New Roman" w:hAnsi="Times New Roman"/>
              </w:rPr>
              <w:t xml:space="preserve">przygotowywane jest i wydawane </w:t>
            </w:r>
            <w:r w:rsidRPr="00080C87">
              <w:rPr>
                <w:rFonts w:ascii="Times New Roman" w:hAnsi="Times New Roman"/>
              </w:rPr>
              <w:t xml:space="preserve"> przez studentów czasopismo internetowe FAIR</w:t>
            </w:r>
            <w:r w:rsidR="00EE0471" w:rsidRPr="00080C87">
              <w:rPr>
                <w:rFonts w:ascii="Times New Roman" w:hAnsi="Times New Roman"/>
              </w:rPr>
              <w:t xml:space="preserve"> (wydawca Agata Podolińska)</w:t>
            </w:r>
            <w:r w:rsidRPr="00080C87">
              <w:rPr>
                <w:rFonts w:ascii="Times New Roman" w:hAnsi="Times New Roman"/>
              </w:rPr>
              <w:t xml:space="preserve">. </w:t>
            </w:r>
            <w:r w:rsidR="00654D0B" w:rsidRPr="00080C87">
              <w:rPr>
                <w:rFonts w:ascii="Times New Roman" w:hAnsi="Times New Roman"/>
              </w:rPr>
              <w:t xml:space="preserve">Studenci brali udział w prelekcjach na 14 Opolskim Festiwalu Nauki. </w:t>
            </w:r>
            <w:r w:rsidRPr="00080C87">
              <w:rPr>
                <w:rFonts w:ascii="Times New Roman" w:hAnsi="Times New Roman"/>
              </w:rPr>
              <w:t>Powstała tez i</w:t>
            </w:r>
            <w:r w:rsidR="000756E2" w:rsidRPr="00080C87">
              <w:rPr>
                <w:rFonts w:ascii="Times New Roman" w:hAnsi="Times New Roman"/>
              </w:rPr>
              <w:t xml:space="preserve">nicjatywa utworzenia </w:t>
            </w:r>
            <w:r w:rsidR="00D623DF" w:rsidRPr="00080C87">
              <w:rPr>
                <w:rFonts w:ascii="Times New Roman" w:hAnsi="Times New Roman"/>
              </w:rPr>
              <w:t>międzywydzi</w:t>
            </w:r>
            <w:r w:rsidRPr="00080C87">
              <w:rPr>
                <w:rFonts w:ascii="Times New Roman" w:hAnsi="Times New Roman"/>
              </w:rPr>
              <w:t xml:space="preserve">ałowego koła Brytanistów IFA i </w:t>
            </w:r>
            <w:r w:rsidR="00D623DF" w:rsidRPr="00080C87">
              <w:rPr>
                <w:rFonts w:ascii="Times New Roman" w:hAnsi="Times New Roman"/>
              </w:rPr>
              <w:t>P</w:t>
            </w:r>
            <w:r w:rsidR="00654D0B" w:rsidRPr="00080C87">
              <w:rPr>
                <w:rFonts w:ascii="Times New Roman" w:hAnsi="Times New Roman"/>
              </w:rPr>
              <w:t>olitologii (statut w przygotowaniu)</w:t>
            </w:r>
            <w:r w:rsidR="00F12762">
              <w:rPr>
                <w:rFonts w:ascii="Times New Roman" w:hAnsi="Times New Roman"/>
              </w:rPr>
              <w:t>.</w:t>
            </w:r>
          </w:p>
          <w:p w:rsidR="00D623DF" w:rsidRPr="00080C87" w:rsidRDefault="00CE0900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Studenckie Koło Naukowe Romanistów otrzymało dyplom za „najbardziej dynamiczny start działalności w 2015 r.” za popularyzację wiedzy i organizację konferencji i pikników</w:t>
            </w:r>
            <w:r w:rsidR="000756E2" w:rsidRPr="00080C87">
              <w:rPr>
                <w:rFonts w:ascii="Times New Roman" w:hAnsi="Times New Roman" w:cs="Times New Roman"/>
              </w:rPr>
              <w:t>.</w:t>
            </w:r>
          </w:p>
          <w:p w:rsidR="008B5C82" w:rsidRPr="00080C87" w:rsidRDefault="008B5C82" w:rsidP="000756E2">
            <w:pPr>
              <w:spacing w:after="0"/>
              <w:rPr>
                <w:rFonts w:ascii="Times New Roman" w:hAnsi="Times New Roman"/>
              </w:rPr>
            </w:pPr>
          </w:p>
          <w:p w:rsidR="008B5C82" w:rsidRPr="00080C87" w:rsidRDefault="008B5C82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/>
              </w:rPr>
              <w:t>Studenckie Naukowe Koło Slawistów współorganizu</w:t>
            </w:r>
            <w:r w:rsidR="00F12762">
              <w:rPr>
                <w:rFonts w:ascii="Times New Roman" w:hAnsi="Times New Roman"/>
              </w:rPr>
              <w:t>je konferencje doktoranckie (Pią</w:t>
            </w:r>
            <w:r w:rsidRPr="00080C87">
              <w:rPr>
                <w:rFonts w:ascii="Times New Roman" w:hAnsi="Times New Roman"/>
              </w:rPr>
              <w:t>ty wymiar) i deleguje członków do udziału w krajowych i zagranicznych slawistycznych konferencjach naukowych (Kraków, Ostrawa, Moskwa)</w:t>
            </w:r>
            <w:r w:rsidR="005E2C63">
              <w:rPr>
                <w:rFonts w:ascii="Times New Roman" w:hAnsi="Times New Roman"/>
              </w:rPr>
              <w:t>.</w:t>
            </w:r>
          </w:p>
          <w:p w:rsidR="000756E2" w:rsidRPr="00080C87" w:rsidRDefault="000756E2" w:rsidP="000756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F9378A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D623DF" w:rsidRPr="00080C87" w:rsidRDefault="00D623DF" w:rsidP="006125B2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Coroczny monitoring i opiniowanie programów (wnioski do modyfikacji specjalności do 1 listopada 2015, a kierunku do 1 maja 2016) wg procedur uczelnianych i wydziałowych 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rady programowe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353C14" w:rsidRPr="00080C87" w:rsidRDefault="00B83B3A" w:rsidP="000756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Stosowne sugestie i wnioski zgłoszon</w:t>
            </w:r>
            <w:r w:rsidR="005E2C63">
              <w:rPr>
                <w:rFonts w:ascii="Times New Roman" w:hAnsi="Times New Roman" w:cs="Times New Roman"/>
              </w:rPr>
              <w:t>o do władz jednostek i wydziału, np. n</w:t>
            </w:r>
            <w:r w:rsidRPr="00080C87">
              <w:rPr>
                <w:rFonts w:ascii="Times New Roman" w:hAnsi="Times New Roman" w:cs="Times New Roman"/>
              </w:rPr>
              <w:t xml:space="preserve">owy przedmiot na romanistyce „Język młodych Francuzów” (wykład). </w:t>
            </w:r>
            <w:r w:rsidR="00515FB5" w:rsidRPr="00080C87">
              <w:rPr>
                <w:rFonts w:ascii="Times New Roman" w:hAnsi="Times New Roman" w:cs="Times New Roman"/>
              </w:rPr>
              <w:t xml:space="preserve">Opracowano nowe specjalności studiów w IPiK dla kierunku </w:t>
            </w:r>
            <w:r w:rsidR="00515FB5" w:rsidRPr="005E2C63">
              <w:rPr>
                <w:rFonts w:ascii="Times New Roman" w:hAnsi="Times New Roman" w:cs="Times New Roman"/>
                <w:i/>
              </w:rPr>
              <w:t>Filologia polska studia pierwszego stopnia</w:t>
            </w:r>
            <w:r w:rsidR="00515FB5" w:rsidRPr="00080C87">
              <w:rPr>
                <w:rFonts w:ascii="Times New Roman" w:hAnsi="Times New Roman" w:cs="Times New Roman"/>
              </w:rPr>
              <w:t>: Komunikacja językowa w administracji i urzędach oraz</w:t>
            </w:r>
            <w:r w:rsidR="005E2C63">
              <w:rPr>
                <w:rFonts w:ascii="Times New Roman" w:hAnsi="Times New Roman" w:cs="Times New Roman"/>
              </w:rPr>
              <w:t xml:space="preserve"> Dokumentalistyczno-redaktorska. Na</w:t>
            </w:r>
            <w:r w:rsidR="00515FB5" w:rsidRPr="00080C87">
              <w:rPr>
                <w:rFonts w:ascii="Times New Roman" w:hAnsi="Times New Roman" w:cs="Times New Roman"/>
              </w:rPr>
              <w:t xml:space="preserve"> studia</w:t>
            </w:r>
            <w:r w:rsidR="005E2C63">
              <w:rPr>
                <w:rFonts w:ascii="Times New Roman" w:hAnsi="Times New Roman" w:cs="Times New Roman"/>
              </w:rPr>
              <w:t>ch</w:t>
            </w:r>
            <w:r w:rsidR="00515FB5" w:rsidRPr="00080C87">
              <w:rPr>
                <w:rFonts w:ascii="Times New Roman" w:hAnsi="Times New Roman" w:cs="Times New Roman"/>
              </w:rPr>
              <w:t xml:space="preserve"> </w:t>
            </w:r>
            <w:r w:rsidR="00515FB5" w:rsidRPr="005E2C63">
              <w:rPr>
                <w:rFonts w:ascii="Times New Roman" w:hAnsi="Times New Roman" w:cs="Times New Roman"/>
                <w:i/>
              </w:rPr>
              <w:t>drugiego stopnia</w:t>
            </w:r>
            <w:r w:rsidR="00515FB5" w:rsidRPr="00080C87">
              <w:rPr>
                <w:rFonts w:ascii="Times New Roman" w:hAnsi="Times New Roman" w:cs="Times New Roman"/>
              </w:rPr>
              <w:t xml:space="preserve">: Antropologia grup etnicznych. Ślązacy oraz Literatura europejska. Dla kierunku </w:t>
            </w:r>
            <w:r w:rsidR="00515FB5" w:rsidRPr="005E2C63">
              <w:rPr>
                <w:rFonts w:ascii="Times New Roman" w:hAnsi="Times New Roman" w:cs="Times New Roman"/>
                <w:i/>
              </w:rPr>
              <w:t>Kulturoznawstwo studia pierwszego stopnia</w:t>
            </w:r>
            <w:r w:rsidR="005E2C63">
              <w:rPr>
                <w:rFonts w:ascii="Times New Roman" w:hAnsi="Times New Roman" w:cs="Times New Roman"/>
              </w:rPr>
              <w:t xml:space="preserve"> powstała specjalność</w:t>
            </w:r>
            <w:r w:rsidR="00515FB5" w:rsidRPr="00080C87">
              <w:rPr>
                <w:rFonts w:ascii="Times New Roman" w:hAnsi="Times New Roman" w:cs="Times New Roman"/>
              </w:rPr>
              <w:t xml:space="preserve"> Performatyka.</w:t>
            </w:r>
            <w:r w:rsidR="006308BB" w:rsidRPr="00080C87">
              <w:rPr>
                <w:rFonts w:ascii="Times New Roman" w:hAnsi="Times New Roman" w:cs="Times New Roman"/>
              </w:rPr>
              <w:t xml:space="preserve"> </w:t>
            </w:r>
          </w:p>
          <w:p w:rsidR="006869F2" w:rsidRDefault="006869F2" w:rsidP="000756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83B3A" w:rsidRPr="00920DCA" w:rsidRDefault="006308BB" w:rsidP="000756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W IFA opracowano dokumentację do specjalności English and Czech w ramach kierunku </w:t>
            </w:r>
            <w:r w:rsidRPr="005E2C63">
              <w:rPr>
                <w:rFonts w:ascii="Times New Roman" w:hAnsi="Times New Roman" w:cs="Times New Roman"/>
                <w:i/>
              </w:rPr>
              <w:t>English Philology</w:t>
            </w:r>
            <w:r w:rsidRPr="00080C87">
              <w:rPr>
                <w:rFonts w:ascii="Times New Roman" w:hAnsi="Times New Roman" w:cs="Times New Roman"/>
              </w:rPr>
              <w:t>. Ponadto opracowano nowy program na profil praktyczny English in a manufacturing company</w:t>
            </w:r>
            <w:r w:rsidR="005E2C63">
              <w:rPr>
                <w:rFonts w:ascii="Times New Roman" w:hAnsi="Times New Roman" w:cs="Times New Roman"/>
              </w:rPr>
              <w:t>.</w:t>
            </w:r>
            <w:r w:rsidR="00920DCA">
              <w:rPr>
                <w:rFonts w:ascii="Times New Roman" w:hAnsi="Times New Roman" w:cs="Times New Roman"/>
              </w:rPr>
              <w:t xml:space="preserve"> Do realizacji wdrożono międzywydziałowy program </w:t>
            </w:r>
            <w:r w:rsidR="00920DCA" w:rsidRPr="00920DCA">
              <w:rPr>
                <w:rFonts w:ascii="Times New Roman" w:hAnsi="Times New Roman" w:cs="Times New Roman"/>
                <w:i/>
              </w:rPr>
              <w:t>Applied Gender Studies</w:t>
            </w:r>
            <w:r w:rsidR="00920D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F9378A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</w:tcPr>
          <w:p w:rsidR="00D623DF" w:rsidRPr="00080C87" w:rsidRDefault="00D623DF" w:rsidP="0055598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Opracowanie wewnątrz-jednostkowych procedur i wdrożenie dobrych praktyk w zakresie (1) dokumentowania procesu dydaktycznego (dane na temat obecności/aktywności studentów, prace/testy studentów, protokoły zaliczeń ustnych); (2) składowania, opisywania i archiwizowania dokumentów w celu późniejszej weryfikacji efektów kształcenia; (3)</w:t>
            </w:r>
          </w:p>
          <w:p w:rsidR="00D623DF" w:rsidRPr="00080C87" w:rsidRDefault="00D623DF" w:rsidP="0055598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przeszkolenia pracowników (w dowolnej formie) w zakresie dokumentowania procesu kształcenia</w:t>
            </w:r>
          </w:p>
          <w:p w:rsidR="00D623DF" w:rsidRPr="00080C87" w:rsidRDefault="00D623DF" w:rsidP="006125B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5559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 xml:space="preserve">dyrekcja, </w:t>
            </w:r>
          </w:p>
          <w:p w:rsidR="00D623DF" w:rsidRPr="00080C87" w:rsidRDefault="00D623DF" w:rsidP="005559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członkowie komisji jakości w jednostkach</w:t>
            </w:r>
          </w:p>
        </w:tc>
        <w:tc>
          <w:tcPr>
            <w:tcW w:w="4677" w:type="dxa"/>
          </w:tcPr>
          <w:p w:rsidR="00D623DF" w:rsidRPr="00080C87" w:rsidRDefault="005E2C63" w:rsidP="000756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Opracowano zalecenia</w:t>
            </w:r>
            <w:r w:rsidR="00D623DF" w:rsidRPr="00080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dla pracowników</w:t>
            </w:r>
            <w:r w:rsidR="00D623DF" w:rsidRPr="00080C87">
              <w:rPr>
                <w:rFonts w:ascii="Times New Roman" w:hAnsi="Times New Roman" w:cs="Times New Roman"/>
              </w:rPr>
              <w:t xml:space="preserve"> przypominające o regulaminowych obowiązkach dokumentowania procesu kształcenia. </w:t>
            </w:r>
            <w:r>
              <w:rPr>
                <w:rFonts w:ascii="Times New Roman" w:hAnsi="Times New Roman" w:cs="Times New Roman"/>
              </w:rPr>
              <w:t xml:space="preserve">Zalecono, aby </w:t>
            </w:r>
            <w:r w:rsidR="00124628">
              <w:rPr>
                <w:rFonts w:ascii="Times New Roman" w:hAnsi="Times New Roman" w:cs="Times New Roman"/>
              </w:rPr>
              <w:t xml:space="preserve">dokumentacja procesu kształcenia odzwierciedlała informacje zawarte w sylabusach. </w:t>
            </w:r>
            <w:r w:rsidR="00D623DF" w:rsidRPr="00080C87">
              <w:rPr>
                <w:rFonts w:ascii="Times New Roman" w:hAnsi="Times New Roman" w:cs="Times New Roman"/>
              </w:rPr>
              <w:t xml:space="preserve">Uwzględniono ten element w hospitacjach. </w:t>
            </w:r>
          </w:p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</w:p>
          <w:p w:rsidR="00D623DF" w:rsidRPr="00080C87" w:rsidRDefault="00353C14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Zlecono</w:t>
            </w:r>
            <w:r w:rsidR="00D623DF" w:rsidRPr="00080C87">
              <w:rPr>
                <w:rFonts w:ascii="Times New Roman" w:hAnsi="Times New Roman" w:cs="Times New Roman"/>
              </w:rPr>
              <w:t xml:space="preserve"> audyt początkowy w jednostkach. Środowisko pracowników wypowiedziało się przeciwko sformalizowaniu praktyk dokumentowania procesu kształcenia postrzegając je jako dodatkowy obo</w:t>
            </w:r>
            <w:r w:rsidRPr="00080C87">
              <w:rPr>
                <w:rFonts w:ascii="Times New Roman" w:hAnsi="Times New Roman" w:cs="Times New Roman"/>
              </w:rPr>
              <w:t>wiązek i przejaw braku zaufania.</w:t>
            </w:r>
          </w:p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</w:p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W wyniku zawieszenia procedury Uczelnianej SDJK -O-U5 dot. weryfikacji osiągania zakładanych efektów kształcenia oraz oceniania studentów i wobec  planowanych zmian w Ustawie o Szkolnictwie Wyższym, zwieszono opracowywanie dalszych szczegółowych procedur.</w:t>
            </w:r>
          </w:p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</w:p>
          <w:p w:rsidR="00D623DF" w:rsidRPr="00080C87" w:rsidRDefault="005E2C63" w:rsidP="000756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raportach podsumowujących w</w:t>
            </w:r>
            <w:r w:rsidR="00D623DF" w:rsidRPr="00080C87">
              <w:rPr>
                <w:rFonts w:ascii="Times New Roman" w:hAnsi="Times New Roman" w:cs="Times New Roman"/>
              </w:rPr>
              <w:t>szystkie jednostki deklarują, że wprowadzono nowe rozwiązania i kontynuuje się dobre praktyki w zakresie archiwizowania dokumentacji procesu dydaktycznego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3DF" w:rsidRPr="00273C78" w:rsidTr="00124628">
        <w:trPr>
          <w:trHeight w:val="3878"/>
        </w:trPr>
        <w:tc>
          <w:tcPr>
            <w:tcW w:w="498" w:type="dxa"/>
          </w:tcPr>
          <w:p w:rsidR="00D623DF" w:rsidRPr="00080C87" w:rsidRDefault="00D623DF" w:rsidP="00F9378A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D623DF" w:rsidRPr="00080C87" w:rsidRDefault="00D623DF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Zgłoszenie nowych kursów zmiennych ogólnouczelnianych w językach obcych (pula kursów dla Erasmus) do 15 listopada na semestr letni i do 15 marca na semestr  zimowy przyszłego roku</w:t>
            </w:r>
          </w:p>
          <w:p w:rsidR="00D623DF" w:rsidRPr="00080C87" w:rsidRDefault="00D623DF" w:rsidP="006125B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koordynatorzy ECTS</w:t>
            </w:r>
          </w:p>
        </w:tc>
        <w:tc>
          <w:tcPr>
            <w:tcW w:w="4677" w:type="dxa"/>
          </w:tcPr>
          <w:p w:rsidR="00D623DF" w:rsidRPr="00080C87" w:rsidRDefault="00124628" w:rsidP="00075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Z </w:t>
            </w:r>
            <w:r w:rsidR="00D623DF" w:rsidRPr="00080C87">
              <w:rPr>
                <w:rFonts w:ascii="Times New Roman" w:hAnsi="Times New Roman"/>
                <w:lang w:val="de-DE"/>
              </w:rPr>
              <w:t>IFG „Schlesische Begegnungen”</w:t>
            </w:r>
            <w:r>
              <w:rPr>
                <w:rFonts w:ascii="Times New Roman" w:hAnsi="Times New Roman"/>
                <w:lang w:val="de-DE"/>
              </w:rPr>
              <w:t>, n</w:t>
            </w:r>
            <w:r w:rsidR="00D623DF" w:rsidRPr="00080C87">
              <w:rPr>
                <w:rFonts w:ascii="Times New Roman" w:hAnsi="Times New Roman"/>
                <w:lang w:val="de-DE"/>
              </w:rPr>
              <w:t>owe propozycje</w:t>
            </w:r>
            <w:r>
              <w:rPr>
                <w:rFonts w:ascii="Times New Roman" w:hAnsi="Times New Roman"/>
                <w:lang w:val="de-DE"/>
              </w:rPr>
              <w:t>:</w:t>
            </w:r>
            <w:r w:rsidR="00D623DF" w:rsidRPr="00080C87">
              <w:rPr>
                <w:rFonts w:ascii="Times New Roman" w:hAnsi="Times New Roman"/>
              </w:rPr>
              <w:t xml:space="preserve"> „Przekład literacki we współczesnej translatologii” i „Komplement w świetle badań nad grzecznością językową. Ujęcie interkulturowe”</w:t>
            </w:r>
            <w:r>
              <w:rPr>
                <w:rFonts w:ascii="Times New Roman" w:hAnsi="Times New Roman"/>
              </w:rPr>
              <w:t>.</w:t>
            </w:r>
            <w:r w:rsidR="00D623DF" w:rsidRPr="00080C87">
              <w:rPr>
                <w:rFonts w:ascii="Times New Roman" w:hAnsi="Times New Roman"/>
              </w:rPr>
              <w:t xml:space="preserve"> </w:t>
            </w:r>
          </w:p>
          <w:p w:rsidR="005C5CB3" w:rsidRPr="00080C87" w:rsidRDefault="00E646F5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Z IFA zainteresowaniem cieszą się </w:t>
            </w:r>
            <w:r w:rsidR="00124628">
              <w:rPr>
                <w:rFonts w:ascii="Times New Roman" w:hAnsi="Times New Roman" w:cs="Times New Roman"/>
              </w:rPr>
              <w:t>„</w:t>
            </w:r>
            <w:r w:rsidRPr="00080C87">
              <w:rPr>
                <w:rFonts w:ascii="Times New Roman" w:hAnsi="Times New Roman" w:cs="Times New Roman"/>
              </w:rPr>
              <w:t>Coaching kariery</w:t>
            </w:r>
            <w:r w:rsidR="00124628">
              <w:rPr>
                <w:rFonts w:ascii="Times New Roman" w:hAnsi="Times New Roman" w:cs="Times New Roman"/>
              </w:rPr>
              <w:t>”</w:t>
            </w:r>
            <w:r w:rsidRPr="00080C87">
              <w:rPr>
                <w:rFonts w:ascii="Times New Roman" w:hAnsi="Times New Roman" w:cs="Times New Roman"/>
              </w:rPr>
              <w:t xml:space="preserve">, </w:t>
            </w:r>
            <w:r w:rsidR="00124628">
              <w:rPr>
                <w:rFonts w:ascii="Times New Roman" w:hAnsi="Times New Roman" w:cs="Times New Roman"/>
              </w:rPr>
              <w:t>„</w:t>
            </w:r>
            <w:r w:rsidRPr="00080C87">
              <w:rPr>
                <w:rFonts w:ascii="Times New Roman" w:hAnsi="Times New Roman" w:cs="Times New Roman"/>
              </w:rPr>
              <w:t>Krótka historia muzyki rockowej</w:t>
            </w:r>
            <w:r w:rsidR="00124628">
              <w:rPr>
                <w:rFonts w:ascii="Times New Roman" w:hAnsi="Times New Roman" w:cs="Times New Roman"/>
              </w:rPr>
              <w:t>”,</w:t>
            </w:r>
            <w:r w:rsidRPr="00080C87">
              <w:rPr>
                <w:rFonts w:ascii="Times New Roman" w:hAnsi="Times New Roman" w:cs="Times New Roman"/>
              </w:rPr>
              <w:t xml:space="preserve">  </w:t>
            </w:r>
            <w:r w:rsidR="00124628">
              <w:rPr>
                <w:rFonts w:ascii="Times New Roman" w:hAnsi="Times New Roman" w:cs="Times New Roman"/>
              </w:rPr>
              <w:t>„</w:t>
            </w:r>
            <w:r w:rsidRPr="00080C87">
              <w:rPr>
                <w:rFonts w:ascii="Times New Roman" w:hAnsi="Times New Roman" w:cs="Times New Roman"/>
              </w:rPr>
              <w:t>Improving English pronunciation</w:t>
            </w:r>
            <w:r w:rsidR="00124628">
              <w:rPr>
                <w:rFonts w:ascii="Times New Roman" w:hAnsi="Times New Roman" w:cs="Times New Roman"/>
              </w:rPr>
              <w:t>”.</w:t>
            </w:r>
            <w:r w:rsidRPr="00080C87">
              <w:rPr>
                <w:rFonts w:ascii="Times New Roman" w:hAnsi="Times New Roman" w:cs="Times New Roman"/>
              </w:rPr>
              <w:t xml:space="preserve"> </w:t>
            </w:r>
          </w:p>
          <w:p w:rsidR="00D623DF" w:rsidRPr="00080C87" w:rsidRDefault="00D623DF" w:rsidP="00124628">
            <w:pPr>
              <w:rPr>
                <w:rFonts w:ascii="Times New Roman" w:hAnsi="Times New Roman" w:cs="Times New Roman"/>
                <w:color w:val="FF0000"/>
              </w:rPr>
            </w:pPr>
            <w:r w:rsidRPr="00080C87">
              <w:rPr>
                <w:rFonts w:ascii="Times New Roman" w:hAnsi="Times New Roman"/>
              </w:rPr>
              <w:t>Pracownicy KKiJF regularnie prowadzą kursy ogólnouczelniane. Zgłoszono kilka nowych propozycji.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Uzupełnienie Wydziałowej Księgi Jakości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080C87">
              <w:rPr>
                <w:rFonts w:ascii="Times New Roman" w:hAnsi="Times New Roman" w:cs="Times New Roman"/>
                <w:b/>
              </w:rPr>
              <w:t>Katarzyna Molek-Kozakowska</w:t>
            </w:r>
          </w:p>
        </w:tc>
        <w:tc>
          <w:tcPr>
            <w:tcW w:w="4677" w:type="dxa"/>
          </w:tcPr>
          <w:p w:rsidR="00D623DF" w:rsidRPr="00080C87" w:rsidRDefault="0055536C" w:rsidP="00555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Wykonano (listopad</w:t>
            </w:r>
            <w:r w:rsidR="00124628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Audyt UKOJK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77" w:type="dxa"/>
          </w:tcPr>
          <w:p w:rsidR="00D623DF" w:rsidRPr="003C77D9" w:rsidRDefault="00515FB5" w:rsidP="000756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</w:rPr>
              <w:t>Audyt o</w:t>
            </w:r>
            <w:r w:rsidR="00D623DF" w:rsidRPr="00080C87">
              <w:rPr>
                <w:rFonts w:ascii="Times New Roman" w:hAnsi="Times New Roman" w:cs="Times New Roman"/>
              </w:rPr>
              <w:t>dbył się w styczniu 2016 i obejmował sprawdzanie dokumentów potwierdzających przeprowadzenie hospitacji zajęć dydaktycznych, dokumentów przebiegu praktyk zawodowych, dokumentów potwierdzających przeprowadzenie oceny jakości kształcenia przez pracowników naukowo-dydak</w:t>
            </w:r>
            <w:r w:rsidR="00124628">
              <w:rPr>
                <w:rFonts w:ascii="Times New Roman" w:hAnsi="Times New Roman" w:cs="Times New Roman"/>
              </w:rPr>
              <w:t>tycznych WF</w:t>
            </w:r>
            <w:r w:rsidR="00D623DF" w:rsidRPr="00080C87">
              <w:rPr>
                <w:rFonts w:ascii="Times New Roman" w:hAnsi="Times New Roman" w:cs="Times New Roman"/>
              </w:rPr>
              <w:t>, dokumentów  potwierdzają</w:t>
            </w:r>
            <w:r w:rsidR="00124628">
              <w:rPr>
                <w:rFonts w:ascii="Times New Roman" w:hAnsi="Times New Roman" w:cs="Times New Roman"/>
              </w:rPr>
              <w:t>cych współpracę z pracodawcami i</w:t>
            </w:r>
            <w:r w:rsidR="00D623DF" w:rsidRPr="00080C87">
              <w:rPr>
                <w:rFonts w:ascii="Times New Roman" w:hAnsi="Times New Roman" w:cs="Times New Roman"/>
              </w:rPr>
              <w:t xml:space="preserve"> dokumenty potwierdzające opinie pracodawców o absolwentach wydziału filologicznego</w:t>
            </w:r>
            <w:r w:rsidR="00124628">
              <w:rPr>
                <w:rFonts w:ascii="Times New Roman" w:hAnsi="Times New Roman" w:cs="Times New Roman"/>
              </w:rPr>
              <w:t>.</w:t>
            </w:r>
            <w:r w:rsidR="00D623DF" w:rsidRPr="00080C87">
              <w:rPr>
                <w:rFonts w:ascii="Times New Roman" w:hAnsi="Times New Roman" w:cs="Times New Roman"/>
              </w:rPr>
              <w:t xml:space="preserve"> </w:t>
            </w:r>
            <w:r w:rsidR="00F104CC" w:rsidRPr="003C77D9">
              <w:rPr>
                <w:rFonts w:ascii="Times New Roman" w:hAnsi="Times New Roman" w:cs="Times New Roman"/>
                <w:b/>
              </w:rPr>
              <w:t>Wyciąg z protokołu</w:t>
            </w:r>
            <w:r w:rsidR="00124628" w:rsidRPr="003C77D9">
              <w:rPr>
                <w:rFonts w:ascii="Times New Roman" w:hAnsi="Times New Roman" w:cs="Times New Roman"/>
                <w:b/>
              </w:rPr>
              <w:t xml:space="preserve"> au</w:t>
            </w:r>
            <w:r w:rsidR="003C77D9" w:rsidRPr="003C77D9">
              <w:rPr>
                <w:rFonts w:ascii="Times New Roman" w:hAnsi="Times New Roman" w:cs="Times New Roman"/>
                <w:b/>
              </w:rPr>
              <w:t>dytu w zał. 3</w:t>
            </w:r>
          </w:p>
          <w:p w:rsidR="00353C14" w:rsidRPr="00080C87" w:rsidRDefault="00353C14" w:rsidP="000756E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Analiza wyników rekrutacji na studia podyplomowe, analiza przyczyn stanu, decyzja o kontynuacji, modyfikacji, wycofaniu; 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kierownicy studiów podyplomowych</w:t>
            </w:r>
            <w:r w:rsidRPr="00080C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7" w:type="dxa"/>
          </w:tcPr>
          <w:p w:rsidR="00DA6905" w:rsidRDefault="00515FB5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Otrzymano raporty analityczne z Instytutów</w:t>
            </w:r>
            <w:r w:rsidR="006869F2">
              <w:rPr>
                <w:rFonts w:ascii="Times New Roman" w:hAnsi="Times New Roman" w:cs="Times New Roman"/>
              </w:rPr>
              <w:t xml:space="preserve"> Slawistyki, Anglistyki,</w:t>
            </w:r>
            <w:r w:rsidR="00D623DF" w:rsidRPr="00080C87">
              <w:rPr>
                <w:rFonts w:ascii="Times New Roman" w:hAnsi="Times New Roman" w:cs="Times New Roman"/>
              </w:rPr>
              <w:t xml:space="preserve"> Germanistyki</w:t>
            </w:r>
            <w:r w:rsidR="0015361E">
              <w:rPr>
                <w:rFonts w:ascii="Times New Roman" w:hAnsi="Times New Roman" w:cs="Times New Roman"/>
              </w:rPr>
              <w:t xml:space="preserve"> i IPiK</w:t>
            </w:r>
          </w:p>
          <w:p w:rsidR="006869F2" w:rsidRPr="006869F2" w:rsidRDefault="006869F2" w:rsidP="0007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Rekrutacja w IS na </w:t>
            </w:r>
            <w:r w:rsidRPr="006869F2">
              <w:rPr>
                <w:rFonts w:ascii="Times New Roman" w:hAnsi="Times New Roman" w:cs="Times New Roman"/>
              </w:rPr>
              <w:t xml:space="preserve">studia </w:t>
            </w:r>
            <w:r w:rsidRPr="006869F2">
              <w:rPr>
                <w:rFonts w:ascii="Times New Roman" w:hAnsi="Times New Roman" w:cs="Times New Roman"/>
                <w:sz w:val="24"/>
                <w:szCs w:val="24"/>
              </w:rPr>
              <w:t>Język czeski w komunikacji oficjalnej</w:t>
            </w:r>
            <w:r w:rsidR="00515FB5" w:rsidRPr="006869F2">
              <w:rPr>
                <w:rFonts w:ascii="Times New Roman" w:hAnsi="Times New Roman" w:cs="Times New Roman"/>
              </w:rPr>
              <w:t xml:space="preserve"> </w:t>
            </w:r>
            <w:r w:rsidRPr="006869F2">
              <w:rPr>
                <w:rFonts w:ascii="Times New Roman" w:hAnsi="Times New Roman" w:cs="Times New Roman"/>
              </w:rPr>
              <w:t xml:space="preserve">zakończyła </w:t>
            </w:r>
            <w:r>
              <w:rPr>
                <w:rFonts w:ascii="Times New Roman" w:hAnsi="Times New Roman" w:cs="Times New Roman"/>
              </w:rPr>
              <w:t>się niepowodzeniem ze względu na niskie zapotrzebowanie na rynku, wysokie koszty i trudności w przedstawianiu oferty studiów, które jednostka starała się przezwyciężać na własna rękę. Oferta będzie wznawiana.</w:t>
            </w:r>
          </w:p>
          <w:p w:rsidR="006869F2" w:rsidRDefault="006869F2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IFG kontynuuje oferowanie studiów podyplomowych: Kształcenie translatoryczne, </w:t>
            </w:r>
            <w:r w:rsidRPr="00080C87">
              <w:rPr>
                <w:rFonts w:ascii="Times New Roman" w:eastAsia="Times New Roman" w:hAnsi="Times New Roman" w:cs="Times New Roman"/>
              </w:rPr>
              <w:t>Nauczanie mniejszościowe języka, historii i kultury niemieckiej, Język niemiecki jako obcy i język mniejszości narodowej w nauczaniu mono- i bilingwalnym</w:t>
            </w:r>
            <w:r>
              <w:rPr>
                <w:rFonts w:ascii="Times New Roman" w:hAnsi="Times New Roman" w:cs="Times New Roman"/>
              </w:rPr>
              <w:t>. Przewiduje się, że raz na 2-3 lata można będzie zrekrutować grupy.</w:t>
            </w:r>
          </w:p>
          <w:p w:rsidR="0015361E" w:rsidRDefault="006308BB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W IFA podjęto wstępne kroki do rozeznania </w:t>
            </w:r>
            <w:r w:rsidR="0015361E">
              <w:rPr>
                <w:rFonts w:ascii="Times New Roman" w:hAnsi="Times New Roman" w:cs="Times New Roman"/>
              </w:rPr>
              <w:t>zapotrzebowania rynku i</w:t>
            </w:r>
            <w:r w:rsidRPr="00080C87">
              <w:rPr>
                <w:rFonts w:ascii="Times New Roman" w:hAnsi="Times New Roman" w:cs="Times New Roman"/>
              </w:rPr>
              <w:t xml:space="preserve"> przygotowania dokumentacji na studia podyplomowe z tłumaczeń kabinowych, oraz studiów w zakresie języka angielskiego medycznego. </w:t>
            </w:r>
          </w:p>
          <w:p w:rsidR="006869F2" w:rsidRDefault="006869F2" w:rsidP="006869F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IPiK opracował dokumentację do otwarcia studiów Nauczanie Języka Polskiego po konsultacjach ze środowiskiem polonistycznym.</w:t>
            </w:r>
            <w:r>
              <w:rPr>
                <w:rFonts w:ascii="Times New Roman" w:hAnsi="Times New Roman" w:cs="Times New Roman"/>
              </w:rPr>
              <w:t xml:space="preserve"> Na studia logopedyczne i studia pozwalające uzyskać uprawnienia do nauczania języka polskiego przyjęto niedużą liczbę słuchaczy ze względu na zmiany prawne i finansowanie. Studia pozostawiono w ofercie i przewiduje się nabory co kilka lat.</w:t>
            </w:r>
          </w:p>
          <w:p w:rsidR="00D623DF" w:rsidRPr="00080C87" w:rsidRDefault="005A493F" w:rsidP="0015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jednostkach rozważa się prowadzenie kursów w ramach Centrum Edukacji Ustawicznej zamiast studiów podyplomowych.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Analiza potrzeb szkoleniowych pracowników, wspieranie pracowników w poznawaniu procedur jakości i poprawianiu komunikacji wewnętrznej</w:t>
            </w:r>
          </w:p>
        </w:tc>
        <w:tc>
          <w:tcPr>
            <w:tcW w:w="1985" w:type="dxa"/>
          </w:tcPr>
          <w:p w:rsidR="00D623DF" w:rsidRPr="00080C87" w:rsidRDefault="00D623DF" w:rsidP="004E4B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dyrekcja, członkowie komisji jakości w jednostkach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FD3086" w:rsidRDefault="00FD3086" w:rsidP="000756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Poprawiono czytelność strony w</w:t>
            </w:r>
            <w:r w:rsidR="00D623DF" w:rsidRPr="00080C87">
              <w:rPr>
                <w:rFonts w:ascii="Times New Roman" w:hAnsi="Times New Roman" w:cs="Times New Roman"/>
              </w:rPr>
              <w:t>ydziałowej</w:t>
            </w:r>
            <w:r>
              <w:rPr>
                <w:rFonts w:ascii="Times New Roman" w:hAnsi="Times New Roman" w:cs="Times New Roman"/>
              </w:rPr>
              <w:t xml:space="preserve"> i stron instytutowych. Pełnomocnik ds. jakości prowadzi regularną korespondencję z</w:t>
            </w:r>
            <w:r w:rsidR="009760CA">
              <w:rPr>
                <w:rFonts w:ascii="Times New Roman" w:hAnsi="Times New Roman" w:cs="Times New Roman"/>
              </w:rPr>
              <w:t xml:space="preserve"> dyrektorami i członkami komisji jakości. Zebrania jakości są otwarte.</w:t>
            </w:r>
          </w:p>
          <w:p w:rsidR="009760CA" w:rsidRDefault="009760CA" w:rsidP="000756E2">
            <w:pPr>
              <w:spacing w:after="0"/>
              <w:rPr>
                <w:rFonts w:ascii="Times New Roman" w:hAnsi="Times New Roman" w:cs="Times New Roman"/>
              </w:rPr>
            </w:pPr>
          </w:p>
          <w:p w:rsidR="00D623DF" w:rsidRDefault="009760CA" w:rsidP="000756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skorzystano ze szkoleń oferowanych przez firmy konsultingowe w zakresie wspierania jakości kształcenia. Pozyskano publikacje dotyczące dobrych praktyk (monitoring karier).</w:t>
            </w:r>
          </w:p>
          <w:p w:rsidR="009760CA" w:rsidRPr="00080C87" w:rsidRDefault="009760CA" w:rsidP="000756E2">
            <w:pPr>
              <w:spacing w:after="0"/>
              <w:rPr>
                <w:rFonts w:ascii="Times New Roman" w:hAnsi="Times New Roman" w:cs="Times New Roman"/>
              </w:rPr>
            </w:pPr>
          </w:p>
          <w:p w:rsidR="005A493F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Ankieta o potrzebach szkoleniowych pracowników </w:t>
            </w:r>
            <w:r w:rsidR="00FD3086">
              <w:rPr>
                <w:rFonts w:ascii="Times New Roman" w:hAnsi="Times New Roman" w:cs="Times New Roman"/>
              </w:rPr>
              <w:t>w zakresie dydaktyki (</w:t>
            </w:r>
            <w:r w:rsidRPr="00080C87">
              <w:rPr>
                <w:rFonts w:ascii="Times New Roman" w:hAnsi="Times New Roman" w:cs="Times New Roman"/>
              </w:rPr>
              <w:t>czerwiec 2016</w:t>
            </w:r>
            <w:r w:rsidR="00FD3086">
              <w:rPr>
                <w:rFonts w:ascii="Times New Roman" w:hAnsi="Times New Roman" w:cs="Times New Roman"/>
              </w:rPr>
              <w:t>)</w:t>
            </w:r>
            <w:r w:rsidRPr="00080C87">
              <w:rPr>
                <w:rFonts w:ascii="Times New Roman" w:hAnsi="Times New Roman" w:cs="Times New Roman"/>
              </w:rPr>
              <w:t xml:space="preserve"> Centrum Edukacji Ustawicznej</w:t>
            </w:r>
            <w:r w:rsidR="005A493F">
              <w:rPr>
                <w:rFonts w:ascii="Times New Roman" w:hAnsi="Times New Roman" w:cs="Times New Roman"/>
              </w:rPr>
              <w:t>.</w:t>
            </w:r>
          </w:p>
          <w:p w:rsidR="005A493F" w:rsidRPr="00080C87" w:rsidRDefault="005A493F" w:rsidP="000756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Weryfikacja procedury dyplomowania (audyt wewnętrzny jakości prac oraz  upubliczniania wymaganych procedurami informacji o dyplomowaniu)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powołane zespoły wg procedury</w:t>
            </w:r>
          </w:p>
        </w:tc>
        <w:tc>
          <w:tcPr>
            <w:tcW w:w="4677" w:type="dxa"/>
          </w:tcPr>
          <w:p w:rsidR="00D623DF" w:rsidRDefault="00515FB5" w:rsidP="00920DCA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W dniach 25-31 stycznia 20016 odbył się wewnętrzny audyt dyplomowania zgodnie z procedurą SDJK-SZ-WF-6. Nie wykryto uchybień procesu dyplomowania, nie było zasadniczych zastrzeżeń do jakości prac dyplomowych, egzaminu dyplomowego, oraz procedury dyplomowania. Sformułowano wnioski  dotyczące usprawnienia procesu dyplomowania. Wnioski (</w:t>
            </w:r>
            <w:r w:rsidRPr="005A493F">
              <w:rPr>
                <w:rFonts w:ascii="Times New Roman" w:hAnsi="Times New Roman" w:cs="Times New Roman"/>
                <w:b/>
              </w:rPr>
              <w:t>zał</w:t>
            </w:r>
            <w:r w:rsidR="00F104CC" w:rsidRPr="005A493F">
              <w:rPr>
                <w:rFonts w:ascii="Times New Roman" w:hAnsi="Times New Roman" w:cs="Times New Roman"/>
                <w:b/>
              </w:rPr>
              <w:t>.</w:t>
            </w:r>
            <w:r w:rsidR="009760CA" w:rsidRPr="005A493F">
              <w:rPr>
                <w:rFonts w:ascii="Times New Roman" w:hAnsi="Times New Roman" w:cs="Times New Roman"/>
                <w:b/>
              </w:rPr>
              <w:t xml:space="preserve"> </w:t>
            </w:r>
            <w:r w:rsidR="00F104CC" w:rsidRPr="005A493F">
              <w:rPr>
                <w:rFonts w:ascii="Times New Roman" w:hAnsi="Times New Roman" w:cs="Times New Roman"/>
                <w:b/>
              </w:rPr>
              <w:t>2</w:t>
            </w:r>
            <w:r w:rsidRPr="00080C87">
              <w:rPr>
                <w:rFonts w:ascii="Times New Roman" w:hAnsi="Times New Roman" w:cs="Times New Roman"/>
              </w:rPr>
              <w:t>) przekazano dyrektorom je</w:t>
            </w:r>
            <w:r w:rsidR="005A493F">
              <w:rPr>
                <w:rFonts w:ascii="Times New Roman" w:hAnsi="Times New Roman" w:cs="Times New Roman"/>
              </w:rPr>
              <w:t>dnostek do rozpowszechnienia wg</w:t>
            </w:r>
            <w:r w:rsidRPr="00080C87">
              <w:rPr>
                <w:rFonts w:ascii="Times New Roman" w:hAnsi="Times New Roman" w:cs="Times New Roman"/>
              </w:rPr>
              <w:t xml:space="preserve"> uznania. </w:t>
            </w:r>
          </w:p>
          <w:p w:rsidR="005A493F" w:rsidRPr="00080C87" w:rsidRDefault="005A493F" w:rsidP="00920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:rsidR="00D623DF" w:rsidRPr="00080C87" w:rsidRDefault="00D623DF" w:rsidP="0055598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 xml:space="preserve">Zebranie śródroczne 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WKDJK i WKOJK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D623DF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Zebranie odbyło się 15.02.2016. Protokół z zebrania i wnioski z działań w d</w:t>
            </w:r>
            <w:r w:rsidR="009760CA">
              <w:rPr>
                <w:rFonts w:ascii="Times New Roman" w:hAnsi="Times New Roman" w:cs="Times New Roman"/>
              </w:rPr>
              <w:t>okumentacji u Pełnomocnika ds. j</w:t>
            </w:r>
            <w:r w:rsidRPr="00080C87">
              <w:rPr>
                <w:rFonts w:ascii="Times New Roman" w:hAnsi="Times New Roman" w:cs="Times New Roman"/>
              </w:rPr>
              <w:t>akości</w:t>
            </w:r>
            <w:r w:rsidR="007F6299">
              <w:rPr>
                <w:rFonts w:ascii="Times New Roman" w:hAnsi="Times New Roman" w:cs="Times New Roman"/>
              </w:rPr>
              <w:t xml:space="preserve"> (z końcem roku akademickiego w dziekanacie)</w:t>
            </w:r>
          </w:p>
          <w:p w:rsidR="005A493F" w:rsidRPr="00080C87" w:rsidRDefault="005A493F" w:rsidP="000756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3DF" w:rsidRPr="00273C78" w:rsidTr="00960AEF">
        <w:trPr>
          <w:trHeight w:val="2045"/>
        </w:trPr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Analiza formularza suplementu dyplomu ukończenia i weryfikacja jego zawartości (tak aby odzwierciedlał on kwalifikacje i s</w:t>
            </w:r>
            <w:r w:rsidR="005A493F">
              <w:rPr>
                <w:rFonts w:ascii="Times New Roman" w:hAnsi="Times New Roman" w:cs="Times New Roman"/>
              </w:rPr>
              <w:t>pecjalne osiągnięcia studenta)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0C87">
              <w:rPr>
                <w:rFonts w:ascii="Times New Roman" w:hAnsi="Times New Roman" w:cs="Times New Roman"/>
                <w:b/>
              </w:rPr>
              <w:t>rady programowe</w:t>
            </w:r>
          </w:p>
          <w:p w:rsidR="00D623DF" w:rsidRPr="00080C87" w:rsidRDefault="00D623DF" w:rsidP="000E79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KKiJF </w:t>
            </w:r>
            <w:r w:rsidR="00515FB5" w:rsidRPr="00080C87">
              <w:rPr>
                <w:rFonts w:ascii="Times New Roman" w:hAnsi="Times New Roman" w:cs="Times New Roman"/>
              </w:rPr>
              <w:t xml:space="preserve">wydaje </w:t>
            </w:r>
            <w:r w:rsidRPr="00080C87">
              <w:rPr>
                <w:rFonts w:ascii="Times New Roman" w:hAnsi="Times New Roman" w:cs="Times New Roman"/>
              </w:rPr>
              <w:t>podwójny dyplom (studenci II stopnia) w partnerstwie z Uniwersytete</w:t>
            </w:r>
            <w:r w:rsidR="00353C14" w:rsidRPr="00080C87">
              <w:rPr>
                <w:rFonts w:ascii="Times New Roman" w:hAnsi="Times New Roman" w:cs="Times New Roman"/>
              </w:rPr>
              <w:t>m</w:t>
            </w:r>
            <w:r w:rsidRPr="00080C87">
              <w:rPr>
                <w:rFonts w:ascii="Times New Roman" w:hAnsi="Times New Roman" w:cs="Times New Roman"/>
              </w:rPr>
              <w:t xml:space="preserve"> w Montpellier (Francja) </w:t>
            </w:r>
          </w:p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IFA – przygotowanie suplementu dla pierwszych tegorocznych absolwentów EPC</w:t>
            </w:r>
          </w:p>
          <w:p w:rsidR="00D623DF" w:rsidRPr="00080C87" w:rsidRDefault="00D623DF" w:rsidP="007F6299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IPiK </w:t>
            </w:r>
            <w:r w:rsidR="00515FB5" w:rsidRPr="00080C87">
              <w:rPr>
                <w:rFonts w:ascii="Times New Roman" w:hAnsi="Times New Roman" w:cs="Times New Roman"/>
              </w:rPr>
              <w:t xml:space="preserve">umożliwia </w:t>
            </w:r>
            <w:r w:rsidRPr="00080C87">
              <w:rPr>
                <w:rFonts w:ascii="Times New Roman" w:hAnsi="Times New Roman" w:cs="Times New Roman"/>
              </w:rPr>
              <w:t xml:space="preserve">wpisanie dodatkowych kursów </w:t>
            </w:r>
            <w:r w:rsidR="007F6299">
              <w:rPr>
                <w:rFonts w:ascii="Times New Roman" w:hAnsi="Times New Roman" w:cs="Times New Roman"/>
              </w:rPr>
              <w:t>specjalnościowych, na które student uczęszczał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80C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D623DF" w:rsidRPr="00080C87" w:rsidRDefault="00D623DF" w:rsidP="006D6960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Opracowanie ankiety skierowanej do pracodawców na temat oczekiwań kompetencyjnych względem absolwentów </w:t>
            </w:r>
          </w:p>
          <w:p w:rsidR="00D623DF" w:rsidRPr="00080C87" w:rsidRDefault="00D623DF" w:rsidP="006125B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Anna Krzywicka-Ustrzycka</w:t>
            </w:r>
          </w:p>
        </w:tc>
        <w:tc>
          <w:tcPr>
            <w:tcW w:w="4677" w:type="dxa"/>
          </w:tcPr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Opracowano</w:t>
            </w:r>
            <w:r w:rsidR="007F6299">
              <w:rPr>
                <w:rFonts w:ascii="Times New Roman" w:hAnsi="Times New Roman" w:cs="Times New Roman"/>
              </w:rPr>
              <w:t xml:space="preserve"> schemat</w:t>
            </w:r>
            <w:r w:rsidRPr="00080C87">
              <w:rPr>
                <w:rFonts w:ascii="Times New Roman" w:hAnsi="Times New Roman" w:cs="Times New Roman"/>
              </w:rPr>
              <w:t>, w fazie testowania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Wewnątrz</w:t>
            </w:r>
            <w:r w:rsidR="007F6299">
              <w:rPr>
                <w:rFonts w:ascii="Times New Roman" w:hAnsi="Times New Roman" w:cs="Times New Roman"/>
              </w:rPr>
              <w:t>-</w:t>
            </w:r>
            <w:r w:rsidRPr="00080C87">
              <w:rPr>
                <w:rFonts w:ascii="Times New Roman" w:hAnsi="Times New Roman" w:cs="Times New Roman"/>
              </w:rPr>
              <w:t>jednostkowa weryfikacja procedury realizacji praktyk (uaktualnienie, upublicznienie i dostępność informacji na temat praktyk, istnienie rejestru dobrych pracodawców, sposoby wspomagania studenta przez opiekuna, udział w grantach, praktyki fakultatywne, kontakty z ACK, AIP)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opiekunowie  praktyk,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D623DF" w:rsidRPr="00080C87" w:rsidRDefault="007F6299" w:rsidP="000756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Jednostki dokładają starań</w:t>
            </w:r>
            <w:r w:rsidR="00515FB5" w:rsidRPr="00080C87">
              <w:rPr>
                <w:rFonts w:ascii="Times New Roman" w:hAnsi="Times New Roman" w:cs="Times New Roman"/>
              </w:rPr>
              <w:t xml:space="preserve"> celem podnoszenia jakości praktyk i staży.</w:t>
            </w:r>
            <w:r w:rsidR="00D623DF" w:rsidRPr="00080C87">
              <w:rPr>
                <w:rFonts w:ascii="Times New Roman" w:hAnsi="Times New Roman" w:cs="Times New Roman"/>
              </w:rPr>
              <w:t xml:space="preserve"> </w:t>
            </w:r>
          </w:p>
          <w:p w:rsidR="00515FB5" w:rsidRPr="00080C87" w:rsidRDefault="00515FB5" w:rsidP="000756E2">
            <w:pPr>
              <w:spacing w:after="0"/>
              <w:rPr>
                <w:rFonts w:ascii="Times New Roman" w:hAnsi="Times New Roman" w:cs="Times New Roman"/>
              </w:rPr>
            </w:pPr>
          </w:p>
          <w:p w:rsidR="00D623DF" w:rsidRPr="00080C87" w:rsidRDefault="00D623DF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 xml:space="preserve">W IFG przeprowadzono szereg spotkań i rozmów z pracodawcami, które miały na celu usprawnienie przepływu informacji o możliwościach odbywania praktyk i staży oraz oferowania studentom praktyk i staży o najwyższym poziomie (IBM, PwC, Capgemini, Capita, Nutricia, Dom Tłumaczeń Sowa, Filplast, TekstPartner). Opracowano i wprowadzono plan spotkań opiekunów praktyk dydaktycznych ze studentami uczęszczającymi na praktyki do szkół i przedszkoli. </w:t>
            </w:r>
          </w:p>
          <w:p w:rsidR="00D623DF" w:rsidRPr="00080C87" w:rsidRDefault="00D623DF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>KKiJF umożliwia międzynarodowe praktyki studenckie</w:t>
            </w:r>
            <w:r w:rsidR="007F6299">
              <w:rPr>
                <w:rFonts w:ascii="Times New Roman" w:hAnsi="Times New Roman"/>
              </w:rPr>
              <w:t>.</w:t>
            </w:r>
          </w:p>
          <w:p w:rsidR="00D623DF" w:rsidRPr="00080C87" w:rsidRDefault="00D623DF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 xml:space="preserve">W IPiK wzmocniono nadzór nad jakością praktyk nauczycielskich w szkołach, organizowanych przez Centrum Praktyk i u nauczycieli znanych pracownikom Zakładu Polonistyki Stosowanej. Ci ostatni kontrolują praktyki, przychodzą do szkół, rozmawiają z opiekunami. Nabyte przez studentów umiejętności są weryfikowane na zajęciach z dydaktyki i sprawdzane w trakcie praktyk śródrocznych. </w:t>
            </w:r>
          </w:p>
          <w:p w:rsidR="00C10F98" w:rsidRPr="00080C87" w:rsidRDefault="00C10F98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>W ramach praktyk IFA współpracuje z wiel</w:t>
            </w:r>
            <w:r w:rsidR="007F6299">
              <w:rPr>
                <w:rFonts w:ascii="Times New Roman" w:hAnsi="Times New Roman"/>
              </w:rPr>
              <w:t>oma instytucjami, między innymi</w:t>
            </w:r>
            <w:r w:rsidRPr="00080C87">
              <w:rPr>
                <w:rFonts w:ascii="Times New Roman" w:hAnsi="Times New Roman"/>
              </w:rPr>
              <w:t xml:space="preserve"> ze szkołami </w:t>
            </w:r>
            <w:r w:rsidR="007F6299">
              <w:rPr>
                <w:rFonts w:ascii="Times New Roman" w:hAnsi="Times New Roman"/>
              </w:rPr>
              <w:t>(</w:t>
            </w:r>
            <w:r w:rsidRPr="00080C87">
              <w:rPr>
                <w:rFonts w:ascii="Times New Roman" w:hAnsi="Times New Roman"/>
              </w:rPr>
              <w:t>V LO w Opolu, Szkoła „TAK”, Prz</w:t>
            </w:r>
            <w:r w:rsidR="007F6299">
              <w:rPr>
                <w:rFonts w:ascii="Times New Roman" w:hAnsi="Times New Roman"/>
              </w:rPr>
              <w:t>edszkole „Kraina Marzeń”)</w:t>
            </w:r>
            <w:r w:rsidRPr="00080C87">
              <w:rPr>
                <w:rFonts w:ascii="Times New Roman" w:hAnsi="Times New Roman"/>
              </w:rPr>
              <w:t xml:space="preserve">. W roku akademickim 2015/2016 stworzono pilotażową internetową ankietę dla studentów, którzy mieli możliwość oceny </w:t>
            </w:r>
            <w:r w:rsidR="007F6299">
              <w:rPr>
                <w:rFonts w:ascii="Times New Roman" w:hAnsi="Times New Roman"/>
              </w:rPr>
              <w:t>przebiegu praktyk, co pozwala monitorować współpracę</w:t>
            </w:r>
            <w:r w:rsidRPr="00080C87">
              <w:rPr>
                <w:rFonts w:ascii="Times New Roman" w:hAnsi="Times New Roman"/>
              </w:rPr>
              <w:t xml:space="preserve"> studentów z firmami przyjmującymi na staż i stopnia </w:t>
            </w:r>
            <w:r w:rsidR="007F6299">
              <w:rPr>
                <w:rFonts w:ascii="Times New Roman" w:hAnsi="Times New Roman"/>
              </w:rPr>
              <w:t xml:space="preserve">ich </w:t>
            </w:r>
            <w:r w:rsidRPr="00080C87">
              <w:rPr>
                <w:rFonts w:ascii="Times New Roman" w:hAnsi="Times New Roman"/>
              </w:rPr>
              <w:t>zadowolenia</w:t>
            </w:r>
            <w:r w:rsidR="00F61171" w:rsidRPr="00080C87">
              <w:rPr>
                <w:rFonts w:ascii="Times New Roman" w:hAnsi="Times New Roman"/>
              </w:rPr>
              <w:t>.</w:t>
            </w:r>
            <w:r w:rsidR="007F6299">
              <w:rPr>
                <w:rFonts w:ascii="Times New Roman" w:hAnsi="Times New Roman"/>
              </w:rPr>
              <w:t xml:space="preserve"> Opiekun praktyk jest do stałej dyspozycji studentów.</w:t>
            </w:r>
          </w:p>
          <w:p w:rsidR="00F61171" w:rsidRPr="00080C87" w:rsidRDefault="00F61171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>W IS zrewidowano i ulepszono obsługę praktyk: (1) stworzono wyczerpującą i przejrzystą zakładkę na głównej stronie interneto</w:t>
            </w:r>
            <w:r w:rsidR="00502C4B" w:rsidRPr="00080C87">
              <w:rPr>
                <w:rFonts w:ascii="Times New Roman" w:hAnsi="Times New Roman"/>
              </w:rPr>
              <w:t>wej Instytutu dotyczącą praktyk</w:t>
            </w:r>
            <w:r w:rsidRPr="00080C87">
              <w:rPr>
                <w:rFonts w:ascii="Times New Roman" w:hAnsi="Times New Roman"/>
              </w:rPr>
              <w:t xml:space="preserve">; (2) dokumenty </w:t>
            </w:r>
            <w:r w:rsidR="00502C4B" w:rsidRPr="00080C87">
              <w:rPr>
                <w:rFonts w:ascii="Times New Roman" w:hAnsi="Times New Roman"/>
              </w:rPr>
              <w:t xml:space="preserve">praktyk </w:t>
            </w:r>
            <w:r w:rsidRPr="00080C87">
              <w:rPr>
                <w:rFonts w:ascii="Times New Roman" w:hAnsi="Times New Roman"/>
              </w:rPr>
              <w:t>zostały poprawione i zaktualizowane na początku roku w celu uzyskania zgodności z obowiązującymi przepisami; (3) częstsze i pełniejsze stały się również kontakty koordynatora ds. praktyk zawodowych IS ze studentami (obowiązkowe spotkania osobiste, regularny kontakt mailowy, kontakt telefoniczny ze starostami, etc.); (4) poszerzono możliwości terytorialne odbycia praktyki zawodowej (poza Opole i Województwo Opolskie); (5) nawiązano i stale utrzymuje się bezpośrednie kontakty między koordynatorem ds. praktyk zawodowych a przedstawicielami pracodawców zatrudniających studentów UO na praktyki.</w:t>
            </w:r>
          </w:p>
          <w:p w:rsidR="00C10F98" w:rsidRPr="00080C87" w:rsidRDefault="00C10F98" w:rsidP="007F6299">
            <w:pPr>
              <w:spacing w:after="0"/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>Otrzymano grant na płatne staże (od maja 2016).  „Młodzi zawodowcy – wdrożenie programów stażowych dla studentów Wydziału Filologicznego Uniwersytetu Opolskiego,” współfinansowanego ze środków Unii Europejskiej w ramach Europejskiego Funduszu Społecznego</w:t>
            </w:r>
            <w:r w:rsidR="007F6299">
              <w:rPr>
                <w:rFonts w:ascii="Times New Roman" w:hAnsi="Times New Roman"/>
              </w:rPr>
              <w:t>.</w:t>
            </w:r>
            <w:r w:rsidRPr="00080C87">
              <w:rPr>
                <w:rFonts w:ascii="Times New Roman" w:hAnsi="Times New Roman"/>
              </w:rPr>
              <w:t xml:space="preserve"> Programy stażowe</w:t>
            </w:r>
            <w:r w:rsidR="007F6299">
              <w:rPr>
                <w:rFonts w:ascii="Times New Roman" w:hAnsi="Times New Roman"/>
              </w:rPr>
              <w:t xml:space="preserve"> przeznaczone są </w:t>
            </w:r>
            <w:r w:rsidRPr="00080C87">
              <w:rPr>
                <w:rFonts w:ascii="Times New Roman" w:hAnsi="Times New Roman"/>
              </w:rPr>
              <w:t>dla studentów ostatnich lat studiów.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Opracowanie wyników ankiet badania opinii absolwentów (po otrzymaniu danych z ACK)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wyznaczona osoba w jednostce zajmująca się absolwentami, członkowie WKOJK (zespół roboczy)</w:t>
            </w:r>
            <w:r w:rsidRPr="00080C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D623DF" w:rsidRPr="00080C87" w:rsidRDefault="00D623DF" w:rsidP="005A493F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Dane z wyników ankiet opinii </w:t>
            </w:r>
            <w:r w:rsidR="007F6299">
              <w:rPr>
                <w:rFonts w:ascii="Times New Roman" w:hAnsi="Times New Roman" w:cs="Times New Roman"/>
              </w:rPr>
              <w:t>absolwentów są mało reprezentatywne</w:t>
            </w:r>
            <w:r w:rsidR="00DA6905">
              <w:rPr>
                <w:rFonts w:ascii="Times New Roman" w:hAnsi="Times New Roman" w:cs="Times New Roman"/>
              </w:rPr>
              <w:t xml:space="preserve">. </w:t>
            </w:r>
            <w:r w:rsidR="005A493F">
              <w:rPr>
                <w:rFonts w:ascii="Times New Roman" w:hAnsi="Times New Roman" w:cs="Times New Roman"/>
              </w:rPr>
              <w:t>Szczegółowe opracowanie w sprawozdaniu Komisji Oceniania Jakości.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Opracowanie wyników ankiet monitoringu losów  absolwentów (po otrzymaniu danych z ACK)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wyznaczona osoba w jednostce zajmująca się absolwentami, członkowie WKOJK</w:t>
            </w:r>
          </w:p>
          <w:p w:rsidR="00D623DF" w:rsidRPr="00080C87" w:rsidRDefault="00D623DF" w:rsidP="005559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(zespół roboczy)</w:t>
            </w:r>
          </w:p>
        </w:tc>
        <w:tc>
          <w:tcPr>
            <w:tcW w:w="4677" w:type="dxa"/>
          </w:tcPr>
          <w:p w:rsidR="00D623DF" w:rsidRPr="00080C87" w:rsidRDefault="00D623DF" w:rsidP="005A493F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Dane na temat monitoringu karier wpłynęły</w:t>
            </w:r>
            <w:r w:rsidR="00DA6905">
              <w:rPr>
                <w:rFonts w:ascii="Times New Roman" w:hAnsi="Times New Roman" w:cs="Times New Roman"/>
              </w:rPr>
              <w:t xml:space="preserve"> w czerwcu 2016. </w:t>
            </w:r>
            <w:r w:rsidR="005A493F">
              <w:rPr>
                <w:rFonts w:ascii="Times New Roman" w:hAnsi="Times New Roman" w:cs="Times New Roman"/>
              </w:rPr>
              <w:t>Szczegółowe opracowanie w sprawozdaniu Komisji Oceniania Jakości.</w:t>
            </w:r>
          </w:p>
        </w:tc>
      </w:tr>
      <w:tr w:rsidR="00D623DF" w:rsidRPr="00273C78" w:rsidTr="00960AEF">
        <w:trPr>
          <w:trHeight w:val="708"/>
        </w:trPr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</w:tcPr>
          <w:p w:rsidR="00D623DF" w:rsidRPr="00080C87" w:rsidRDefault="00D623DF" w:rsidP="006D69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80C87">
              <w:rPr>
                <w:rFonts w:ascii="Times New Roman" w:hAnsi="Times New Roman" w:cs="Times New Roman"/>
              </w:rPr>
              <w:t>Wdrożenie procedury weryfikowania efektów kształcenia</w:t>
            </w:r>
            <w:r w:rsidRPr="00080C87">
              <w:rPr>
                <w:rFonts w:ascii="Times New Roman" w:hAnsi="Times New Roman" w:cs="Times New Roman"/>
                <w:bCs/>
              </w:rPr>
              <w:t xml:space="preserve"> w zakresie standaryzacji egzaminów z języka obcego na poziomie C1 i C2 na kierunkach filologicznych</w:t>
            </w:r>
          </w:p>
          <w:p w:rsidR="00D623DF" w:rsidRPr="00080C87" w:rsidRDefault="00D623DF" w:rsidP="006D69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wyznaczona osoba w jednostce koordynująca egzaminy PNJ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623DF" w:rsidRPr="00080C87" w:rsidRDefault="00D623DF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IFA posiada wypracowany i przetestowany standardowy sposób oceniania kompetencji językowych studentów zgodny z CEFR (A1-C2) i poziom</w:t>
            </w:r>
            <w:r w:rsidR="00DA6905">
              <w:rPr>
                <w:rFonts w:ascii="Times New Roman" w:hAnsi="Times New Roman" w:cs="Times New Roman"/>
              </w:rPr>
              <w:t xml:space="preserve">ami First Certificate, Advanced i </w:t>
            </w:r>
            <w:r w:rsidRPr="00080C87">
              <w:rPr>
                <w:rFonts w:ascii="Times New Roman" w:hAnsi="Times New Roman" w:cs="Times New Roman"/>
              </w:rPr>
              <w:t xml:space="preserve"> Proficiency. Opis procedury i jej realizacji został przekazany zainteresowanym koordynatorom egzaminów PNJA z innych jednostek.</w:t>
            </w:r>
          </w:p>
          <w:p w:rsidR="00D623DF" w:rsidRPr="00080C87" w:rsidRDefault="00D623DF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>W IFG opracowano system badania i oceniania poziomu kompetencji językowych studentów IFG UO. System został wdrożony na I latach studiów.</w:t>
            </w:r>
          </w:p>
          <w:p w:rsidR="00D623DF" w:rsidRPr="00080C87" w:rsidRDefault="00D623DF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W KKiJF egzaminy językowe przeprowadzane są w oparciu o model wypracowany przez specjalistów w dziedzinie, zgodny ze standardami obowiązującymi na uczelniach wyższych oraz z normami CECR</w:t>
            </w:r>
            <w:r w:rsidR="00DA6905">
              <w:rPr>
                <w:rFonts w:ascii="Times New Roman" w:hAnsi="Times New Roman" w:cs="Times New Roman"/>
              </w:rPr>
              <w:t>.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80C8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Monitorowanie mocnych i słabych stron jednostek i wydziału w zakresie doskonalenia jakości (wprowadzanie dobrych praktyk) ze szczególnym uwzględnieniem dokumentowania procesu kształcenia oraz rzetelności i terminowości wpisywania danych do USOS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 xml:space="preserve">dyrekcja 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członkowie komisji jakości,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A6905" w:rsidRDefault="00DA6905" w:rsidP="00075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Przykłady wdrożenia dobrych rozwiązań</w:t>
            </w:r>
          </w:p>
          <w:p w:rsidR="00D623DF" w:rsidRPr="00080C87" w:rsidRDefault="00D623DF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>IFG Dokumentacja procesu kształcenia jest przechowywana w gabinetach pracowników w szafkach. W razie potrzeby jest dostępna dla Dyrekcji i sekretariatu.</w:t>
            </w:r>
          </w:p>
          <w:p w:rsidR="00D623DF" w:rsidRPr="00080C87" w:rsidRDefault="00D623DF" w:rsidP="000756E2">
            <w:pPr>
              <w:rPr>
                <w:rFonts w:ascii="Times New Roman" w:hAnsi="Times New Roman"/>
              </w:rPr>
            </w:pPr>
            <w:r w:rsidRPr="00080C87">
              <w:rPr>
                <w:rFonts w:ascii="Times New Roman" w:hAnsi="Times New Roman"/>
              </w:rPr>
              <w:t>W IPiK przeprowadzono 26 kursów zmiennych ogólnouczelnianych – 13 w semestrze zimowym (łącznie 360 godz.) ; 13 w semestrze letnim (łącznie 219 godz.).</w:t>
            </w:r>
          </w:p>
          <w:p w:rsidR="00D623DF" w:rsidRPr="00080C87" w:rsidRDefault="00C10F98" w:rsidP="000756E2">
            <w:pPr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>W IFA opracowano, upubliczniono i wdrożono strategie monitorowania i zwalczania plagiatu. Szczegóły znajdują się na stornie IFA w zakładce BA defense oraz MA defense pod hasłem „Anti-plagiaris</w:t>
            </w:r>
            <w:r w:rsidR="00353C14" w:rsidRPr="00080C87">
              <w:rPr>
                <w:rFonts w:ascii="Times New Roman" w:hAnsi="Times New Roman" w:cs="Times New Roman"/>
              </w:rPr>
              <w:t>m</w:t>
            </w:r>
            <w:r w:rsidRPr="00080C87">
              <w:rPr>
                <w:rFonts w:ascii="Times New Roman" w:hAnsi="Times New Roman" w:cs="Times New Roman"/>
              </w:rPr>
              <w:t xml:space="preserve"> policy IFA-UO”</w:t>
            </w:r>
          </w:p>
        </w:tc>
      </w:tr>
      <w:tr w:rsidR="00D623DF" w:rsidRPr="00273C78" w:rsidTr="00960AEF">
        <w:tc>
          <w:tcPr>
            <w:tcW w:w="498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2126" w:type="dxa"/>
          </w:tcPr>
          <w:p w:rsidR="00D623DF" w:rsidRPr="00080C87" w:rsidRDefault="00D623DF" w:rsidP="004E4BC6">
            <w:pPr>
              <w:spacing w:after="0"/>
              <w:rPr>
                <w:rFonts w:ascii="Times New Roman" w:hAnsi="Times New Roman" w:cs="Times New Roman"/>
              </w:rPr>
            </w:pPr>
            <w:r w:rsidRPr="00080C87">
              <w:rPr>
                <w:rFonts w:ascii="Times New Roman" w:hAnsi="Times New Roman" w:cs="Times New Roman"/>
                <w:bCs/>
              </w:rPr>
              <w:t>Analiza danych z ankietyzacji opinii pracowników na temat systemu jakości kształcenia</w:t>
            </w:r>
          </w:p>
        </w:tc>
        <w:tc>
          <w:tcPr>
            <w:tcW w:w="1985" w:type="dxa"/>
          </w:tcPr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Katarzyna Molek-Kozakowska,</w:t>
            </w:r>
          </w:p>
          <w:p w:rsidR="00D623DF" w:rsidRPr="00080C87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C87"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4677" w:type="dxa"/>
          </w:tcPr>
          <w:p w:rsidR="00D623DF" w:rsidRDefault="00DA6905" w:rsidP="000756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Wyniki zbiorcze </w:t>
            </w:r>
            <w:r w:rsidR="00F048B2">
              <w:rPr>
                <w:rFonts w:ascii="Times New Roman" w:hAnsi="Times New Roman" w:cs="Times New Roman"/>
              </w:rPr>
              <w:t>wskazują, że pracownicy najniżej oceniają warunki lokalowe , warunki do prowadzenia zajęć praktycznych i warsztatowych i dostępność pomocy dydaktycznych. Wiąże się to z określonym poziomem finansowania i polityką lokalową uczelni w zakresie zagospodarowywania budynku Collegium Maius.</w:t>
            </w:r>
          </w:p>
          <w:p w:rsidR="005A493F" w:rsidRPr="00080C87" w:rsidRDefault="005A493F" w:rsidP="000756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3DF" w:rsidRPr="00F104CC" w:rsidTr="00960AEF">
        <w:tc>
          <w:tcPr>
            <w:tcW w:w="498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6" w:type="dxa"/>
          </w:tcPr>
          <w:p w:rsidR="00D623DF" w:rsidRPr="00F104CC" w:rsidRDefault="00D623DF" w:rsidP="006D6960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 xml:space="preserve">Wnioski do wydziałowej strategii doskonalenia jakości na rok akademicki 2016/17 i rejestru procedur wewnętrznych ( księgi jakości) </w:t>
            </w:r>
          </w:p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3DF" w:rsidRPr="00F104CC" w:rsidRDefault="00D623DF" w:rsidP="006D696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04CC">
              <w:rPr>
                <w:rFonts w:ascii="Times New Roman" w:hAnsi="Times New Roman" w:cs="Times New Roman"/>
                <w:b/>
                <w:bCs/>
              </w:rPr>
              <w:t>członkowie WKDJK</w:t>
            </w:r>
          </w:p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D623DF" w:rsidRPr="005A493F" w:rsidRDefault="00D623DF" w:rsidP="005A493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 w:rsidRPr="005A493F">
              <w:rPr>
                <w:rFonts w:ascii="Times New Roman" w:hAnsi="Times New Roman" w:cs="Times New Roman"/>
              </w:rPr>
              <w:t>Dalsza modyfikacja/doskonalenie programów nauczania</w:t>
            </w:r>
            <w:r w:rsidR="007A794A" w:rsidRPr="005A493F">
              <w:rPr>
                <w:rFonts w:ascii="Times New Roman" w:hAnsi="Times New Roman" w:cs="Times New Roman"/>
              </w:rPr>
              <w:t>.</w:t>
            </w:r>
          </w:p>
          <w:p w:rsidR="00D623DF" w:rsidRPr="005A493F" w:rsidRDefault="00D623DF" w:rsidP="005A493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5A493F">
              <w:rPr>
                <w:rFonts w:ascii="Times New Roman" w:hAnsi="Times New Roman" w:cs="Times New Roman"/>
              </w:rPr>
              <w:t>Doposażanie sal dydaktycznych</w:t>
            </w:r>
            <w:r w:rsidR="007A794A" w:rsidRPr="005A493F">
              <w:rPr>
                <w:rFonts w:ascii="Times New Roman" w:hAnsi="Times New Roman" w:cs="Times New Roman"/>
              </w:rPr>
              <w:t>.</w:t>
            </w:r>
          </w:p>
          <w:p w:rsidR="00D623DF" w:rsidRPr="005A493F" w:rsidRDefault="00D623DF" w:rsidP="005A493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5A493F">
              <w:rPr>
                <w:rFonts w:ascii="Times New Roman" w:hAnsi="Times New Roman" w:cs="Times New Roman"/>
              </w:rPr>
              <w:t>Dostosowywanie zajęć do potrzeb oraz propozycje nowych kursów (kierunkowych i ogólnouczelnianych).</w:t>
            </w:r>
          </w:p>
          <w:p w:rsidR="00D623DF" w:rsidRPr="005A493F" w:rsidRDefault="00F048B2" w:rsidP="005A493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5A493F">
              <w:rPr>
                <w:rFonts w:ascii="Times New Roman" w:hAnsi="Times New Roman" w:cs="Times New Roman"/>
              </w:rPr>
              <w:t>Usprawnienie</w:t>
            </w:r>
            <w:r w:rsidR="00D623DF" w:rsidRPr="005A493F">
              <w:rPr>
                <w:rFonts w:ascii="Times New Roman" w:hAnsi="Times New Roman" w:cs="Times New Roman"/>
              </w:rPr>
              <w:t xml:space="preserve"> </w:t>
            </w:r>
            <w:r w:rsidRPr="005A493F">
              <w:rPr>
                <w:rFonts w:ascii="Times New Roman" w:hAnsi="Times New Roman" w:cs="Times New Roman"/>
              </w:rPr>
              <w:t xml:space="preserve">administrowania </w:t>
            </w:r>
            <w:r w:rsidR="00D623DF" w:rsidRPr="005A493F">
              <w:rPr>
                <w:rFonts w:ascii="Times New Roman" w:hAnsi="Times New Roman" w:cs="Times New Roman"/>
              </w:rPr>
              <w:t>proces</w:t>
            </w:r>
            <w:r w:rsidRPr="005A493F">
              <w:rPr>
                <w:rFonts w:ascii="Times New Roman" w:hAnsi="Times New Roman" w:cs="Times New Roman"/>
              </w:rPr>
              <w:t>u</w:t>
            </w:r>
            <w:r w:rsidR="00D623DF" w:rsidRPr="005A493F">
              <w:rPr>
                <w:rFonts w:ascii="Times New Roman" w:hAnsi="Times New Roman" w:cs="Times New Roman"/>
              </w:rPr>
              <w:t xml:space="preserve"> dyplomowania w jednostkach (wyznaczenie terminów, zbiorcze zestawienia kierowane do dziekanatu)</w:t>
            </w:r>
            <w:bookmarkEnd w:id="0"/>
          </w:p>
        </w:tc>
      </w:tr>
      <w:tr w:rsidR="00D623DF" w:rsidRPr="00F104CC" w:rsidTr="00960AEF">
        <w:tc>
          <w:tcPr>
            <w:tcW w:w="498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Uzupełnienie Wydziałowej Księgi Jakości</w:t>
            </w:r>
          </w:p>
        </w:tc>
        <w:tc>
          <w:tcPr>
            <w:tcW w:w="1985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  <w:b/>
              </w:rPr>
              <w:t>Katarzyna Molek-Kozakowska</w:t>
            </w:r>
          </w:p>
        </w:tc>
        <w:tc>
          <w:tcPr>
            <w:tcW w:w="4677" w:type="dxa"/>
          </w:tcPr>
          <w:p w:rsidR="00D623DF" w:rsidRPr="00F104CC" w:rsidRDefault="00F048B2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Wykonano</w:t>
            </w:r>
            <w:r w:rsidR="0055536C">
              <w:rPr>
                <w:rFonts w:ascii="Times New Roman" w:hAnsi="Times New Roman" w:cs="Times New Roman"/>
              </w:rPr>
              <w:t xml:space="preserve"> (wrzesień 2016)</w:t>
            </w:r>
          </w:p>
        </w:tc>
      </w:tr>
      <w:tr w:rsidR="00D623DF" w:rsidRPr="00F104CC" w:rsidTr="00960AEF">
        <w:tc>
          <w:tcPr>
            <w:tcW w:w="498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Uaktualnienie sylabusów i innych informacji na stronach jednostek i wydziału</w:t>
            </w:r>
          </w:p>
        </w:tc>
        <w:tc>
          <w:tcPr>
            <w:tcW w:w="1985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04CC">
              <w:rPr>
                <w:rFonts w:ascii="Times New Roman" w:hAnsi="Times New Roman" w:cs="Times New Roman"/>
                <w:b/>
              </w:rPr>
              <w:t>dyrekcja</w:t>
            </w:r>
          </w:p>
        </w:tc>
        <w:tc>
          <w:tcPr>
            <w:tcW w:w="4677" w:type="dxa"/>
          </w:tcPr>
          <w:p w:rsidR="00D623DF" w:rsidRPr="00F104CC" w:rsidRDefault="00F048B2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Wykonuje się na bieżąco.</w:t>
            </w:r>
          </w:p>
        </w:tc>
      </w:tr>
      <w:tr w:rsidR="00D623DF" w:rsidRPr="00F104CC" w:rsidTr="00960AEF">
        <w:tc>
          <w:tcPr>
            <w:tcW w:w="498" w:type="dxa"/>
          </w:tcPr>
          <w:p w:rsidR="00D623DF" w:rsidRPr="00F104CC" w:rsidRDefault="00D623DF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D623DF" w:rsidRPr="00F104CC" w:rsidRDefault="00D623DF" w:rsidP="004E4BC6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Złożenie rocznych sprawozdań z działalności WKDJK i WKOJK</w:t>
            </w:r>
          </w:p>
        </w:tc>
        <w:tc>
          <w:tcPr>
            <w:tcW w:w="1985" w:type="dxa"/>
          </w:tcPr>
          <w:p w:rsidR="00D623DF" w:rsidRPr="00F104CC" w:rsidRDefault="00D623DF" w:rsidP="005559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04CC">
              <w:rPr>
                <w:rFonts w:ascii="Times New Roman" w:hAnsi="Times New Roman" w:cs="Times New Roman"/>
                <w:b/>
                <w:bCs/>
              </w:rPr>
              <w:t>Katarzyna Molek-Kozakowska,</w:t>
            </w:r>
          </w:p>
          <w:p w:rsidR="00D623DF" w:rsidRPr="00F104CC" w:rsidRDefault="00D623DF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4677" w:type="dxa"/>
          </w:tcPr>
          <w:p w:rsidR="00D623DF" w:rsidRPr="00F104CC" w:rsidRDefault="00F104CC" w:rsidP="000756E2">
            <w:pPr>
              <w:spacing w:after="0"/>
              <w:rPr>
                <w:rFonts w:ascii="Times New Roman" w:hAnsi="Times New Roman" w:cs="Times New Roman"/>
              </w:rPr>
            </w:pPr>
            <w:r w:rsidRPr="00F104CC">
              <w:rPr>
                <w:rFonts w:ascii="Times New Roman" w:hAnsi="Times New Roman" w:cs="Times New Roman"/>
              </w:rPr>
              <w:t>Przedstawiono na Radach Wydziału we wrześniu i październiku 2016.</w:t>
            </w:r>
          </w:p>
        </w:tc>
      </w:tr>
    </w:tbl>
    <w:p w:rsidR="008F6923" w:rsidRPr="00F104CC" w:rsidRDefault="008F6923" w:rsidP="008F69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86C" w:rsidRPr="003C77D9" w:rsidRDefault="00C3686C" w:rsidP="00BF5BEA">
      <w:pPr>
        <w:rPr>
          <w:rFonts w:ascii="Times New Roman" w:hAnsi="Times New Roman" w:cs="Times New Roman"/>
          <w:b/>
        </w:rPr>
      </w:pPr>
      <w:r w:rsidRPr="003C77D9">
        <w:rPr>
          <w:rFonts w:ascii="Times New Roman" w:hAnsi="Times New Roman" w:cs="Times New Roman"/>
          <w:b/>
        </w:rPr>
        <w:t>Zał 1. Wykaz wydarzeń otwartych i oferty dodatkowej dla studentów WF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27.09. 2015. Chinese Mid-autumn Festival w IFA wydarzenie dla studentów UO przygotowane przez studentów mgr Charlotte Liu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27.10.2015. Spotkanie autorskie z austriacką pisarką Caroliną Schutti, laureatką Europejskiej Nagrody Literackiej w Instytucie Filologii Germańskiej UO w ramach akcji „Österreich liest”/„Austria czyta” (wspólnie z Wojewódzką Bibliotekę Publiczną im. E. Smołki – Bibliotekę Austriacką.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9.12. 2015. </w:t>
      </w:r>
      <w:r w:rsidRPr="00F104CC">
        <w:rPr>
          <w:rFonts w:ascii="Times New Roman" w:hAnsi="Times New Roman" w:cs="Times New Roman"/>
          <w:lang w:val="de-DE"/>
        </w:rPr>
        <w:t>Spektakt teatralny pt.</w:t>
      </w:r>
      <w:r w:rsidRPr="00F104CC">
        <w:rPr>
          <w:rFonts w:ascii="Times New Roman" w:hAnsi="Times New Roman" w:cs="Times New Roman"/>
          <w:bCs/>
          <w:lang w:val="de-DE"/>
        </w:rPr>
        <w:t xml:space="preserve"> </w:t>
      </w:r>
      <w:r w:rsidRPr="00F104CC">
        <w:rPr>
          <w:rFonts w:ascii="Times New Roman" w:hAnsi="Times New Roman" w:cs="Times New Roman"/>
          <w:bCs/>
        </w:rPr>
        <w:t xml:space="preserve">CURIE_MEITNER_LAMARR_unteilbar </w:t>
      </w:r>
      <w:r w:rsidRPr="00F104CC">
        <w:rPr>
          <w:rFonts w:ascii="Times New Roman" w:hAnsi="Times New Roman" w:cs="Times New Roman"/>
        </w:rPr>
        <w:t>(przedstawienie gościnne Portraittheater z Wiednia) w SCK UO związany z projektem translatorskim (przekład tekstu sztuki na język polski przez studentów IFG UO)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  <w:lang w:val="de-DE"/>
        </w:rPr>
        <w:t>9.12.2015. Prezentacja publikacji i sympozjum „Grenzüberschreitungen und Migrationsbewegungen. Fremdheits- und Integrationserfahrungen in der österreichischen, deutschen, schweizerischen und polnischen Literatur und Lebenswelt“ pod redakcją Moniki Wójcik-Bednarz oraz Gabrieli Jelitto-Piechulik i Małgorzaty Jokiel z IFG UO. 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14.12.2015.  I Forum Zawodowe Wydziału Filologicznego Uniwersytetu Opolskiego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14.12.2015. Wizyta Konsula USA i spotkanie ze studentami IFA i WF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14.12.2015. Wigilia polsko-francuska KKiJF. </w:t>
      </w:r>
      <w:r w:rsidRPr="00F104CC">
        <w:rPr>
          <w:rFonts w:ascii="Times New Roman" w:hAnsi="Times New Roman" w:cs="Times New Roman"/>
          <w:lang w:val="de-DE"/>
        </w:rPr>
        <w:t>Studenckie Koło Naukowe Romanistów otrzymuje dyplom za „najbardziej dynamiczny start działalności w 2015 r.”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  <w:lang w:val="de-DE"/>
        </w:rPr>
      </w:pPr>
      <w:r w:rsidRPr="00F104CC">
        <w:rPr>
          <w:rFonts w:ascii="Times New Roman" w:hAnsi="Times New Roman" w:cs="Times New Roman"/>
        </w:rPr>
        <w:t>16.12.2015. Wigilia słowiańska organizowana przez Studenckie Koło Slawistów i Koło Naukowe Kultury Rosyjskiej.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  <w:lang w:val="de-DE"/>
        </w:rPr>
      </w:pPr>
      <w:r w:rsidRPr="00F104CC">
        <w:rPr>
          <w:rFonts w:ascii="Times New Roman" w:hAnsi="Times New Roman" w:cs="Times New Roman"/>
          <w:lang w:val="de-DE"/>
        </w:rPr>
        <w:t>17.-18.12.2015. Konferencja doktorantów Wydziału Filologicznego "Wizualizacje: Od słowa do retoryki nowych mediów (literatura - język - kultura)"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  <w:lang w:val="de-DE"/>
        </w:rPr>
      </w:pPr>
      <w:r w:rsidRPr="00F104CC">
        <w:rPr>
          <w:rFonts w:ascii="Times New Roman" w:hAnsi="Times New Roman" w:cs="Times New Roman"/>
          <w:lang w:val="de-DE"/>
        </w:rPr>
        <w:t>12.01.2016. Obchody 25-lecia Instytutu Filologii Germańskiej. Członkowie Koła Naukowego Germanistów przygotowali wystawę i projekcję filmu związanego z najważniejszymi wydarzeniami IFG w minionych latach oraz wykonali kilka utworów niemieckich kompozytorów dla zaproszonych gości.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14.01.2016. II Forum Zawodowe Wydziału Filologicznego Uniwersytetu Opolskiego, prezentacje i podpisanie umowy z Capgemini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luty 2016. kursy dla maturzystów w IPiK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25.02.2016. Interdyscyplinarna Ogólnopolska Studencko-Doktorancka Konferencja Naukowa „Film zwierciadłem duszy rosyjskiej”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2.03.2016. Regionalne Forum Tutoringu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7.03.2016. Wieczór z literaturą francuską w KKiJF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9.03.2016. Muzyczno-literackie przedstawienie sceniczne z tekstami Manesa Sperbera </w:t>
      </w:r>
      <w:r w:rsidRPr="00F104CC">
        <w:rPr>
          <w:rFonts w:ascii="Times New Roman" w:hAnsi="Times New Roman" w:cs="Times New Roman"/>
          <w:bCs/>
        </w:rPr>
        <w:t>MEHR ALS EINE TRÄNE IM OZEAN / WIĘCEJ NIŻ ŁZA W OCEANIE</w:t>
      </w:r>
      <w:r w:rsidRPr="00F104CC">
        <w:rPr>
          <w:rFonts w:ascii="Times New Roman" w:hAnsi="Times New Roman" w:cs="Times New Roman"/>
        </w:rPr>
        <w:t> 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9.03.2016. Gala Młodego Naukowca w UO, pierwsza nagroda dla Studenckiego Koła Naukowego Kultury Rosyjskiej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14.-18.03.2016. Tydzień Germanistyki Opolskiej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16.03.2016. III Forum Zawodowe Wydziału Filologicznego Uniwersytetu Opolskiego (IBM-DAY).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03.2016. Udział studentów Instytutu Slawistyki w</w:t>
      </w:r>
      <w:r w:rsidRPr="00F104CC">
        <w:rPr>
          <w:rFonts w:ascii="Times New Roman" w:hAnsi="Times New Roman" w:cs="Times New Roman"/>
          <w:b/>
        </w:rPr>
        <w:t xml:space="preserve"> </w:t>
      </w:r>
      <w:r w:rsidRPr="00F104CC">
        <w:rPr>
          <w:rFonts w:ascii="Times New Roman" w:hAnsi="Times New Roman" w:cs="Times New Roman"/>
        </w:rPr>
        <w:t>V Międzynarodowej</w:t>
      </w:r>
      <w:r w:rsidRPr="00F104CC">
        <w:rPr>
          <w:rFonts w:ascii="Times New Roman" w:hAnsi="Times New Roman" w:cs="Times New Roman"/>
          <w:b/>
        </w:rPr>
        <w:t xml:space="preserve"> </w:t>
      </w:r>
      <w:r w:rsidRPr="00F104CC">
        <w:rPr>
          <w:rFonts w:ascii="Times New Roman" w:hAnsi="Times New Roman" w:cs="Times New Roman"/>
          <w:bCs/>
        </w:rPr>
        <w:t>Olimpiadzie Języka Rosyjskiego</w:t>
      </w:r>
      <w:r w:rsidRPr="00F104CC">
        <w:rPr>
          <w:rFonts w:ascii="Times New Roman" w:hAnsi="Times New Roman" w:cs="Times New Roman"/>
        </w:rPr>
        <w:t xml:space="preserve"> organizowanej przez </w:t>
      </w:r>
      <w:r w:rsidRPr="00F104CC">
        <w:rPr>
          <w:rFonts w:ascii="Times New Roman" w:hAnsi="Times New Roman" w:cs="Times New Roman"/>
          <w:bCs/>
        </w:rPr>
        <w:t>Bałtycki Federalny Uniwersytet im. Immanuela Kanta w Kaliningradzie</w:t>
      </w:r>
      <w:r w:rsidRPr="00F104CC">
        <w:rPr>
          <w:rFonts w:ascii="Times New Roman" w:hAnsi="Times New Roman" w:cs="Times New Roman"/>
        </w:rPr>
        <w:t> 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22.03. 2016. Warsztat dla studentów IFA przeprowadzony przez Lilianę Cieślar na temat zastosowania metody Claire Selby w Przedszkolu i Żłobku „Kraina Marzeń” 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4.04.2016. Wykład o Marii Magdalenie Friedricha Hebbla na deskach wiedeńskiego Burgtheater (1848) oraz na współczesnych scenach wygłosił znawca życia i twórczości Hebbla dr Hargen Thomsen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6.-7.04. 2016. Konferencja "</w:t>
      </w:r>
      <w:r w:rsidRPr="00F104CC">
        <w:rPr>
          <w:rFonts w:ascii="Times New Roman" w:hAnsi="Times New Roman" w:cs="Times New Roman"/>
          <w:bCs/>
        </w:rPr>
        <w:t>Kulturowo-językowy obraz Śląska”</w:t>
      </w:r>
      <w:r w:rsidRPr="00F104CC">
        <w:rPr>
          <w:rFonts w:ascii="Times New Roman" w:hAnsi="Times New Roman" w:cs="Times New Roman"/>
        </w:rPr>
        <w:t xml:space="preserve"> (IPiK)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  <w:lang w:val="en-US"/>
        </w:rPr>
      </w:pPr>
      <w:r w:rsidRPr="00F104CC">
        <w:rPr>
          <w:rFonts w:ascii="Times New Roman" w:hAnsi="Times New Roman" w:cs="Times New Roman"/>
          <w:lang w:val="en-US"/>
        </w:rPr>
        <w:t>7.04.2016. Wykład otwarty w IFA Smiles and More - Using Humour to Promote Language Learning (Geoff Tranter, wykładowca, egzaminator i badacz języka angielskiego, autor książki Using Humour in the English Classroom).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8.04.2016. Finał konkursu Wiedzy o Języku Polskim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11.04.2016. IV Forum Zawodowe Wydziału Filologicznego Uniwersytetu Opolskiego.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11.04.2016 Konferencja naukowa studentów KKiJF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15.16.04.2016 Wyjazd naukowo-kulturalny studentów IS do Czarnobyla, realizacja projektu dotyczącego  turystyki.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17.-24.04.2016. Wyjazd studyjny z IFG do Königswinter/ Niemcy. 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20.04.2016. Spotkanie autorskie z austriacką pisarką Hanną Sukare (IFG UO)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21-22.04.2016. VI Symposium Opoliensis </w:t>
      </w:r>
      <w:r w:rsidRPr="00F104CC">
        <w:rPr>
          <w:rFonts w:ascii="Times New Roman" w:hAnsi="Times New Roman" w:cs="Times New Roman"/>
          <w:i/>
          <w:iCs/>
        </w:rPr>
        <w:t xml:space="preserve">Zapomniani, wyklęci, wykluczeni w literaturach i kulturach słowiańskich XX i XXI wieku </w:t>
      </w:r>
      <w:r w:rsidRPr="00F104CC">
        <w:rPr>
          <w:rFonts w:ascii="Times New Roman" w:hAnsi="Times New Roman" w:cs="Times New Roman"/>
          <w:iCs/>
        </w:rPr>
        <w:t>(IS)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  <w:iCs/>
        </w:rPr>
        <w:t xml:space="preserve">22.04.2016. V Forum Zawodowe </w:t>
      </w:r>
      <w:r w:rsidRPr="00F104CC">
        <w:rPr>
          <w:rFonts w:ascii="Times New Roman" w:hAnsi="Times New Roman" w:cs="Times New Roman"/>
        </w:rPr>
        <w:t>Wydziału Filologicznego Uniwersytetu Opolskiego.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28.-31.05.2016. Wyjazd studentów IS do </w:t>
      </w:r>
      <w:r w:rsidRPr="00F104CC">
        <w:rPr>
          <w:rFonts w:ascii="Times New Roman" w:hAnsi="Times New Roman" w:cs="Times New Roman"/>
          <w:bCs/>
        </w:rPr>
        <w:t xml:space="preserve">Jekaterynburga na konferencję „Katolicyzm i prawosławie – dwa wyznania, jedna wiara” </w:t>
      </w:r>
      <w:r w:rsidRPr="00F104CC">
        <w:rPr>
          <w:rFonts w:ascii="Times New Roman" w:hAnsi="Times New Roman" w:cs="Times New Roman"/>
        </w:rPr>
        <w:t>organizowaną w ramach programu Polsko-Rosyjskiej Wymiany Młodzieży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30.04.2016. Wyjazd na międzynarodowe spotkanie Slawistów - Slavica iuvenum 2016 w Ostrawie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5.05.2016.Panel sienkiewiczowski dla studentów i uczniów opolskich szkół (IPiK)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10.05.2016. Światowy Dzień Języka Rosyjskiego corocznie organizowany przez studentów i pracowników IS w SCK 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10.-11.05.2016. Wyjazd młodych slawistów ma międzynarodową konferencję naukowa „EUROAZJA – kraina różnorodności” na Uniwersytecie Jagiellońskim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11.05.2016. Wykład o związkach literatury i malarstwa – prof. Anne-Marie Reboul z Uniwersytetu w Madrycie (wykładowca zaproszony w ramach programu Erasmus przez KKiJF)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12.05.2016. II Interdyscyplinarna Ogólnopolska Studencko-Doktorancka Konferencja Naukowa „Syberia wczoraj, dziś i jutro”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12.-13.05.2016. W IFG odbyły się VII Międzynarodowe warsztaty germanistyczne 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16.-17.05.2016. V Studencko-Doktorancka Konferencja SLAVIK PEČVORK „Piąty wymiar” (IS i Studenckie Koło Slawistów)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23.05.2016. Wykład otwarty prof. dr hab. Wiesława Olkusza „Indianizm w twórczości Henryka Sienkiewicza” (IPiK)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25.05.2016. Wykład </w:t>
      </w:r>
      <w:hyperlink r:id="rId6" w:history="1">
        <w:r w:rsidRPr="00F104CC">
          <w:rPr>
            <w:rStyle w:val="Hipercze"/>
            <w:color w:val="auto"/>
            <w:u w:val="none"/>
          </w:rPr>
          <w:t>dra Heinricha Ramischa</w:t>
        </w:r>
      </w:hyperlink>
      <w:r w:rsidRPr="00F104CC">
        <w:rPr>
          <w:rFonts w:ascii="Times New Roman" w:hAnsi="Times New Roman" w:cs="Times New Roman"/>
        </w:rPr>
        <w:t xml:space="preserve"> z uniwersytetu w Bambergu pt. „Sprache - Sprachwissenschaft - Sprachvariation - mit englischen und deutschen Beispielen”.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31.05.2016. Konferencja „Świat dziecka” zorganizowana dla uczniów i nauczycieli w ramach współpracy z I Liceum Ogólnokształcącym w Opolu 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2.06.2016. Koło Naukowe Kultury Rosyjskiej zostaje nagrodzone przez Zarząd Krajowy Stowarzyszenia Współpracy Polska-Wschód w Warszawie medalem „Mickiewicz-Puszkin”.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3.-4.06.2016. Projekt pt. „Natura, architektura, literatura – inne spojrzenie na tożsamość regionalną. Uczniowie i studenci prezentują swoje postrzeganie Łubowic.” (IFG)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6.06.2016. Piknik prowansalski KKiJF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6.06.2016. Spektakl studentek slawistyki (sztuka  Davida Drábka, „Szwedzki stół” podtytuł – „trzydaniowa tragedia” w reż. dr Marty Malanowskiej-Statkiewicz)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6.06.2016. Dwa wykłady otwarte prof. dr hab. Wiesława Olkusza „Zainteresowania malarskie Henryka Sienkiewicza” oraz „Paremia w twórczości Henryka Sienkiewicza”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13.06.2016. Udział studentów IFA w prezentacjach w ramach 14 Opolskiego Festiwalu Nauki.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19.06.2016. Podsumowanie 3-ciej edycji programu Język i Serce, w ramach którego studenci udzielają korepetycji dzieciom i młodzieży z domu dziecka w Tarnowie Opolskim. </w:t>
      </w:r>
    </w:p>
    <w:p w:rsidR="00080C87" w:rsidRPr="00F104CC" w:rsidRDefault="00080C87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Letnie szkoły języka czeskiego w Brnie, Podiebradach i Ołomuńcu dla studentów IS, obsługa językowa  międzynarodowych letnich szkół na UO przez studentów UO</w:t>
      </w:r>
    </w:p>
    <w:p w:rsidR="00C3686C" w:rsidRPr="00F104CC" w:rsidRDefault="00C3686C" w:rsidP="00BF5BEA">
      <w:pPr>
        <w:rPr>
          <w:rFonts w:ascii="Times New Roman" w:hAnsi="Times New Roman" w:cs="Times New Roman"/>
        </w:rPr>
      </w:pPr>
    </w:p>
    <w:p w:rsidR="00BF5BEA" w:rsidRPr="003C77D9" w:rsidRDefault="00F104CC" w:rsidP="00BF5BEA">
      <w:pPr>
        <w:rPr>
          <w:rFonts w:ascii="Times New Roman" w:hAnsi="Times New Roman" w:cs="Times New Roman"/>
          <w:b/>
        </w:rPr>
      </w:pPr>
      <w:r w:rsidRPr="003C77D9">
        <w:rPr>
          <w:rFonts w:ascii="Times New Roman" w:hAnsi="Times New Roman" w:cs="Times New Roman"/>
          <w:b/>
        </w:rPr>
        <w:t>Zał 2</w:t>
      </w:r>
      <w:r w:rsidR="00AD6726" w:rsidRPr="003C77D9">
        <w:rPr>
          <w:rFonts w:ascii="Times New Roman" w:hAnsi="Times New Roman" w:cs="Times New Roman"/>
          <w:b/>
        </w:rPr>
        <w:t xml:space="preserve">. </w:t>
      </w:r>
      <w:r w:rsidR="00BF5BEA" w:rsidRPr="003C77D9">
        <w:rPr>
          <w:rFonts w:ascii="Times New Roman" w:hAnsi="Times New Roman" w:cs="Times New Roman"/>
          <w:b/>
        </w:rPr>
        <w:t>Wnioski z wewnętrznego audytu dyplomowania</w:t>
      </w:r>
    </w:p>
    <w:p w:rsidR="00BF5BEA" w:rsidRPr="00F104CC" w:rsidRDefault="00BF5BEA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Obserwacje: dokumentacja pełna, na ogół poprawna i czytelna, bez błędów formalnych. Zalecenia </w:t>
      </w:r>
    </w:p>
    <w:p w:rsidR="00BF5BEA" w:rsidRPr="00F104CC" w:rsidRDefault="00BF5BEA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1. uzasadnienie oceny w recenzji nie powinno być jej streszczeniem, nie odbiegać od wartości wystawionej oceny , </w:t>
      </w:r>
    </w:p>
    <w:p w:rsidR="00BF5BEA" w:rsidRPr="00F104CC" w:rsidRDefault="00BF5BEA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2. powinno odnosić się do efektów kształcenia przewidzianych dla przedmiotu Przygotowanie pracy dyplomowej i operować językiem ewaluacji</w:t>
      </w:r>
    </w:p>
    <w:p w:rsidR="00BF5BEA" w:rsidRPr="00F104CC" w:rsidRDefault="00BF5BEA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3. promotorzy powinni dołożyć starań, aby krótkie streszczenia  i tłumaczenia tytułów na angielski zawierały poprawne i naukowe sformułowania</w:t>
      </w:r>
      <w:r w:rsidR="00AD6726" w:rsidRPr="00F104CC">
        <w:rPr>
          <w:rFonts w:ascii="Times New Roman" w:hAnsi="Times New Roman" w:cs="Times New Roman"/>
        </w:rPr>
        <w:t xml:space="preserve"> (wprowadzano możliwość  konsultacji językowych/korekty)</w:t>
      </w:r>
    </w:p>
    <w:p w:rsidR="00BF5BEA" w:rsidRPr="00F104CC" w:rsidRDefault="00BF5BEA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4. W protokole zapisane pytania na egzaminie powinny w miarę dokładnie odzwierciedlać formę ich zadania (nie hasłem, skrótem myślowym)</w:t>
      </w:r>
    </w:p>
    <w:p w:rsidR="00BF5BEA" w:rsidRPr="00F104CC" w:rsidRDefault="00BF5BEA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>5. Wg procedury powinny być zadane trzy pytania, w tym jedno autoprezentacyjne</w:t>
      </w:r>
    </w:p>
    <w:p w:rsidR="00BF5BEA" w:rsidRPr="00F104CC" w:rsidRDefault="00BF5BEA" w:rsidP="00080C87">
      <w:pPr>
        <w:spacing w:after="0"/>
        <w:rPr>
          <w:rFonts w:ascii="Times New Roman" w:hAnsi="Times New Roman" w:cs="Times New Roman"/>
        </w:rPr>
      </w:pPr>
      <w:r w:rsidRPr="00F104CC">
        <w:rPr>
          <w:rFonts w:ascii="Times New Roman" w:hAnsi="Times New Roman" w:cs="Times New Roman"/>
        </w:rPr>
        <w:t xml:space="preserve">6. Zalecana staranność w wypełnianiu formularza recenzji (Bdb nie dbd) i protokołu: niepotrzebne skreślić, czytelne wpisywanie zadanych pytań (od nowego roku nowe rozwiązania w APD) </w:t>
      </w:r>
    </w:p>
    <w:p w:rsidR="00F61A53" w:rsidRPr="00F104CC" w:rsidRDefault="00F61A53" w:rsidP="004E4BC6">
      <w:pPr>
        <w:rPr>
          <w:rFonts w:ascii="Times New Roman" w:hAnsi="Times New Roman" w:cs="Times New Roman"/>
        </w:rPr>
      </w:pPr>
    </w:p>
    <w:p w:rsidR="00F104CC" w:rsidRPr="003C77D9" w:rsidRDefault="00F104CC" w:rsidP="003C77D9">
      <w:pPr>
        <w:jc w:val="both"/>
        <w:rPr>
          <w:rFonts w:ascii="Times New Roman" w:hAnsi="Times New Roman" w:cs="Times New Roman"/>
          <w:b/>
        </w:rPr>
      </w:pPr>
      <w:r w:rsidRPr="003C77D9">
        <w:rPr>
          <w:rFonts w:ascii="Times New Roman" w:hAnsi="Times New Roman" w:cs="Times New Roman"/>
          <w:b/>
        </w:rPr>
        <w:t>Zał. 3 Wyciąg z protokołu audytu Uczelnianej Komisji Oceniania Jakości</w:t>
      </w:r>
    </w:p>
    <w:p w:rsidR="00F328D2" w:rsidRPr="003C77D9" w:rsidRDefault="00F328D2" w:rsidP="003C77D9">
      <w:pPr>
        <w:jc w:val="both"/>
        <w:rPr>
          <w:rFonts w:ascii="Times New Roman" w:hAnsi="Times New Roman"/>
        </w:rPr>
      </w:pPr>
      <w:r w:rsidRPr="003C77D9">
        <w:rPr>
          <w:rFonts w:ascii="Times New Roman" w:hAnsi="Times New Roman"/>
        </w:rPr>
        <w:t>Wydział Filologiczny przedstawił kompleksową, starannie przygotowaną dokumentację w zakresie dokonanej oceny jakości kształcenia.  Proces doskonalenia jakości kształcenia prowadzony zgodnie z obowiązującymi procedurami Uczelnianego Systemu Doskonalenia Jakości Kształcenia.</w:t>
      </w:r>
    </w:p>
    <w:p w:rsidR="00F328D2" w:rsidRPr="003C77D9" w:rsidRDefault="00F328D2" w:rsidP="003C77D9">
      <w:pPr>
        <w:jc w:val="both"/>
        <w:rPr>
          <w:rFonts w:ascii="Times New Roman" w:hAnsi="Times New Roman"/>
        </w:rPr>
      </w:pPr>
      <w:r w:rsidRPr="003C77D9">
        <w:rPr>
          <w:rFonts w:ascii="Times New Roman" w:hAnsi="Times New Roman"/>
        </w:rPr>
        <w:t>W zakresie hospitowania zajęć: hospitacje stanowią ważny element podnoszenia jakości kształcenia na Wydziale Filologicznym. Stanowią ważne narzędzie rozwoju umiejętności nauczania, stymulowania autorefleksji i świadomości dydaktycznej nauczycieli akademickich w procesie podnoszenia jakości kształcenia.</w:t>
      </w:r>
    </w:p>
    <w:p w:rsidR="00F328D2" w:rsidRPr="003C77D9" w:rsidRDefault="00F328D2" w:rsidP="003C77D9">
      <w:pPr>
        <w:jc w:val="both"/>
        <w:rPr>
          <w:rFonts w:ascii="Times New Roman" w:hAnsi="Times New Roman"/>
        </w:rPr>
      </w:pPr>
      <w:r w:rsidRPr="003C77D9">
        <w:rPr>
          <w:rFonts w:ascii="Times New Roman" w:hAnsi="Times New Roman" w:cs="Times New Roman"/>
        </w:rPr>
        <w:t xml:space="preserve">W zakresie organizacji praktyk: </w:t>
      </w:r>
      <w:r w:rsidRPr="003C77D9">
        <w:rPr>
          <w:rFonts w:ascii="Times New Roman" w:hAnsi="Times New Roman"/>
        </w:rPr>
        <w:t xml:space="preserve">zespól oceniający pozytywnie ocenił sposób organizowania i dokumentowania przebiegu praktyk studentów Wydziału Filologicznego. Dokumenty zawierające informacje i instrukcje dla praktykantów oraz formularz oceny praktykanta przez instytucję przyjmującą opracowywane są przez poszczególne instytuty. Przebieg praktyk zawodowych jest zgodny z ogólnouczelnianą procedurą. </w:t>
      </w:r>
    </w:p>
    <w:p w:rsidR="00E57A5A" w:rsidRPr="003C77D9" w:rsidRDefault="00E57A5A" w:rsidP="003C77D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C77D9">
        <w:rPr>
          <w:rFonts w:ascii="Times New Roman" w:hAnsi="Times New Roman"/>
        </w:rPr>
        <w:t>W zakresie przeprowadzania oceny jakości kształcenia przez pracowników naukowo-dydaktycznych: spośród 100 pracowników Wydziału 96 oceniło jakości kształcenia. Władze Wydziału dokonały szczegółowej analizy uzyskanych wyników i wskazały problemy do rozwiązania w zakresie jakości kształcenia. Pracownicy sygnalizowali przede wszystkim brak sal przystosowanych do zajęć w małych grupach, kłopoty z dostępem do internetu, brak sprzętu wspomagającego dydaktykę, brak szkoleń.</w:t>
      </w:r>
    </w:p>
    <w:p w:rsidR="003C77D9" w:rsidRPr="003C77D9" w:rsidRDefault="003C77D9" w:rsidP="003C77D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3C77D9" w:rsidRPr="003C77D9" w:rsidRDefault="003C77D9" w:rsidP="003C77D9">
      <w:pPr>
        <w:spacing w:after="0"/>
        <w:jc w:val="both"/>
        <w:rPr>
          <w:rFonts w:ascii="Times New Roman" w:hAnsi="Times New Roman"/>
        </w:rPr>
      </w:pPr>
      <w:r w:rsidRPr="003C77D9">
        <w:rPr>
          <w:rFonts w:ascii="Times New Roman" w:hAnsi="Times New Roman"/>
        </w:rPr>
        <w:t>W zakresie współpracy z pracodawcami: Współpraca z interesariuszami zewnętrznymi opiera się głównie na wymianie doświadczeń i poglądów dotyczących zatrudnienia i zawodowej przyszłości absolwentów, nabywania doświadczenia studentów w toku studiów oraz doskonalenia zawodowego studentów w ramach praktyk, jak i organizowaniu bezpośrednich spotkań pracodawców ze studentami. Jako przykład można podać organizację Forum Zawodowego. Wydział Filologiczny UO współpracuje z Urzędem Miasta Opola w dopasowaniu kształcenia do potrzeb opolskiego</w:t>
      </w:r>
      <w:r w:rsidRPr="003C77D9">
        <w:rPr>
          <w:rFonts w:ascii="Times New Roman" w:hAnsi="Times New Roman"/>
          <w:color w:val="333333"/>
        </w:rPr>
        <w:t xml:space="preserve"> </w:t>
      </w:r>
      <w:r w:rsidRPr="003C77D9">
        <w:rPr>
          <w:rFonts w:ascii="Times New Roman" w:hAnsi="Times New Roman"/>
        </w:rPr>
        <w:t>rynku pracy. Pomimo dużej aktywności Wydziału w podejmowaniu prób zdobycia od pracodawców informacji o absolwentach, nie udało się wypracować skutecznego modelu pozyskiwania i oceny ich opinii na temat kwalifikacji i umiejętności studentów podejmujących pracę w ich firmach.</w:t>
      </w:r>
    </w:p>
    <w:p w:rsidR="003C77D9" w:rsidRPr="001426C0" w:rsidRDefault="003C77D9" w:rsidP="00E57A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28D2" w:rsidRDefault="00F328D2" w:rsidP="004E4BC6">
      <w:pPr>
        <w:rPr>
          <w:rFonts w:ascii="Times New Roman" w:hAnsi="Times New Roman"/>
          <w:sz w:val="24"/>
          <w:szCs w:val="24"/>
        </w:rPr>
      </w:pPr>
      <w:r w:rsidRPr="001426C0">
        <w:rPr>
          <w:rFonts w:ascii="Times New Roman" w:hAnsi="Times New Roman"/>
          <w:sz w:val="24"/>
          <w:szCs w:val="24"/>
        </w:rPr>
        <w:t xml:space="preserve"> </w:t>
      </w:r>
    </w:p>
    <w:p w:rsidR="00F328D2" w:rsidRPr="00F104CC" w:rsidRDefault="00F328D2" w:rsidP="004E4BC6">
      <w:pPr>
        <w:rPr>
          <w:rFonts w:ascii="Times New Roman" w:hAnsi="Times New Roman" w:cs="Times New Roman"/>
          <w:color w:val="FF0000"/>
        </w:rPr>
      </w:pPr>
    </w:p>
    <w:sectPr w:rsidR="00F328D2" w:rsidRPr="00F104CC" w:rsidSect="003C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A9"/>
    <w:multiLevelType w:val="hybridMultilevel"/>
    <w:tmpl w:val="AC54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99D"/>
    <w:multiLevelType w:val="hybridMultilevel"/>
    <w:tmpl w:val="9D06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3">
    <w:nsid w:val="15574C9F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1E2"/>
    <w:multiLevelType w:val="hybridMultilevel"/>
    <w:tmpl w:val="3694136E"/>
    <w:lvl w:ilvl="0" w:tplc="AC805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DE96CA7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B856C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0130D25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5AE5A4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3088E8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4C055A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AC441E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3123AB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27A2209F"/>
    <w:multiLevelType w:val="hybridMultilevel"/>
    <w:tmpl w:val="C53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6EB1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1E2C"/>
    <w:multiLevelType w:val="hybridMultilevel"/>
    <w:tmpl w:val="572E069C"/>
    <w:lvl w:ilvl="0" w:tplc="E6B698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13AC2A3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FECA2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70A234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2F948A4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1FEDEC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C42684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A80BDD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2EA01F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8">
    <w:nsid w:val="2B9A7A9C"/>
    <w:multiLevelType w:val="hybridMultilevel"/>
    <w:tmpl w:val="E95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8E0699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40B2"/>
    <w:multiLevelType w:val="hybridMultilevel"/>
    <w:tmpl w:val="F206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2C13264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E6D26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93457"/>
    <w:multiLevelType w:val="hybridMultilevel"/>
    <w:tmpl w:val="476E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8376E7C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9308A"/>
    <w:multiLevelType w:val="hybridMultilevel"/>
    <w:tmpl w:val="B700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1A5D"/>
    <w:multiLevelType w:val="hybridMultilevel"/>
    <w:tmpl w:val="0698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F1970"/>
    <w:multiLevelType w:val="hybridMultilevel"/>
    <w:tmpl w:val="6A0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6796F"/>
    <w:multiLevelType w:val="hybridMultilevel"/>
    <w:tmpl w:val="D7A6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6"/>
  </w:num>
  <w:num w:numId="11">
    <w:abstractNumId w:val="17"/>
  </w:num>
  <w:num w:numId="12">
    <w:abstractNumId w:val="13"/>
  </w:num>
  <w:num w:numId="13">
    <w:abstractNumId w:val="12"/>
  </w:num>
  <w:num w:numId="14">
    <w:abstractNumId w:val="19"/>
  </w:num>
  <w:num w:numId="15">
    <w:abstractNumId w:val="1"/>
  </w:num>
  <w:num w:numId="16">
    <w:abstractNumId w:val="0"/>
  </w:num>
  <w:num w:numId="17">
    <w:abstractNumId w:val="8"/>
  </w:num>
  <w:num w:numId="18">
    <w:abstractNumId w:val="5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</w:compat>
  <w:rsids>
    <w:rsidRoot w:val="003C2041"/>
    <w:rsid w:val="00010930"/>
    <w:rsid w:val="00030740"/>
    <w:rsid w:val="00066167"/>
    <w:rsid w:val="000756E2"/>
    <w:rsid w:val="00080C87"/>
    <w:rsid w:val="00083FAC"/>
    <w:rsid w:val="000E7996"/>
    <w:rsid w:val="00124628"/>
    <w:rsid w:val="0015361E"/>
    <w:rsid w:val="0016420F"/>
    <w:rsid w:val="00273C78"/>
    <w:rsid w:val="00273FCC"/>
    <w:rsid w:val="003167BC"/>
    <w:rsid w:val="00317F27"/>
    <w:rsid w:val="00353C14"/>
    <w:rsid w:val="00381E77"/>
    <w:rsid w:val="003A4FFF"/>
    <w:rsid w:val="003C2041"/>
    <w:rsid w:val="003C77D9"/>
    <w:rsid w:val="0042783E"/>
    <w:rsid w:val="00442281"/>
    <w:rsid w:val="00442804"/>
    <w:rsid w:val="004824E8"/>
    <w:rsid w:val="004A38B4"/>
    <w:rsid w:val="004E4BC6"/>
    <w:rsid w:val="00502C4B"/>
    <w:rsid w:val="00515FB5"/>
    <w:rsid w:val="00521F7C"/>
    <w:rsid w:val="0055536C"/>
    <w:rsid w:val="0055598D"/>
    <w:rsid w:val="00584EE4"/>
    <w:rsid w:val="005A493F"/>
    <w:rsid w:val="005C22DD"/>
    <w:rsid w:val="005C5CB3"/>
    <w:rsid w:val="005E2C63"/>
    <w:rsid w:val="006125B2"/>
    <w:rsid w:val="006308BB"/>
    <w:rsid w:val="006407DF"/>
    <w:rsid w:val="00654D0B"/>
    <w:rsid w:val="006869F2"/>
    <w:rsid w:val="00693A62"/>
    <w:rsid w:val="006B254F"/>
    <w:rsid w:val="006D6960"/>
    <w:rsid w:val="0070429B"/>
    <w:rsid w:val="00722034"/>
    <w:rsid w:val="0074168A"/>
    <w:rsid w:val="00745BEF"/>
    <w:rsid w:val="00774C86"/>
    <w:rsid w:val="007A794A"/>
    <w:rsid w:val="007F5D4B"/>
    <w:rsid w:val="007F6299"/>
    <w:rsid w:val="00830883"/>
    <w:rsid w:val="0087465A"/>
    <w:rsid w:val="008B5C82"/>
    <w:rsid w:val="008C40A4"/>
    <w:rsid w:val="008F6923"/>
    <w:rsid w:val="00917BB0"/>
    <w:rsid w:val="00920DCA"/>
    <w:rsid w:val="00960AEF"/>
    <w:rsid w:val="009760CA"/>
    <w:rsid w:val="009C1CC3"/>
    <w:rsid w:val="009C328B"/>
    <w:rsid w:val="009C523E"/>
    <w:rsid w:val="009D7E6C"/>
    <w:rsid w:val="00A05D79"/>
    <w:rsid w:val="00A9309F"/>
    <w:rsid w:val="00AD6726"/>
    <w:rsid w:val="00AD7886"/>
    <w:rsid w:val="00B27D88"/>
    <w:rsid w:val="00B83B3A"/>
    <w:rsid w:val="00BE5FDE"/>
    <w:rsid w:val="00BF5BEA"/>
    <w:rsid w:val="00C0066E"/>
    <w:rsid w:val="00C10F98"/>
    <w:rsid w:val="00C22C70"/>
    <w:rsid w:val="00C3686C"/>
    <w:rsid w:val="00C40C69"/>
    <w:rsid w:val="00C46BF9"/>
    <w:rsid w:val="00C54387"/>
    <w:rsid w:val="00C74EE4"/>
    <w:rsid w:val="00C82510"/>
    <w:rsid w:val="00CE0900"/>
    <w:rsid w:val="00D623DF"/>
    <w:rsid w:val="00D70065"/>
    <w:rsid w:val="00DA6905"/>
    <w:rsid w:val="00DC579C"/>
    <w:rsid w:val="00DF5129"/>
    <w:rsid w:val="00E5651D"/>
    <w:rsid w:val="00E57A5A"/>
    <w:rsid w:val="00E57E91"/>
    <w:rsid w:val="00E61D70"/>
    <w:rsid w:val="00E646F5"/>
    <w:rsid w:val="00E753C6"/>
    <w:rsid w:val="00E9773D"/>
    <w:rsid w:val="00EB2BA9"/>
    <w:rsid w:val="00EE0471"/>
    <w:rsid w:val="00F048B2"/>
    <w:rsid w:val="00F104CC"/>
    <w:rsid w:val="00F12762"/>
    <w:rsid w:val="00F328D2"/>
    <w:rsid w:val="00F56C53"/>
    <w:rsid w:val="00F57D7F"/>
    <w:rsid w:val="00F61171"/>
    <w:rsid w:val="00F61A53"/>
    <w:rsid w:val="00F9378A"/>
    <w:rsid w:val="00FD3086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04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42804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4280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804"/>
    <w:pPr>
      <w:ind w:left="720"/>
    </w:pPr>
  </w:style>
  <w:style w:type="character" w:styleId="Pogrubienie">
    <w:name w:val="Strong"/>
    <w:basedOn w:val="Domylnaczcionkaakapitu"/>
    <w:uiPriority w:val="22"/>
    <w:qFormat/>
    <w:rsid w:val="00442804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442804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sid w:val="0044280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text">
    <w:name w:val="wrtext"/>
    <w:rsid w:val="00E64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E64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bamberg.de/eng-ling/personen/dr-heinrich-ramis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531BDC-0C99-414C-AC52-76CBE9F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4047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user</cp:lastModifiedBy>
  <cp:revision>2</cp:revision>
  <dcterms:created xsi:type="dcterms:W3CDTF">2016-11-25T09:46:00Z</dcterms:created>
  <dcterms:modified xsi:type="dcterms:W3CDTF">2016-11-25T09:46:00Z</dcterms:modified>
</cp:coreProperties>
</file>