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731F" w14:textId="3D284590" w:rsidR="003C2041" w:rsidRPr="001F35F3" w:rsidRDefault="000A0400" w:rsidP="00737C7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2605B5">
        <w:rPr>
          <w:rFonts w:ascii="Times New Roman" w:hAnsi="Times New Roman" w:cs="Times New Roman"/>
          <w:b/>
          <w:bCs/>
          <w:u w:val="single"/>
        </w:rPr>
        <w:t>RAPORT Z WYKONANIA STRATEGII</w:t>
      </w:r>
      <w:r w:rsidR="003C2041" w:rsidRPr="001F35F3">
        <w:rPr>
          <w:rFonts w:ascii="Times New Roman" w:hAnsi="Times New Roman" w:cs="Times New Roman"/>
          <w:b/>
          <w:bCs/>
          <w:u w:val="single"/>
        </w:rPr>
        <w:t xml:space="preserve">  DOSKONALEN</w:t>
      </w:r>
      <w:r w:rsidR="008F6923" w:rsidRPr="001F35F3">
        <w:rPr>
          <w:rFonts w:ascii="Times New Roman" w:hAnsi="Times New Roman" w:cs="Times New Roman"/>
          <w:b/>
          <w:bCs/>
          <w:u w:val="single"/>
        </w:rPr>
        <w:t>IA  JAKOŚCI KSZTAŁCENIA</w:t>
      </w:r>
      <w:r w:rsidR="003C2041" w:rsidRPr="001F35F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E926066" w14:textId="77777777" w:rsidR="003C2041" w:rsidRPr="001F35F3" w:rsidRDefault="003C2041" w:rsidP="00737C7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35F3">
        <w:rPr>
          <w:rFonts w:ascii="Times New Roman" w:hAnsi="Times New Roman" w:cs="Times New Roman"/>
          <w:b/>
          <w:bCs/>
          <w:u w:val="single"/>
        </w:rPr>
        <w:t>Wydziału Filologicznego</w:t>
      </w:r>
    </w:p>
    <w:p w14:paraId="008917E1" w14:textId="529192E2" w:rsidR="003C2041" w:rsidRPr="001F35F3" w:rsidRDefault="003C2041" w:rsidP="00737C7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35F3">
        <w:rPr>
          <w:rFonts w:ascii="Times New Roman" w:hAnsi="Times New Roman" w:cs="Times New Roman"/>
          <w:b/>
          <w:bCs/>
          <w:u w:val="single"/>
        </w:rPr>
        <w:t>(HARMONOGRAM</w:t>
      </w:r>
      <w:r w:rsidR="00647DE8" w:rsidRPr="001F35F3">
        <w:rPr>
          <w:rFonts w:ascii="Times New Roman" w:hAnsi="Times New Roman" w:cs="Times New Roman"/>
          <w:b/>
          <w:bCs/>
          <w:u w:val="single"/>
        </w:rPr>
        <w:t xml:space="preserve"> na rok akademicki 2017/2018</w:t>
      </w:r>
      <w:r w:rsidRPr="001F35F3">
        <w:rPr>
          <w:rFonts w:ascii="Times New Roman" w:hAnsi="Times New Roman" w:cs="Times New Roman"/>
          <w:b/>
          <w:bCs/>
          <w:u w:val="single"/>
        </w:rPr>
        <w:t>)</w:t>
      </w:r>
    </w:p>
    <w:p w14:paraId="2665B8BB" w14:textId="77777777" w:rsidR="0074168A" w:rsidRPr="001F35F3" w:rsidRDefault="0074168A" w:rsidP="00737C71">
      <w:pPr>
        <w:rPr>
          <w:rFonts w:ascii="Times New Roman" w:hAnsi="Times New Roman" w:cs="Times New Roman"/>
        </w:rPr>
      </w:pPr>
      <w:r w:rsidRPr="001F35F3">
        <w:rPr>
          <w:rFonts w:ascii="Times New Roman" w:hAnsi="Times New Roman" w:cs="Times New Roman"/>
        </w:rPr>
        <w:t xml:space="preserve">Działania strategiczne: </w:t>
      </w:r>
    </w:p>
    <w:p w14:paraId="24B610B1" w14:textId="3DC93F50" w:rsidR="00A122BA" w:rsidRPr="001F35F3" w:rsidRDefault="00A122BA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>Realizacja działań strategiczn</w:t>
      </w:r>
      <w:r w:rsidR="007D2703" w:rsidRPr="001F35F3">
        <w:rPr>
          <w:rFonts w:ascii="Times New Roman" w:hAnsi="Times New Roman" w:cs="Times New Roman"/>
          <w:b/>
        </w:rPr>
        <w:t xml:space="preserve">ych </w:t>
      </w:r>
      <w:r w:rsidR="002D6029" w:rsidRPr="001F35F3">
        <w:rPr>
          <w:rFonts w:ascii="Times New Roman" w:hAnsi="Times New Roman" w:cs="Times New Roman"/>
          <w:b/>
        </w:rPr>
        <w:t>i rutynowych przewidzianych planem operacyjnym zapewniania jakości kształcenia na UO</w:t>
      </w:r>
      <w:r w:rsidR="00737C71" w:rsidRPr="001F35F3">
        <w:rPr>
          <w:rFonts w:ascii="Times New Roman" w:hAnsi="Times New Roman" w:cs="Times New Roman"/>
          <w:b/>
        </w:rPr>
        <w:t xml:space="preserve"> </w:t>
      </w:r>
    </w:p>
    <w:p w14:paraId="3FFAA03B" w14:textId="391474E3" w:rsidR="00647DE8" w:rsidRPr="001F35F3" w:rsidRDefault="00647DE8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>Analiza wpływu Ustawy 2.0  na funkcjonowanie UO i Wydziału Filologicznego</w:t>
      </w:r>
      <w:r w:rsidR="00DC7E6B" w:rsidRPr="001F35F3">
        <w:rPr>
          <w:rFonts w:ascii="Times New Roman" w:hAnsi="Times New Roman" w:cs="Times New Roman"/>
          <w:b/>
        </w:rPr>
        <w:t xml:space="preserve"> w zakresie </w:t>
      </w:r>
      <w:r w:rsidR="001444B4" w:rsidRPr="001F35F3">
        <w:rPr>
          <w:rFonts w:ascii="Times New Roman" w:hAnsi="Times New Roman" w:cs="Times New Roman"/>
          <w:b/>
        </w:rPr>
        <w:t xml:space="preserve">jakości </w:t>
      </w:r>
      <w:r w:rsidR="00DC7E6B" w:rsidRPr="001F35F3">
        <w:rPr>
          <w:rFonts w:ascii="Times New Roman" w:hAnsi="Times New Roman" w:cs="Times New Roman"/>
          <w:b/>
        </w:rPr>
        <w:t>kształcenia</w:t>
      </w:r>
      <w:r w:rsidR="00737C71" w:rsidRPr="001F35F3">
        <w:rPr>
          <w:rFonts w:ascii="Times New Roman" w:hAnsi="Times New Roman" w:cs="Times New Roman"/>
          <w:b/>
        </w:rPr>
        <w:t xml:space="preserve"> (PEK, PD</w:t>
      </w:r>
      <w:r w:rsidR="007D2703" w:rsidRPr="001F35F3">
        <w:rPr>
          <w:rFonts w:ascii="Times New Roman" w:hAnsi="Times New Roman" w:cs="Times New Roman"/>
          <w:b/>
        </w:rPr>
        <w:t>)</w:t>
      </w:r>
      <w:r w:rsidR="00737C71" w:rsidRPr="001F35F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5008D" w14:textId="3B3E2A88" w:rsidR="00712A3E" w:rsidRPr="001F35F3" w:rsidRDefault="00260AE8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>Rozpoznanie potrzeb i p</w:t>
      </w:r>
      <w:r w:rsidR="00712A3E" w:rsidRPr="001F35F3">
        <w:rPr>
          <w:rFonts w:ascii="Times New Roman" w:hAnsi="Times New Roman" w:cs="Times New Roman"/>
          <w:b/>
        </w:rPr>
        <w:t xml:space="preserve">rzygotowanie dokumentacji otwarcia nowych kierunków i specjalności </w:t>
      </w:r>
      <w:r w:rsidR="00647DE8" w:rsidRPr="001F35F3">
        <w:rPr>
          <w:rFonts w:ascii="Times New Roman" w:hAnsi="Times New Roman" w:cs="Times New Roman"/>
          <w:b/>
        </w:rPr>
        <w:t xml:space="preserve">wg </w:t>
      </w:r>
      <w:r w:rsidR="00712A3E" w:rsidRPr="001F35F3">
        <w:rPr>
          <w:rFonts w:ascii="Times New Roman" w:hAnsi="Times New Roman" w:cs="Times New Roman"/>
          <w:b/>
        </w:rPr>
        <w:t xml:space="preserve">charakterystyki kwalifikacji </w:t>
      </w:r>
      <w:r w:rsidR="00737C71" w:rsidRPr="001F35F3">
        <w:rPr>
          <w:rFonts w:ascii="Times New Roman" w:hAnsi="Times New Roman" w:cs="Times New Roman"/>
          <w:b/>
        </w:rPr>
        <w:t>przewidzianych Polską Ramą</w:t>
      </w:r>
      <w:r w:rsidR="00712A3E" w:rsidRPr="001F35F3">
        <w:rPr>
          <w:rFonts w:ascii="Times New Roman" w:hAnsi="Times New Roman" w:cs="Times New Roman"/>
          <w:b/>
        </w:rPr>
        <w:t xml:space="preserve"> Kwalifikacji</w:t>
      </w:r>
      <w:r w:rsidR="00647DE8" w:rsidRPr="001F35F3">
        <w:rPr>
          <w:rFonts w:ascii="Times New Roman" w:hAnsi="Times New Roman" w:cs="Times New Roman"/>
          <w:b/>
        </w:rPr>
        <w:t xml:space="preserve"> na podstawie danych z rynku pracy, możliwości kadrowych i organizacyjnych Wydziału </w:t>
      </w:r>
      <w:r w:rsidR="00737C71" w:rsidRPr="001F35F3">
        <w:rPr>
          <w:rFonts w:ascii="Times New Roman" w:hAnsi="Times New Roman" w:cs="Times New Roman"/>
          <w:b/>
        </w:rPr>
        <w:t>(PEK</w:t>
      </w:r>
      <w:r w:rsidR="004C1E4E" w:rsidRPr="001F35F3">
        <w:rPr>
          <w:rFonts w:ascii="Times New Roman" w:hAnsi="Times New Roman" w:cs="Times New Roman"/>
          <w:b/>
        </w:rPr>
        <w:t>, INT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29E1E5ED" w14:textId="0A9CC2B6" w:rsidR="00083FAC" w:rsidRPr="001F35F3" w:rsidRDefault="00647DE8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 xml:space="preserve">Opracowywanie strategii współpracy z </w:t>
      </w:r>
      <w:r w:rsidR="00DC7E6B" w:rsidRPr="001F35F3">
        <w:rPr>
          <w:rFonts w:ascii="Times New Roman" w:hAnsi="Times New Roman" w:cs="Times New Roman"/>
          <w:b/>
        </w:rPr>
        <w:t xml:space="preserve">interesariuszami zewnętrznymi - </w:t>
      </w:r>
      <w:r w:rsidRPr="001F35F3">
        <w:rPr>
          <w:rFonts w:ascii="Times New Roman" w:hAnsi="Times New Roman" w:cs="Times New Roman"/>
          <w:b/>
        </w:rPr>
        <w:t>pracodawcami</w:t>
      </w:r>
      <w:r w:rsidR="00FA2E0C" w:rsidRPr="001F35F3">
        <w:rPr>
          <w:rFonts w:ascii="Times New Roman" w:hAnsi="Times New Roman" w:cs="Times New Roman"/>
          <w:b/>
        </w:rPr>
        <w:t xml:space="preserve">: </w:t>
      </w:r>
      <w:r w:rsidR="004C1E4E" w:rsidRPr="001F35F3">
        <w:rPr>
          <w:rFonts w:ascii="Times New Roman" w:hAnsi="Times New Roman" w:cs="Times New Roman"/>
          <w:b/>
        </w:rPr>
        <w:t>(WO, PEK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1AB7207F" w14:textId="57A6F627" w:rsidR="00A122BA" w:rsidRPr="001F35F3" w:rsidRDefault="00A122BA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 xml:space="preserve">Doposażenie bazy lokalowej i dydaktycznej (jednostki w CM i IFG) </w:t>
      </w:r>
      <w:r w:rsidR="004C1E4E" w:rsidRPr="001F35F3">
        <w:rPr>
          <w:rFonts w:ascii="Times New Roman" w:hAnsi="Times New Roman" w:cs="Times New Roman"/>
          <w:b/>
        </w:rPr>
        <w:t>(INF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557D7A22" w14:textId="23E2C9A2" w:rsidR="007D2703" w:rsidRPr="001F35F3" w:rsidRDefault="007506F3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>Uzgodnienie sposobów zapisów i opracowanie praktycznych rozwiązań</w:t>
      </w:r>
      <w:r w:rsidR="007D2703" w:rsidRPr="001F35F3">
        <w:rPr>
          <w:rFonts w:ascii="Times New Roman" w:hAnsi="Times New Roman" w:cs="Times New Roman"/>
          <w:b/>
        </w:rPr>
        <w:t xml:space="preserve"> </w:t>
      </w:r>
      <w:r w:rsidRPr="001F35F3">
        <w:rPr>
          <w:rFonts w:ascii="Times New Roman" w:hAnsi="Times New Roman" w:cs="Times New Roman"/>
          <w:b/>
        </w:rPr>
        <w:t>na temat prowadzenia nowego przedmiotu wg</w:t>
      </w:r>
      <w:r w:rsidR="004C1E4E" w:rsidRPr="001F35F3">
        <w:rPr>
          <w:rFonts w:ascii="Times New Roman" w:hAnsi="Times New Roman" w:cs="Times New Roman"/>
          <w:b/>
        </w:rPr>
        <w:t xml:space="preserve"> PRK: kurs w języku obcym (PD, PEK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75B6CCBF" w14:textId="4E5E16C8" w:rsidR="007D2703" w:rsidRPr="001F35F3" w:rsidRDefault="007D2703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>Opracowanie wytycznych do dyplomo</w:t>
      </w:r>
      <w:r w:rsidR="004C1E4E" w:rsidRPr="001F35F3">
        <w:rPr>
          <w:rFonts w:ascii="Times New Roman" w:hAnsi="Times New Roman" w:cs="Times New Roman"/>
          <w:b/>
        </w:rPr>
        <w:t>wania na profilu praktycznym (PD, PEK</w:t>
      </w:r>
      <w:r w:rsidRPr="001F35F3">
        <w:rPr>
          <w:rFonts w:ascii="Times New Roman" w:hAnsi="Times New Roman" w:cs="Times New Roman"/>
          <w:b/>
        </w:rPr>
        <w:t>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685"/>
        <w:gridCol w:w="2410"/>
        <w:gridCol w:w="3402"/>
      </w:tblGrid>
      <w:tr w:rsidR="001F35F3" w:rsidRPr="001F35F3" w14:paraId="380496D6" w14:textId="77777777" w:rsidTr="002605B5">
        <w:trPr>
          <w:trHeight w:val="898"/>
        </w:trPr>
        <w:tc>
          <w:tcPr>
            <w:tcW w:w="640" w:type="dxa"/>
          </w:tcPr>
          <w:p w14:paraId="5A3E8B0A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2C68E596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Działanie /Zadanie</w:t>
            </w:r>
          </w:p>
        </w:tc>
        <w:tc>
          <w:tcPr>
            <w:tcW w:w="2410" w:type="dxa"/>
            <w:vAlign w:val="center"/>
          </w:tcPr>
          <w:p w14:paraId="4F3C74FF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613BBE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Odpowiedzialność </w:t>
            </w:r>
          </w:p>
          <w:p w14:paraId="763DD172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(z możliwością delegowania zadań)</w:t>
            </w:r>
          </w:p>
          <w:p w14:paraId="3C98F20F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28AF5CD" w14:textId="6B029B27" w:rsidR="00260AE8" w:rsidRPr="001F35F3" w:rsidRDefault="002605B5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Realizacja </w:t>
            </w:r>
          </w:p>
        </w:tc>
      </w:tr>
      <w:tr w:rsidR="001F35F3" w:rsidRPr="001F35F3" w14:paraId="535B8420" w14:textId="77777777" w:rsidTr="002605B5">
        <w:tc>
          <w:tcPr>
            <w:tcW w:w="640" w:type="dxa"/>
          </w:tcPr>
          <w:p w14:paraId="231B4FA8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14:paraId="0BA3DDF8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Wypracowanie wytycznych do strategii doskonalenia jakości kształcenia na rok akademicki 2017/18</w:t>
            </w:r>
          </w:p>
          <w:p w14:paraId="474D55B1" w14:textId="1583F2B2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(Na podstawie danych z jednostek, sprawozdań i wytycznych UKDJK</w:t>
            </w:r>
            <w:r w:rsidR="007506F3" w:rsidRPr="001F35F3">
              <w:rPr>
                <w:rFonts w:ascii="Times New Roman" w:hAnsi="Times New Roman" w:cs="Times New Roman"/>
              </w:rPr>
              <w:t>, informacji na temat Ustawy 2.0)</w:t>
            </w:r>
          </w:p>
        </w:tc>
        <w:tc>
          <w:tcPr>
            <w:tcW w:w="2410" w:type="dxa"/>
          </w:tcPr>
          <w:p w14:paraId="7CDD4D5A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Elżbieta Szymańska-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Czaplak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,</w:t>
            </w:r>
          </w:p>
          <w:p w14:paraId="5B76BCD5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-Kozakowska</w:t>
            </w:r>
          </w:p>
          <w:p w14:paraId="50ED5EAB" w14:textId="75371F74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Liliana Piasecka</w:t>
            </w:r>
          </w:p>
        </w:tc>
        <w:tc>
          <w:tcPr>
            <w:tcW w:w="3402" w:type="dxa"/>
          </w:tcPr>
          <w:p w14:paraId="3D55B265" w14:textId="0EC9CE55" w:rsidR="00260AE8" w:rsidRPr="001F35F3" w:rsidRDefault="002605B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K</w:t>
            </w:r>
            <w:r w:rsidR="00260AE8" w:rsidRPr="001F35F3">
              <w:rPr>
                <w:rFonts w:ascii="Times New Roman" w:hAnsi="Times New Roman" w:cs="Times New Roman"/>
              </w:rPr>
              <w:t>onsultacje</w:t>
            </w:r>
            <w:r>
              <w:rPr>
                <w:rFonts w:ascii="Times New Roman" w:hAnsi="Times New Roman" w:cs="Times New Roman"/>
              </w:rPr>
              <w:t xml:space="preserve"> z członkami komisji, zebranie informacji z UKDJK</w:t>
            </w:r>
            <w:r w:rsidR="00260AE8" w:rsidRPr="001F35F3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opracowanie harmonogramu </w:t>
            </w:r>
            <w:r w:rsidR="00260AE8" w:rsidRPr="001F35F3">
              <w:rPr>
                <w:rFonts w:ascii="Times New Roman" w:hAnsi="Times New Roman" w:cs="Times New Roman"/>
              </w:rPr>
              <w:t xml:space="preserve">do zebrania WKDJK i WKOJK (31.10. 2017) </w:t>
            </w:r>
            <w:r>
              <w:rPr>
                <w:rFonts w:ascii="Times New Roman" w:hAnsi="Times New Roman" w:cs="Times New Roman"/>
              </w:rPr>
              <w:t xml:space="preserve">. Dyskusja i zatwierdzenie strategii. </w:t>
            </w:r>
          </w:p>
          <w:p w14:paraId="1BA9923A" w14:textId="2FF3C642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13663328" w14:textId="77777777" w:rsidTr="002605B5">
        <w:tc>
          <w:tcPr>
            <w:tcW w:w="640" w:type="dxa"/>
          </w:tcPr>
          <w:p w14:paraId="78E89D48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14:paraId="0EE6D54F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F35F3">
              <w:rPr>
                <w:rFonts w:ascii="Times New Roman" w:hAnsi="Times New Roman" w:cs="Times New Roman"/>
              </w:rPr>
              <w:t xml:space="preserve">Aktualizacja składów rad programowych </w:t>
            </w:r>
          </w:p>
        </w:tc>
        <w:tc>
          <w:tcPr>
            <w:tcW w:w="2410" w:type="dxa"/>
          </w:tcPr>
          <w:p w14:paraId="23E90D23" w14:textId="1A955C69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</w:t>
            </w:r>
          </w:p>
          <w:p w14:paraId="3EA9CB8F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1D0D41E" w14:textId="2D53FE8E" w:rsidR="00260AE8" w:rsidRPr="001F35F3" w:rsidRDefault="002605B5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Wykonano </w:t>
            </w:r>
            <w:r w:rsidR="00760397">
              <w:rPr>
                <w:rFonts w:ascii="Times New Roman" w:hAnsi="Times New Roman" w:cs="Times New Roman"/>
              </w:rPr>
              <w:t xml:space="preserve">i przekazano do dziekanatu </w:t>
            </w:r>
            <w:r>
              <w:rPr>
                <w:rFonts w:ascii="Times New Roman" w:hAnsi="Times New Roman" w:cs="Times New Roman"/>
              </w:rPr>
              <w:t>d</w:t>
            </w:r>
            <w:r w:rsidR="00260AE8" w:rsidRPr="001F35F3">
              <w:rPr>
                <w:rFonts w:ascii="Times New Roman" w:hAnsi="Times New Roman" w:cs="Times New Roman"/>
              </w:rPr>
              <w:t xml:space="preserve">o 31 października 2017 </w:t>
            </w:r>
          </w:p>
        </w:tc>
      </w:tr>
      <w:tr w:rsidR="001F35F3" w:rsidRPr="001F35F3" w14:paraId="559A34DC" w14:textId="77777777" w:rsidTr="002605B5">
        <w:tc>
          <w:tcPr>
            <w:tcW w:w="640" w:type="dxa"/>
          </w:tcPr>
          <w:p w14:paraId="52C5381B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14:paraId="54F5D2C1" w14:textId="6F06DB2B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Przygotowanie harmonogramów hospitacji (wg regulaminu z zarządzenia 47 /2014)</w:t>
            </w:r>
            <w:r w:rsidRPr="001F35F3">
              <w:rPr>
                <w:rFonts w:ascii="Times New Roman" w:hAnsi="Times New Roman" w:cs="Times New Roman"/>
                <w:i/>
              </w:rPr>
              <w:t xml:space="preserve"> </w:t>
            </w:r>
            <w:r w:rsidRPr="001F35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75A32647" w14:textId="46581E3F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</w:t>
            </w:r>
          </w:p>
          <w:p w14:paraId="0F006EC7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EA67ADF" w14:textId="7BC55D55" w:rsidR="00260AE8" w:rsidRPr="001F35F3" w:rsidRDefault="002605B5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Wykonano  i przekazano  </w:t>
            </w:r>
            <w:r w:rsidR="00760397">
              <w:rPr>
                <w:rFonts w:ascii="Times New Roman" w:hAnsi="Times New Roman" w:cs="Times New Roman"/>
              </w:rPr>
              <w:t xml:space="preserve">do dziekanatu </w:t>
            </w:r>
            <w:r w:rsidR="00260AE8" w:rsidRPr="001F35F3">
              <w:rPr>
                <w:rFonts w:ascii="Times New Roman" w:hAnsi="Times New Roman" w:cs="Times New Roman"/>
              </w:rPr>
              <w:t xml:space="preserve">do 31 października 2017 </w:t>
            </w:r>
          </w:p>
          <w:p w14:paraId="73C487CA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E211D4" w14:paraId="33B550BA" w14:textId="77777777" w:rsidTr="002605B5">
        <w:tc>
          <w:tcPr>
            <w:tcW w:w="640" w:type="dxa"/>
          </w:tcPr>
          <w:p w14:paraId="17EACC18" w14:textId="3DBCC947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4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3BA52684" w14:textId="25045456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Rozpoznanie potrzeb i opracowanie dokumentacji efektów kształcenia na planowanych do powołania kierunkach i specjalnościach  zgodnie z Polską Ramą Kwalifikacji. </w:t>
            </w:r>
          </w:p>
          <w:p w14:paraId="62A9F4A7" w14:textId="6A7B92FB" w:rsidR="001573F3" w:rsidRPr="001F35F3" w:rsidRDefault="001573F3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Rozpoznanie potrzeb i opracowanie dokumentacji do otwarcia studiów podyplomowych</w:t>
            </w:r>
          </w:p>
          <w:p w14:paraId="25A464F9" w14:textId="5EDE6AE8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32A2E6" w14:textId="77777777" w:rsidR="001573F3" w:rsidRPr="001F35F3" w:rsidRDefault="001573F3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lastRenderedPageBreak/>
              <w:t xml:space="preserve">Dyrekcja </w:t>
            </w:r>
          </w:p>
          <w:p w14:paraId="09204180" w14:textId="51A00435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Rady Programowe</w:t>
            </w:r>
          </w:p>
          <w:p w14:paraId="30617E58" w14:textId="4504D82C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(zespoły robocze) </w:t>
            </w:r>
          </w:p>
          <w:p w14:paraId="2EC27D66" w14:textId="2918DF98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CC02721" w14:textId="3C44535D" w:rsidR="00260AE8" w:rsidRDefault="002605B5" w:rsidP="00737C71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</w:rPr>
              <w:t>Powołano zespoły robocze do rozpoznania potrzeb i danyc</w:t>
            </w:r>
            <w:r w:rsidR="00E211D4">
              <w:rPr>
                <w:rFonts w:ascii="Times New Roman" w:hAnsi="Times New Roman" w:cs="Times New Roman"/>
              </w:rPr>
              <w:t xml:space="preserve">h od interesariuszy zewnętrznych i wewnętrznych </w:t>
            </w:r>
            <w:r w:rsidR="00260AE8" w:rsidRPr="001F35F3">
              <w:rPr>
                <w:rFonts w:ascii="Times New Roman" w:hAnsi="Times New Roman" w:cs="Times New Roman"/>
              </w:rPr>
              <w:t>(w listopadzie)</w:t>
            </w:r>
            <w:r w:rsidR="00E211D4">
              <w:rPr>
                <w:rFonts w:ascii="Times New Roman" w:hAnsi="Times New Roman" w:cs="Times New Roman"/>
              </w:rPr>
              <w:t xml:space="preserve">. Zaplanowano </w:t>
            </w:r>
            <w:r w:rsidR="001573F3" w:rsidRPr="001F35F3">
              <w:rPr>
                <w:rFonts w:ascii="Times New Roman" w:hAnsi="Times New Roman" w:cs="Times New Roman"/>
              </w:rPr>
              <w:t xml:space="preserve">kolejne etapy </w:t>
            </w:r>
            <w:r w:rsidR="001573F3" w:rsidRPr="001F35F3">
              <w:rPr>
                <w:rFonts w:ascii="Times New Roman" w:hAnsi="Times New Roman" w:cs="Times New Roman"/>
              </w:rPr>
              <w:lastRenderedPageBreak/>
              <w:t>opracowania dokumentacji wg procedur</w:t>
            </w:r>
            <w:r w:rsidR="00E211D4">
              <w:rPr>
                <w:rFonts w:ascii="Times New Roman" w:hAnsi="Times New Roman" w:cs="Times New Roman"/>
              </w:rPr>
              <w:t xml:space="preserve"> </w:t>
            </w:r>
            <w:r w:rsidR="00B0683F">
              <w:rPr>
                <w:rFonts w:ascii="Times New Roman" w:hAnsi="Times New Roman" w:cs="Times New Roman"/>
              </w:rPr>
              <w:t xml:space="preserve">wewnętrznych </w:t>
            </w:r>
            <w:r w:rsidR="00E211D4">
              <w:rPr>
                <w:rFonts w:ascii="Times New Roman" w:hAnsi="Times New Roman" w:cs="Times New Roman"/>
              </w:rPr>
              <w:t xml:space="preserve">dla: </w:t>
            </w:r>
            <w:r w:rsidR="00E211D4" w:rsidRPr="00E211D4">
              <w:rPr>
                <w:rFonts w:ascii="Times New Roman" w:hAnsi="Times New Roman" w:cs="Times New Roman"/>
              </w:rPr>
              <w:t xml:space="preserve">specjalności </w:t>
            </w:r>
            <w:r w:rsidR="00E211D4" w:rsidRPr="00E211D4">
              <w:rPr>
                <w:rFonts w:ascii="Times New Roman" w:hAnsi="Times New Roman"/>
              </w:rPr>
              <w:t>Języki obce w służbie publicznej</w:t>
            </w:r>
            <w:r w:rsidR="00760397">
              <w:rPr>
                <w:rFonts w:ascii="Times New Roman" w:hAnsi="Times New Roman"/>
              </w:rPr>
              <w:t>;</w:t>
            </w:r>
            <w:r w:rsidR="00E211D4" w:rsidRPr="00E211D4">
              <w:rPr>
                <w:rFonts w:ascii="Times New Roman" w:hAnsi="Times New Roman"/>
              </w:rPr>
              <w:t xml:space="preserve"> Języ</w:t>
            </w:r>
            <w:r w:rsidR="00760397">
              <w:rPr>
                <w:rFonts w:ascii="Times New Roman" w:hAnsi="Times New Roman"/>
              </w:rPr>
              <w:t>ki obce w przekładzie użytkowym;</w:t>
            </w:r>
            <w:r w:rsidR="00E211D4" w:rsidRPr="00E211D4">
              <w:rPr>
                <w:rFonts w:ascii="Times New Roman" w:hAnsi="Times New Roman"/>
              </w:rPr>
              <w:t xml:space="preserve"> J</w:t>
            </w:r>
            <w:r w:rsidR="00760397">
              <w:rPr>
                <w:rFonts w:ascii="Times New Roman" w:hAnsi="Times New Roman"/>
              </w:rPr>
              <w:t>ęzyki, prawo, przedsiębiorczość;</w:t>
            </w:r>
            <w:r w:rsidR="00E211D4" w:rsidRPr="00E211D4">
              <w:rPr>
                <w:rFonts w:ascii="Times New Roman" w:hAnsi="Times New Roman"/>
              </w:rPr>
              <w:t xml:space="preserve"> Bałkańska turystyka kulturowa</w:t>
            </w:r>
            <w:r w:rsidR="00760397">
              <w:rPr>
                <w:rFonts w:ascii="Times New Roman" w:hAnsi="Times New Roman"/>
              </w:rPr>
              <w:t>;</w:t>
            </w:r>
          </w:p>
          <w:p w14:paraId="533E473E" w14:textId="5B5FE636" w:rsidR="00E211D4" w:rsidRPr="00E211D4" w:rsidRDefault="00E211D4" w:rsidP="00737C71">
            <w:pPr>
              <w:spacing w:after="0"/>
              <w:rPr>
                <w:rFonts w:ascii="Times New Roman" w:hAnsi="Times New Roman"/>
              </w:rPr>
            </w:pPr>
            <w:r w:rsidRPr="00E211D4">
              <w:rPr>
                <w:rFonts w:ascii="Times New Roman" w:hAnsi="Times New Roman"/>
              </w:rPr>
              <w:t xml:space="preserve">kierunek English </w:t>
            </w:r>
            <w:proofErr w:type="spellStart"/>
            <w:r w:rsidRPr="00E211D4">
              <w:rPr>
                <w:rFonts w:ascii="Times New Roman" w:hAnsi="Times New Roman"/>
              </w:rPr>
              <w:t>Philology</w:t>
            </w:r>
            <w:proofErr w:type="spellEnd"/>
            <w:r w:rsidRPr="00E211D4">
              <w:rPr>
                <w:rFonts w:ascii="Times New Roman" w:hAnsi="Times New Roman"/>
              </w:rPr>
              <w:t xml:space="preserve"> – specjalność English and Dutch, </w:t>
            </w:r>
            <w:proofErr w:type="spellStart"/>
            <w:r w:rsidRPr="00E211D4">
              <w:rPr>
                <w:rFonts w:ascii="Times New Roman" w:hAnsi="Times New Roman"/>
              </w:rPr>
              <w:t>Medical</w:t>
            </w:r>
            <w:proofErr w:type="spellEnd"/>
            <w:r w:rsidRPr="00E211D4">
              <w:rPr>
                <w:rFonts w:ascii="Times New Roman" w:hAnsi="Times New Roman"/>
              </w:rPr>
              <w:t xml:space="preserve"> English (BA); kierunek English </w:t>
            </w:r>
            <w:proofErr w:type="spellStart"/>
            <w:r w:rsidRPr="00E211D4">
              <w:rPr>
                <w:rFonts w:ascii="Times New Roman" w:hAnsi="Times New Roman"/>
              </w:rPr>
              <w:t>Philology</w:t>
            </w:r>
            <w:proofErr w:type="spellEnd"/>
            <w:r w:rsidRPr="00E211D4">
              <w:rPr>
                <w:rFonts w:ascii="Times New Roman" w:hAnsi="Times New Roman"/>
              </w:rPr>
              <w:t xml:space="preserve"> – profil p</w:t>
            </w:r>
            <w:r w:rsidR="00760397">
              <w:rPr>
                <w:rFonts w:ascii="Times New Roman" w:hAnsi="Times New Roman"/>
              </w:rPr>
              <w:t>raktyczny Business English (MA);</w:t>
            </w:r>
            <w:r w:rsidRPr="00E211D4">
              <w:rPr>
                <w:rFonts w:ascii="Times New Roman" w:hAnsi="Times New Roman"/>
              </w:rPr>
              <w:t xml:space="preserve"> kierunek Filologia – profil akademicki – </w:t>
            </w:r>
            <w:proofErr w:type="spellStart"/>
            <w:r w:rsidRPr="00E211D4">
              <w:rPr>
                <w:rFonts w:ascii="Times New Roman" w:hAnsi="Times New Roman"/>
              </w:rPr>
              <w:t>Academic</w:t>
            </w:r>
            <w:proofErr w:type="spellEnd"/>
            <w:r w:rsidRPr="00E211D4">
              <w:rPr>
                <w:rFonts w:ascii="Times New Roman" w:hAnsi="Times New Roman"/>
              </w:rPr>
              <w:t xml:space="preserve"> English; kierunek Master of </w:t>
            </w:r>
            <w:proofErr w:type="spellStart"/>
            <w:r w:rsidRPr="00E211D4">
              <w:rPr>
                <w:rFonts w:ascii="Times New Roman" w:hAnsi="Times New Roman"/>
              </w:rPr>
              <w:t>Liberal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proofErr w:type="spellStart"/>
            <w:r w:rsidRPr="00E211D4">
              <w:rPr>
                <w:rFonts w:ascii="Times New Roman" w:hAnsi="Times New Roman"/>
              </w:rPr>
              <w:t>Arts</w:t>
            </w:r>
            <w:proofErr w:type="spellEnd"/>
            <w:r w:rsidRPr="00E211D4">
              <w:rPr>
                <w:rFonts w:ascii="Times New Roman" w:hAnsi="Times New Roman"/>
              </w:rPr>
              <w:t xml:space="preserve"> – trzy specjal</w:t>
            </w:r>
            <w:r w:rsidR="00760397">
              <w:rPr>
                <w:rFonts w:ascii="Times New Roman" w:hAnsi="Times New Roman"/>
              </w:rPr>
              <w:t xml:space="preserve">ności 1) Applied </w:t>
            </w:r>
            <w:proofErr w:type="spellStart"/>
            <w:r w:rsidR="00760397">
              <w:rPr>
                <w:rFonts w:ascii="Times New Roman" w:hAnsi="Times New Roman"/>
              </w:rPr>
              <w:t>Gender</w:t>
            </w:r>
            <w:proofErr w:type="spellEnd"/>
            <w:r w:rsidR="00760397">
              <w:rPr>
                <w:rFonts w:ascii="Times New Roman" w:hAnsi="Times New Roman"/>
              </w:rPr>
              <w:t xml:space="preserve"> </w:t>
            </w:r>
            <w:proofErr w:type="spellStart"/>
            <w:r w:rsidR="00760397">
              <w:rPr>
                <w:rFonts w:ascii="Times New Roman" w:hAnsi="Times New Roman"/>
              </w:rPr>
              <w:t>Studies</w:t>
            </w:r>
            <w:proofErr w:type="spellEnd"/>
            <w:r w:rsidR="00760397">
              <w:rPr>
                <w:rFonts w:ascii="Times New Roman" w:hAnsi="Times New Roman"/>
              </w:rPr>
              <w:t>,</w:t>
            </w:r>
            <w:r w:rsidRPr="00E211D4">
              <w:rPr>
                <w:rFonts w:ascii="Times New Roman" w:hAnsi="Times New Roman"/>
              </w:rPr>
              <w:t xml:space="preserve"> 2) Media and Visual </w:t>
            </w:r>
            <w:proofErr w:type="spellStart"/>
            <w:r w:rsidR="00760397">
              <w:rPr>
                <w:rFonts w:ascii="Times New Roman" w:hAnsi="Times New Roman"/>
              </w:rPr>
              <w:t>Culture</w:t>
            </w:r>
            <w:proofErr w:type="spellEnd"/>
            <w:r w:rsidR="00760397">
              <w:rPr>
                <w:rFonts w:ascii="Times New Roman" w:hAnsi="Times New Roman"/>
              </w:rPr>
              <w:t>,</w:t>
            </w:r>
            <w:r w:rsidRPr="00E211D4">
              <w:rPr>
                <w:rFonts w:ascii="Times New Roman" w:hAnsi="Times New Roman"/>
              </w:rPr>
              <w:t xml:space="preserve"> 3) </w:t>
            </w:r>
            <w:proofErr w:type="spellStart"/>
            <w:r w:rsidRPr="00E211D4">
              <w:rPr>
                <w:rFonts w:ascii="Times New Roman" w:hAnsi="Times New Roman"/>
              </w:rPr>
              <w:t>Entrepreneurship</w:t>
            </w:r>
            <w:proofErr w:type="spellEnd"/>
            <w:r w:rsidRPr="00E211D4">
              <w:rPr>
                <w:rFonts w:ascii="Times New Roman" w:hAnsi="Times New Roman"/>
              </w:rPr>
              <w:t xml:space="preserve"> and </w:t>
            </w:r>
            <w:proofErr w:type="spellStart"/>
            <w:r w:rsidRPr="00E211D4">
              <w:rPr>
                <w:rFonts w:ascii="Times New Roman" w:hAnsi="Times New Roman"/>
              </w:rPr>
              <w:t>Organizations</w:t>
            </w:r>
            <w:proofErr w:type="spellEnd"/>
            <w:r w:rsidRPr="00E211D4">
              <w:rPr>
                <w:rFonts w:ascii="Times New Roman" w:hAnsi="Times New Roman"/>
              </w:rPr>
              <w:t xml:space="preserve">; </w:t>
            </w:r>
            <w:proofErr w:type="spellStart"/>
            <w:r w:rsidRPr="00E211D4">
              <w:rPr>
                <w:rFonts w:ascii="Times New Roman" w:hAnsi="Times New Roman"/>
              </w:rPr>
              <w:t>Germanistik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r w:rsidR="00760397">
              <w:rPr>
                <w:rFonts w:ascii="Times New Roman" w:hAnsi="Times New Roman"/>
              </w:rPr>
              <w:t xml:space="preserve">(Mgr) </w:t>
            </w:r>
            <w:r w:rsidRPr="00E211D4">
              <w:rPr>
                <w:rFonts w:ascii="Times New Roman" w:hAnsi="Times New Roman"/>
              </w:rPr>
              <w:t xml:space="preserve">ze specjalnościami: 1) </w:t>
            </w:r>
            <w:proofErr w:type="spellStart"/>
            <w:r w:rsidRPr="00E211D4">
              <w:rPr>
                <w:rFonts w:ascii="Times New Roman" w:hAnsi="Times New Roman"/>
              </w:rPr>
              <w:t>Linguistik</w:t>
            </w:r>
            <w:proofErr w:type="spellEnd"/>
            <w:r w:rsidRPr="00E211D4">
              <w:rPr>
                <w:rFonts w:ascii="Times New Roman" w:hAnsi="Times New Roman"/>
              </w:rPr>
              <w:t xml:space="preserve">, </w:t>
            </w:r>
            <w:proofErr w:type="spellStart"/>
            <w:r w:rsidRPr="00E211D4">
              <w:rPr>
                <w:rFonts w:ascii="Times New Roman" w:hAnsi="Times New Roman"/>
              </w:rPr>
              <w:t>Translatorik</w:t>
            </w:r>
            <w:proofErr w:type="spellEnd"/>
            <w:r w:rsidRPr="00E211D4">
              <w:rPr>
                <w:rFonts w:ascii="Times New Roman" w:hAnsi="Times New Roman"/>
              </w:rPr>
              <w:t xml:space="preserve">, </w:t>
            </w:r>
            <w:proofErr w:type="spellStart"/>
            <w:r w:rsidRPr="00E211D4">
              <w:rPr>
                <w:rFonts w:ascii="Times New Roman" w:hAnsi="Times New Roman"/>
              </w:rPr>
              <w:t>interkulturelle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proofErr w:type="spellStart"/>
            <w:r w:rsidRPr="00E211D4">
              <w:rPr>
                <w:rFonts w:ascii="Times New Roman" w:hAnsi="Times New Roman"/>
              </w:rPr>
              <w:t>Kommunikation</w:t>
            </w:r>
            <w:proofErr w:type="spellEnd"/>
            <w:r w:rsidRPr="00E211D4">
              <w:rPr>
                <w:rFonts w:ascii="Times New Roman" w:hAnsi="Times New Roman"/>
              </w:rPr>
              <w:t xml:space="preserve">, 2) Literatur, Kultur, </w:t>
            </w:r>
            <w:proofErr w:type="spellStart"/>
            <w:r w:rsidRPr="00E211D4">
              <w:rPr>
                <w:rFonts w:ascii="Times New Roman" w:hAnsi="Times New Roman"/>
              </w:rPr>
              <w:t>Kulturmanagement</w:t>
            </w:r>
            <w:proofErr w:type="spellEnd"/>
            <w:r w:rsidRPr="00E211D4">
              <w:rPr>
                <w:rFonts w:ascii="Times New Roman" w:hAnsi="Times New Roman"/>
              </w:rPr>
              <w:t xml:space="preserve">, 3) </w:t>
            </w:r>
            <w:proofErr w:type="spellStart"/>
            <w:r w:rsidRPr="00E211D4">
              <w:rPr>
                <w:rFonts w:ascii="Times New Roman" w:hAnsi="Times New Roman"/>
              </w:rPr>
              <w:t>Deutsch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proofErr w:type="spellStart"/>
            <w:r w:rsidRPr="00E211D4">
              <w:rPr>
                <w:rFonts w:ascii="Times New Roman" w:hAnsi="Times New Roman"/>
              </w:rPr>
              <w:t>als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proofErr w:type="spellStart"/>
            <w:r w:rsidRPr="00E211D4">
              <w:rPr>
                <w:rFonts w:ascii="Times New Roman" w:hAnsi="Times New Roman"/>
              </w:rPr>
              <w:t>Fremd</w:t>
            </w:r>
            <w:proofErr w:type="spellEnd"/>
            <w:r w:rsidRPr="00E211D4">
              <w:rPr>
                <w:rFonts w:ascii="Times New Roman" w:hAnsi="Times New Roman"/>
              </w:rPr>
              <w:t xml:space="preserve">- </w:t>
            </w:r>
            <w:proofErr w:type="spellStart"/>
            <w:r w:rsidRPr="00E211D4">
              <w:rPr>
                <w:rFonts w:ascii="Times New Roman" w:hAnsi="Times New Roman"/>
              </w:rPr>
              <w:t>und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proofErr w:type="spellStart"/>
            <w:r w:rsidRPr="00E211D4">
              <w:rPr>
                <w:rFonts w:ascii="Times New Roman" w:hAnsi="Times New Roman"/>
              </w:rPr>
              <w:t>Muttersprache</w:t>
            </w:r>
            <w:proofErr w:type="spellEnd"/>
            <w:r w:rsidRPr="00E211D4">
              <w:rPr>
                <w:rFonts w:ascii="Times New Roman" w:hAnsi="Times New Roman"/>
              </w:rPr>
              <w:t xml:space="preserve"> – </w:t>
            </w:r>
            <w:proofErr w:type="spellStart"/>
            <w:r w:rsidRPr="00E211D4">
              <w:rPr>
                <w:rFonts w:ascii="Times New Roman" w:hAnsi="Times New Roman"/>
              </w:rPr>
              <w:t>Lehramt</w:t>
            </w:r>
            <w:proofErr w:type="spellEnd"/>
            <w:r w:rsidRPr="00E211D4">
              <w:rPr>
                <w:rFonts w:ascii="Times New Roman" w:hAnsi="Times New Roman"/>
              </w:rPr>
              <w:t xml:space="preserve"> i 4) </w:t>
            </w:r>
            <w:proofErr w:type="spellStart"/>
            <w:r w:rsidRPr="00E211D4">
              <w:rPr>
                <w:rFonts w:ascii="Times New Roman" w:hAnsi="Times New Roman"/>
              </w:rPr>
              <w:t>Glottodidaktik</w:t>
            </w:r>
            <w:proofErr w:type="spellEnd"/>
            <w:r w:rsidRPr="00E211D4">
              <w:rPr>
                <w:rFonts w:ascii="Times New Roman" w:hAnsi="Times New Roman"/>
              </w:rPr>
              <w:t xml:space="preserve"> </w:t>
            </w:r>
            <w:proofErr w:type="spellStart"/>
            <w:r w:rsidRPr="00E211D4">
              <w:rPr>
                <w:rFonts w:ascii="Times New Roman" w:hAnsi="Times New Roman"/>
              </w:rPr>
              <w:t>und</w:t>
            </w:r>
            <w:proofErr w:type="spellEnd"/>
            <w:r w:rsidRPr="00E211D4">
              <w:rPr>
                <w:rFonts w:ascii="Times New Roman" w:hAnsi="Times New Roman"/>
              </w:rPr>
              <w:t xml:space="preserve"> Kultur der Region (</w:t>
            </w:r>
            <w:proofErr w:type="spellStart"/>
            <w:r w:rsidRPr="00E211D4">
              <w:rPr>
                <w:rFonts w:ascii="Times New Roman" w:hAnsi="Times New Roman"/>
              </w:rPr>
              <w:t>niestac</w:t>
            </w:r>
            <w:proofErr w:type="spellEnd"/>
            <w:r w:rsidRPr="00E211D4">
              <w:rPr>
                <w:rFonts w:ascii="Times New Roman" w:hAnsi="Times New Roman"/>
              </w:rPr>
              <w:t>.)</w:t>
            </w:r>
            <w:r w:rsidR="00760397">
              <w:rPr>
                <w:rFonts w:ascii="Times New Roman" w:hAnsi="Times New Roman"/>
              </w:rPr>
              <w:t>;</w:t>
            </w:r>
            <w:r w:rsidRPr="00E211D4">
              <w:rPr>
                <w:rFonts w:ascii="Times New Roman" w:hAnsi="Times New Roman"/>
              </w:rPr>
              <w:t xml:space="preserve"> kierunek: </w:t>
            </w:r>
            <w:r w:rsidRPr="00FD4485">
              <w:rPr>
                <w:rFonts w:ascii="Times New Roman" w:hAnsi="Times New Roman"/>
              </w:rPr>
              <w:t>Lingwistyk</w:t>
            </w:r>
            <w:r w:rsidR="00760397">
              <w:rPr>
                <w:rFonts w:ascii="Times New Roman" w:hAnsi="Times New Roman"/>
              </w:rPr>
              <w:t>a stosowana –dwie specjalności: 1)</w:t>
            </w:r>
            <w:r w:rsidRPr="00FD4485">
              <w:rPr>
                <w:rFonts w:ascii="Times New Roman" w:hAnsi="Times New Roman"/>
              </w:rPr>
              <w:t xml:space="preserve"> Język polski, angielski i chiński w biznesie, </w:t>
            </w:r>
            <w:r w:rsidR="00760397">
              <w:rPr>
                <w:rFonts w:ascii="Times New Roman" w:hAnsi="Times New Roman"/>
              </w:rPr>
              <w:t xml:space="preserve">2) </w:t>
            </w:r>
            <w:r w:rsidRPr="00FD4485">
              <w:rPr>
                <w:rFonts w:ascii="Times New Roman" w:hAnsi="Times New Roman"/>
              </w:rPr>
              <w:t xml:space="preserve">Nauczanie języka </w:t>
            </w:r>
            <w:r w:rsidR="00B0683F">
              <w:rPr>
                <w:rFonts w:ascii="Times New Roman" w:hAnsi="Times New Roman"/>
              </w:rPr>
              <w:t>polskiego jako obcego; kierunek</w:t>
            </w:r>
            <w:r w:rsidRPr="00FD4485">
              <w:rPr>
                <w:rFonts w:ascii="Times New Roman" w:hAnsi="Times New Roman"/>
              </w:rPr>
              <w:t xml:space="preserve"> </w:t>
            </w:r>
            <w:r w:rsidR="00B0683F">
              <w:rPr>
                <w:rFonts w:ascii="Times New Roman" w:hAnsi="Times New Roman"/>
              </w:rPr>
              <w:t xml:space="preserve">Game </w:t>
            </w:r>
            <w:proofErr w:type="spellStart"/>
            <w:r w:rsidR="00B0683F">
              <w:rPr>
                <w:rFonts w:ascii="Times New Roman" w:hAnsi="Times New Roman"/>
              </w:rPr>
              <w:t>studies</w:t>
            </w:r>
            <w:proofErr w:type="spellEnd"/>
            <w:r w:rsidR="00B0683F">
              <w:rPr>
                <w:rFonts w:ascii="Times New Roman" w:hAnsi="Times New Roman"/>
              </w:rPr>
              <w:t xml:space="preserve"> ze specjalnościami</w:t>
            </w:r>
            <w:r w:rsidRPr="00FD4485">
              <w:rPr>
                <w:rFonts w:ascii="Times New Roman" w:hAnsi="Times New Roman"/>
              </w:rPr>
              <w:t xml:space="preserve"> </w:t>
            </w:r>
            <w:r w:rsidR="00760397">
              <w:rPr>
                <w:rFonts w:ascii="Times New Roman" w:hAnsi="Times New Roman"/>
              </w:rPr>
              <w:t xml:space="preserve">1) </w:t>
            </w:r>
            <w:r w:rsidRPr="00FD4485">
              <w:rPr>
                <w:rFonts w:ascii="Times New Roman" w:hAnsi="Times New Roman"/>
              </w:rPr>
              <w:t xml:space="preserve">Popkultura i nowe media, </w:t>
            </w:r>
            <w:r w:rsidR="00760397">
              <w:rPr>
                <w:rFonts w:ascii="Times New Roman" w:hAnsi="Times New Roman"/>
              </w:rPr>
              <w:t xml:space="preserve">2) </w:t>
            </w:r>
            <w:r w:rsidRPr="00FD4485">
              <w:rPr>
                <w:rFonts w:ascii="Times New Roman" w:hAnsi="Times New Roman"/>
              </w:rPr>
              <w:t xml:space="preserve">Antropologia </w:t>
            </w:r>
            <w:r w:rsidR="00B0683F">
              <w:rPr>
                <w:rFonts w:ascii="Times New Roman" w:hAnsi="Times New Roman"/>
              </w:rPr>
              <w:t>kulturowa; kierunek: Edytorstwo</w:t>
            </w:r>
            <w:r w:rsidRPr="00FD4485">
              <w:rPr>
                <w:rFonts w:ascii="Times New Roman" w:hAnsi="Times New Roman"/>
              </w:rPr>
              <w:t xml:space="preserve"> ze specjalnościami:</w:t>
            </w:r>
            <w:r w:rsidR="00760397">
              <w:rPr>
                <w:rFonts w:ascii="Times New Roman" w:hAnsi="Times New Roman"/>
              </w:rPr>
              <w:t xml:space="preserve"> 1)</w:t>
            </w:r>
            <w:r w:rsidRPr="00FD4485">
              <w:rPr>
                <w:rFonts w:ascii="Times New Roman" w:hAnsi="Times New Roman"/>
              </w:rPr>
              <w:t xml:space="preserve"> </w:t>
            </w:r>
            <w:r w:rsidRPr="00FD4485">
              <w:rPr>
                <w:rFonts w:ascii="Times New Roman" w:eastAsia="Times New Roman" w:hAnsi="Times New Roman"/>
              </w:rPr>
              <w:t>Zarządzanie wydawnictwem</w:t>
            </w:r>
            <w:r w:rsidRPr="00FD4485">
              <w:rPr>
                <w:rFonts w:ascii="Times New Roman" w:hAnsi="Times New Roman"/>
              </w:rPr>
              <w:t xml:space="preserve">, </w:t>
            </w:r>
            <w:r w:rsidR="00760397">
              <w:rPr>
                <w:rFonts w:ascii="Times New Roman" w:hAnsi="Times New Roman"/>
              </w:rPr>
              <w:t xml:space="preserve">2) </w:t>
            </w:r>
            <w:r w:rsidRPr="00FD4485">
              <w:rPr>
                <w:rFonts w:ascii="Times New Roman" w:eastAsia="Times New Roman" w:hAnsi="Times New Roman"/>
              </w:rPr>
              <w:t>Projektowanie publikacji</w:t>
            </w:r>
            <w:r w:rsidRPr="00FD4485">
              <w:rPr>
                <w:rFonts w:ascii="Times New Roman" w:hAnsi="Times New Roman"/>
              </w:rPr>
              <w:t>.</w:t>
            </w:r>
          </w:p>
          <w:p w14:paraId="2F2EDBDC" w14:textId="23772481" w:rsidR="001573F3" w:rsidRPr="00E211D4" w:rsidRDefault="001573F3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5D1E4A3C" w14:textId="77777777" w:rsidTr="002605B5">
        <w:tc>
          <w:tcPr>
            <w:tcW w:w="640" w:type="dxa"/>
          </w:tcPr>
          <w:p w14:paraId="4DE6C630" w14:textId="3D7BCDD0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5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94DF861" w14:textId="5602D37C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Realizacja zadań wynikających z </w:t>
            </w:r>
            <w:proofErr w:type="spellStart"/>
            <w:r w:rsidRPr="001F35F3">
              <w:rPr>
                <w:rFonts w:ascii="Times New Roman" w:hAnsi="Times New Roman" w:cs="Times New Roman"/>
              </w:rPr>
              <w:t>tutoringu</w:t>
            </w:r>
            <w:proofErr w:type="spellEnd"/>
            <w:r w:rsidRPr="001F35F3">
              <w:rPr>
                <w:rFonts w:ascii="Times New Roman" w:hAnsi="Times New Roman" w:cs="Times New Roman"/>
              </w:rPr>
              <w:t xml:space="preserve">  naukowego i administracyjnego (opiekun roku), określenie roli i zadań tutorów w rozpoznaniu potrzeb</w:t>
            </w:r>
            <w:r w:rsidR="001573F3" w:rsidRPr="001F35F3">
              <w:rPr>
                <w:rFonts w:ascii="Times New Roman" w:hAnsi="Times New Roman" w:cs="Times New Roman"/>
              </w:rPr>
              <w:t xml:space="preserve"> studentów</w:t>
            </w:r>
            <w:r w:rsidR="004C1E4E" w:rsidRPr="001F35F3">
              <w:rPr>
                <w:rFonts w:ascii="Times New Roman" w:hAnsi="Times New Roman" w:cs="Times New Roman"/>
              </w:rPr>
              <w:t xml:space="preserve"> zagranicznych</w:t>
            </w:r>
            <w:r w:rsidRPr="001F35F3">
              <w:rPr>
                <w:rFonts w:ascii="Times New Roman" w:hAnsi="Times New Roman" w:cs="Times New Roman"/>
              </w:rPr>
              <w:t xml:space="preserve"> i realizacji o</w:t>
            </w:r>
            <w:r w:rsidR="004C1E4E" w:rsidRPr="001F35F3">
              <w:rPr>
                <w:rFonts w:ascii="Times New Roman" w:hAnsi="Times New Roman" w:cs="Times New Roman"/>
              </w:rPr>
              <w:t>pieki nad studentami z IOS, IPS.</w:t>
            </w:r>
            <w:r w:rsidRPr="001F35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F3E6C05" w14:textId="0FCAAD69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</w:t>
            </w:r>
          </w:p>
          <w:p w14:paraId="424921E6" w14:textId="046CA64B" w:rsidR="001573F3" w:rsidRPr="001F35F3" w:rsidRDefault="001573F3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(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przedstawiciele studentów w Komisjach jakości)</w:t>
            </w:r>
            <w:r w:rsidRPr="001F35F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C2B9F0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163CF8E" w14:textId="32D031B9" w:rsidR="00260AE8" w:rsidRPr="001F35F3" w:rsidRDefault="00B0683F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Realizowano na bieżąco w ramach potrzeb w jednostkach. Wdrożono praktykę zamieszczania aktualnych prezentacji z dnia adaptacyjnego na stronach jednostek/programów (IFA: EP/EPC)</w:t>
            </w:r>
            <w:r w:rsidR="00760397">
              <w:rPr>
                <w:rFonts w:ascii="Times New Roman" w:hAnsi="Times New Roman" w:cs="Times New Roman"/>
              </w:rPr>
              <w:t>. Aktualne listy tutorów dostępne na stronach jednostek i w gablotach.</w:t>
            </w:r>
          </w:p>
        </w:tc>
      </w:tr>
      <w:tr w:rsidR="001F35F3" w:rsidRPr="001F35F3" w14:paraId="70A5AE6C" w14:textId="77777777" w:rsidTr="002605B5">
        <w:tc>
          <w:tcPr>
            <w:tcW w:w="640" w:type="dxa"/>
          </w:tcPr>
          <w:p w14:paraId="4DCD6566" w14:textId="20683DFC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6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BB7C6B4" w14:textId="2FA15FCE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Analiza sytuacji dostępności </w:t>
            </w:r>
            <w:proofErr w:type="spellStart"/>
            <w:r w:rsidRPr="001F35F3">
              <w:rPr>
                <w:rFonts w:ascii="Times New Roman" w:hAnsi="Times New Roman" w:cs="Times New Roman"/>
              </w:rPr>
              <w:t>sal</w:t>
            </w:r>
            <w:proofErr w:type="spellEnd"/>
            <w:r w:rsidRPr="001F35F3">
              <w:rPr>
                <w:rFonts w:ascii="Times New Roman" w:hAnsi="Times New Roman" w:cs="Times New Roman"/>
              </w:rPr>
              <w:t xml:space="preserve"> dydaktycznych, utrzymywanie właściwego poziomu dostępności pomocy dydaktycznych i sprzętu komputerowego, optymalizacja tygodniowego planu zajęć, liczebności grup (Erasmus)</w:t>
            </w:r>
          </w:p>
        </w:tc>
        <w:tc>
          <w:tcPr>
            <w:tcW w:w="2410" w:type="dxa"/>
          </w:tcPr>
          <w:p w14:paraId="344EE0A0" w14:textId="06D174BF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 (sekretariat, wyznaczona osoba w jednostce ds. SRS)</w:t>
            </w:r>
          </w:p>
        </w:tc>
        <w:tc>
          <w:tcPr>
            <w:tcW w:w="3402" w:type="dxa"/>
          </w:tcPr>
          <w:p w14:paraId="0A13ACCC" w14:textId="6DF89478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do 31 października 201</w:t>
            </w:r>
            <w:r w:rsidR="00B0683F">
              <w:rPr>
                <w:rFonts w:ascii="Times New Roman" w:hAnsi="Times New Roman" w:cs="Times New Roman"/>
              </w:rPr>
              <w:t xml:space="preserve">7 przedstawiono do analizy </w:t>
            </w:r>
            <w:r w:rsidRPr="001F35F3">
              <w:rPr>
                <w:rFonts w:ascii="Times New Roman" w:hAnsi="Times New Roman" w:cs="Times New Roman"/>
              </w:rPr>
              <w:t xml:space="preserve">wydruk </w:t>
            </w:r>
            <w:r w:rsidR="00B0683F">
              <w:rPr>
                <w:rFonts w:ascii="Times New Roman" w:hAnsi="Times New Roman" w:cs="Times New Roman"/>
              </w:rPr>
              <w:t xml:space="preserve">z SRS i </w:t>
            </w:r>
            <w:proofErr w:type="spellStart"/>
            <w:r w:rsidR="00B0683F">
              <w:rPr>
                <w:rFonts w:ascii="Times New Roman" w:hAnsi="Times New Roman" w:cs="Times New Roman"/>
              </w:rPr>
              <w:t>sal</w:t>
            </w:r>
            <w:proofErr w:type="spellEnd"/>
            <w:r w:rsidR="00B0683F">
              <w:rPr>
                <w:rFonts w:ascii="Times New Roman" w:hAnsi="Times New Roman" w:cs="Times New Roman"/>
              </w:rPr>
              <w:t xml:space="preserve"> innych jednostek UO</w:t>
            </w:r>
            <w:r w:rsidR="000A0400">
              <w:rPr>
                <w:rFonts w:ascii="Times New Roman" w:hAnsi="Times New Roman" w:cs="Times New Roman"/>
              </w:rPr>
              <w:t xml:space="preserve"> na pierwszy semestr, a do 28.02. 2018 na drugi semestr</w:t>
            </w:r>
            <w:r w:rsidR="00B0683F">
              <w:rPr>
                <w:rFonts w:ascii="Times New Roman" w:hAnsi="Times New Roman" w:cs="Times New Roman"/>
              </w:rPr>
              <w:t>. Uwzględniono potrzeby lokalowe poszczególnych jednost</w:t>
            </w:r>
            <w:r w:rsidR="00760397">
              <w:rPr>
                <w:rFonts w:ascii="Times New Roman" w:hAnsi="Times New Roman" w:cs="Times New Roman"/>
              </w:rPr>
              <w:t xml:space="preserve">ek i programów. Zajęcia odbywane są </w:t>
            </w:r>
            <w:r w:rsidR="00B0683F">
              <w:rPr>
                <w:rFonts w:ascii="Times New Roman" w:hAnsi="Times New Roman" w:cs="Times New Roman"/>
              </w:rPr>
              <w:t xml:space="preserve"> w salach budynku </w:t>
            </w:r>
            <w:r w:rsidR="00760397">
              <w:rPr>
                <w:rFonts w:ascii="Times New Roman" w:hAnsi="Times New Roman" w:cs="Times New Roman"/>
              </w:rPr>
              <w:t xml:space="preserve">CM, </w:t>
            </w:r>
            <w:r w:rsidR="00B0683F">
              <w:rPr>
                <w:rFonts w:ascii="Times New Roman" w:hAnsi="Times New Roman" w:cs="Times New Roman"/>
              </w:rPr>
              <w:t>BG, CC i budynku na ul. Oleskiej 48</w:t>
            </w:r>
            <w:r w:rsidR="00760397">
              <w:rPr>
                <w:rFonts w:ascii="Times New Roman" w:hAnsi="Times New Roman" w:cs="Times New Roman"/>
              </w:rPr>
              <w:t>.</w:t>
            </w:r>
          </w:p>
          <w:p w14:paraId="2A7F4C7A" w14:textId="77777777" w:rsidR="00260AE8" w:rsidRPr="001F35F3" w:rsidRDefault="00260AE8" w:rsidP="00B068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75C6DF96" w14:textId="77777777" w:rsidTr="002605B5">
        <w:tc>
          <w:tcPr>
            <w:tcW w:w="640" w:type="dxa"/>
          </w:tcPr>
          <w:p w14:paraId="5E66BB26" w14:textId="36095BEC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14:paraId="2D9E581A" w14:textId="77777777" w:rsidR="004C1E4E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Weryfikacja procedury dyplomowania. </w:t>
            </w:r>
          </w:p>
          <w:p w14:paraId="262694CC" w14:textId="41D94BE3" w:rsidR="00260AE8" w:rsidRPr="001F35F3" w:rsidRDefault="004C1E4E" w:rsidP="004C1E4E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7a </w:t>
            </w:r>
            <w:r w:rsidR="00260AE8" w:rsidRPr="001F35F3">
              <w:rPr>
                <w:rFonts w:ascii="Times New Roman" w:hAnsi="Times New Roman" w:cs="Times New Roman"/>
              </w:rPr>
              <w:t>Analiza zgodności tematyki pracy ze specjalnością oraz dorobkiem promotora</w:t>
            </w:r>
            <w:r w:rsidR="007506F3" w:rsidRPr="001F35F3">
              <w:rPr>
                <w:rFonts w:ascii="Times New Roman" w:hAnsi="Times New Roman" w:cs="Times New Roman"/>
              </w:rPr>
              <w:t xml:space="preserve">. </w:t>
            </w:r>
            <w:r w:rsidRPr="001F35F3">
              <w:rPr>
                <w:rFonts w:ascii="Times New Roman" w:hAnsi="Times New Roman" w:cs="Times New Roman"/>
              </w:rPr>
              <w:t>7b Ankieta i a</w:t>
            </w:r>
            <w:r w:rsidR="007506F3" w:rsidRPr="001F35F3">
              <w:rPr>
                <w:rFonts w:ascii="Times New Roman" w:hAnsi="Times New Roman" w:cs="Times New Roman"/>
              </w:rPr>
              <w:t xml:space="preserve">naliza </w:t>
            </w:r>
            <w:r w:rsidR="002D6029" w:rsidRPr="001F35F3">
              <w:rPr>
                <w:rFonts w:ascii="Times New Roman" w:hAnsi="Times New Roman" w:cs="Times New Roman"/>
              </w:rPr>
              <w:t xml:space="preserve">dostępnych </w:t>
            </w:r>
            <w:r w:rsidR="007506F3" w:rsidRPr="001F35F3">
              <w:rPr>
                <w:rFonts w:ascii="Times New Roman" w:hAnsi="Times New Roman" w:cs="Times New Roman"/>
              </w:rPr>
              <w:t>opinii absolwentów w kontekście dyplomowania.</w:t>
            </w:r>
          </w:p>
        </w:tc>
        <w:tc>
          <w:tcPr>
            <w:tcW w:w="2410" w:type="dxa"/>
          </w:tcPr>
          <w:p w14:paraId="3127107B" w14:textId="6B503F2B" w:rsidR="00260AE8" w:rsidRPr="001F35F3" w:rsidRDefault="00260AE8" w:rsidP="004C1E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powołane zespoły wg procedury</w:t>
            </w:r>
            <w:r w:rsidR="004C1E4E" w:rsidRPr="001F35F3">
              <w:rPr>
                <w:rFonts w:ascii="Times New Roman" w:hAnsi="Times New Roman" w:cs="Times New Roman"/>
                <w:b/>
                <w:bCs/>
              </w:rPr>
              <w:t xml:space="preserve"> (7a): przedstawiciele studentów w Komisjach Jakości (7b) </w:t>
            </w:r>
          </w:p>
        </w:tc>
        <w:tc>
          <w:tcPr>
            <w:tcW w:w="3402" w:type="dxa"/>
          </w:tcPr>
          <w:p w14:paraId="42B00544" w14:textId="0AA53B1A" w:rsidR="004C1E4E" w:rsidRPr="001F35F3" w:rsidRDefault="00B0683F" w:rsidP="00017B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Przeprowadzono audyt dyplomowania wg procedury wydziałowej i przedstawiono  jego wyniki na RW w lutym 2018. W </w:t>
            </w:r>
            <w:r w:rsidR="00017B8E">
              <w:rPr>
                <w:rFonts w:ascii="Times New Roman" w:hAnsi="Times New Roman" w:cs="Times New Roman"/>
              </w:rPr>
              <w:t>porozumieniu</w:t>
            </w:r>
            <w:r>
              <w:rPr>
                <w:rFonts w:ascii="Times New Roman" w:hAnsi="Times New Roman" w:cs="Times New Roman"/>
              </w:rPr>
              <w:t xml:space="preserve"> ze studentami </w:t>
            </w:r>
            <w:r w:rsidR="00017B8E">
              <w:rPr>
                <w:rFonts w:ascii="Times New Roman" w:hAnsi="Times New Roman" w:cs="Times New Roman"/>
              </w:rPr>
              <w:t xml:space="preserve">zaprojektowano </w:t>
            </w:r>
            <w:r>
              <w:rPr>
                <w:rFonts w:ascii="Times New Roman" w:hAnsi="Times New Roman" w:cs="Times New Roman"/>
              </w:rPr>
              <w:t xml:space="preserve">ankietę </w:t>
            </w:r>
            <w:r w:rsidR="00017B8E">
              <w:rPr>
                <w:rFonts w:ascii="Times New Roman" w:hAnsi="Times New Roman" w:cs="Times New Roman"/>
              </w:rPr>
              <w:t>dyplomowania</w:t>
            </w:r>
            <w:r>
              <w:rPr>
                <w:rFonts w:ascii="Times New Roman" w:hAnsi="Times New Roman" w:cs="Times New Roman"/>
              </w:rPr>
              <w:t>. (maj 2018). Przeprowadzono pilotaż ankiety (lipiec/wrzesień 2018) i przekazano do opracowania WKOJK</w:t>
            </w:r>
          </w:p>
        </w:tc>
      </w:tr>
      <w:tr w:rsidR="001F35F3" w:rsidRPr="001F35F3" w14:paraId="7DE1681F" w14:textId="77777777" w:rsidTr="002605B5">
        <w:tc>
          <w:tcPr>
            <w:tcW w:w="640" w:type="dxa"/>
          </w:tcPr>
          <w:p w14:paraId="3A689D35" w14:textId="34C735A2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14:paraId="5A63C555" w14:textId="226BC482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Opracowanie danych z ankiet dla pracodawców w projekcie stażowym. Opracowanie raportów skumulowanych z raportami zeszłorocznymi</w:t>
            </w:r>
          </w:p>
        </w:tc>
        <w:tc>
          <w:tcPr>
            <w:tcW w:w="2410" w:type="dxa"/>
          </w:tcPr>
          <w:p w14:paraId="1B5E7B6E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-Kozakowska,</w:t>
            </w:r>
          </w:p>
          <w:p w14:paraId="409627DE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2B1FA63" w14:textId="6C8CE965" w:rsidR="00260AE8" w:rsidRPr="001F35F3" w:rsidRDefault="001A3459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Opracowano ankiety</w:t>
            </w:r>
            <w:r w:rsidR="00017B8E">
              <w:rPr>
                <w:rFonts w:ascii="Times New Roman" w:hAnsi="Times New Roman" w:cs="Times New Roman"/>
              </w:rPr>
              <w:t xml:space="preserve"> zwrócone 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260AE8" w:rsidRPr="001F35F3">
              <w:rPr>
                <w:rFonts w:ascii="Times New Roman" w:hAnsi="Times New Roman" w:cs="Times New Roman"/>
              </w:rPr>
              <w:t>o II  tur</w:t>
            </w:r>
            <w:r>
              <w:rPr>
                <w:rFonts w:ascii="Times New Roman" w:hAnsi="Times New Roman" w:cs="Times New Roman"/>
              </w:rPr>
              <w:t>ze programu stażowego nadsyłane</w:t>
            </w:r>
            <w:r w:rsidR="00260AE8" w:rsidRPr="001F35F3">
              <w:rPr>
                <w:rFonts w:ascii="Times New Roman" w:hAnsi="Times New Roman" w:cs="Times New Roman"/>
              </w:rPr>
              <w:t xml:space="preserve"> do listopada 2017</w:t>
            </w:r>
            <w:r>
              <w:rPr>
                <w:rFonts w:ascii="Times New Roman" w:hAnsi="Times New Roman" w:cs="Times New Roman"/>
              </w:rPr>
              <w:t>. Skumulowano wyniki procento</w:t>
            </w:r>
            <w:r w:rsidR="00017B8E">
              <w:rPr>
                <w:rFonts w:ascii="Times New Roman" w:hAnsi="Times New Roman" w:cs="Times New Roman"/>
              </w:rPr>
              <w:t>we z danymi z poprzedniej edycji</w:t>
            </w:r>
            <w:r>
              <w:rPr>
                <w:rFonts w:ascii="Times New Roman" w:hAnsi="Times New Roman" w:cs="Times New Roman"/>
              </w:rPr>
              <w:t xml:space="preserve"> dla poprawienia </w:t>
            </w:r>
            <w:r w:rsidR="00017B8E">
              <w:rPr>
                <w:rFonts w:ascii="Times New Roman" w:hAnsi="Times New Roman" w:cs="Times New Roman"/>
              </w:rPr>
              <w:t>reprezentatywności (luty 2018).</w:t>
            </w:r>
            <w:r>
              <w:rPr>
                <w:rFonts w:ascii="Times New Roman" w:hAnsi="Times New Roman" w:cs="Times New Roman"/>
              </w:rPr>
              <w:t xml:space="preserve"> Przekazano dyrektorom jednostek i członkini WKOKJ </w:t>
            </w:r>
            <w:r w:rsidR="00017B8E">
              <w:rPr>
                <w:rFonts w:ascii="Times New Roman" w:hAnsi="Times New Roman" w:cs="Times New Roman"/>
              </w:rPr>
              <w:t xml:space="preserve">p. </w:t>
            </w:r>
            <w:r w:rsidR="00A05BFF">
              <w:rPr>
                <w:rFonts w:ascii="Times New Roman" w:hAnsi="Times New Roman" w:cs="Times New Roman"/>
              </w:rPr>
              <w:t xml:space="preserve">D. Ambroziak do </w:t>
            </w:r>
            <w:r w:rsidR="00017B8E">
              <w:rPr>
                <w:rFonts w:ascii="Times New Roman" w:hAnsi="Times New Roman" w:cs="Times New Roman"/>
              </w:rPr>
              <w:t>analizy i ujęcia w sprawozdaniu Komisji Oceniania Jakości</w:t>
            </w:r>
          </w:p>
          <w:p w14:paraId="5B844F41" w14:textId="16AD505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3912C2DE" w14:textId="77777777" w:rsidTr="002605B5">
        <w:tc>
          <w:tcPr>
            <w:tcW w:w="640" w:type="dxa"/>
          </w:tcPr>
          <w:p w14:paraId="1F2157BA" w14:textId="66D19788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9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E187844" w14:textId="4FC1CF96" w:rsidR="00697D8F" w:rsidRPr="001F35F3" w:rsidRDefault="00260AE8" w:rsidP="00697D8F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Zgłoszenie nowych kursów zmiennych ogólnouczelnianych na semestr  zimowy i letni przyszłego roku</w:t>
            </w:r>
            <w:r w:rsidR="00697D8F" w:rsidRPr="001F35F3">
              <w:rPr>
                <w:rFonts w:ascii="Times New Roman" w:hAnsi="Times New Roman" w:cs="Times New Roman"/>
              </w:rPr>
              <w:t xml:space="preserve">. Rozpoznanie możliwości włączenia elementów </w:t>
            </w:r>
            <w:proofErr w:type="spellStart"/>
            <w:r w:rsidR="00697D8F" w:rsidRPr="001F35F3">
              <w:rPr>
                <w:rFonts w:ascii="Times New Roman" w:hAnsi="Times New Roman" w:cs="Times New Roman"/>
              </w:rPr>
              <w:t>elearningu</w:t>
            </w:r>
            <w:proofErr w:type="spellEnd"/>
            <w:r w:rsidR="00697D8F" w:rsidRPr="001F35F3">
              <w:rPr>
                <w:rFonts w:ascii="Times New Roman" w:hAnsi="Times New Roman" w:cs="Times New Roman"/>
              </w:rPr>
              <w:t xml:space="preserve"> do procesu dydaktycznego. </w:t>
            </w:r>
          </w:p>
          <w:p w14:paraId="39115C09" w14:textId="5A9982BB" w:rsidR="007506F3" w:rsidRPr="001F35F3" w:rsidRDefault="007506F3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Uzgodnienie sposobów zapisów i opracowanie praktycznych rozwiązań na temat prowadzenia nowego przedmiotu </w:t>
            </w:r>
            <w:r w:rsidR="00697D8F" w:rsidRPr="001F35F3">
              <w:rPr>
                <w:rFonts w:ascii="Times New Roman" w:hAnsi="Times New Roman" w:cs="Times New Roman"/>
              </w:rPr>
              <w:t>wg PRK: kurs w języku obcym.</w:t>
            </w:r>
          </w:p>
          <w:p w14:paraId="5D2F4306" w14:textId="70A03B86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84ABAB3" w14:textId="23946604" w:rsidR="00260AE8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</w:t>
            </w:r>
          </w:p>
          <w:p w14:paraId="792B2FD1" w14:textId="72243960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koordynatorzy ECTS</w:t>
            </w:r>
          </w:p>
        </w:tc>
        <w:tc>
          <w:tcPr>
            <w:tcW w:w="3402" w:type="dxa"/>
          </w:tcPr>
          <w:p w14:paraId="42024A98" w14:textId="08B25829" w:rsidR="00260AE8" w:rsidRDefault="00A05BFF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Zrealizowano </w:t>
            </w:r>
            <w:r w:rsidR="007506F3" w:rsidRPr="001F35F3">
              <w:rPr>
                <w:rFonts w:ascii="Times New Roman" w:hAnsi="Times New Roman" w:cs="Times New Roman"/>
              </w:rPr>
              <w:t>d</w:t>
            </w:r>
            <w:r w:rsidR="00260AE8" w:rsidRPr="001F35F3">
              <w:rPr>
                <w:rFonts w:ascii="Times New Roman" w:hAnsi="Times New Roman" w:cs="Times New Roman"/>
              </w:rPr>
              <w:t>o marca 2018</w:t>
            </w:r>
            <w:r>
              <w:rPr>
                <w:rFonts w:ascii="Times New Roman" w:hAnsi="Times New Roman" w:cs="Times New Roman"/>
              </w:rPr>
              <w:t xml:space="preserve">. Sprawozdanie roczne </w:t>
            </w:r>
            <w:r w:rsidR="00017B8E">
              <w:rPr>
                <w:rFonts w:ascii="Times New Roman" w:hAnsi="Times New Roman" w:cs="Times New Roman"/>
              </w:rPr>
              <w:t xml:space="preserve">WKDJK </w:t>
            </w:r>
            <w:r>
              <w:rPr>
                <w:rFonts w:ascii="Times New Roman" w:hAnsi="Times New Roman" w:cs="Times New Roman"/>
              </w:rPr>
              <w:t>zawiera przykłady wdrożonych elementów e</w:t>
            </w:r>
            <w:r w:rsidR="001E11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learningu. </w:t>
            </w:r>
          </w:p>
          <w:p w14:paraId="3E21FDCF" w14:textId="5F9E1C5C" w:rsidR="00A05BFF" w:rsidRPr="001F35F3" w:rsidRDefault="00017B8E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zebraniu z Dziekanem zaplanowano d</w:t>
            </w:r>
            <w:r w:rsidR="00A05BFF">
              <w:rPr>
                <w:rFonts w:ascii="Times New Roman" w:hAnsi="Times New Roman" w:cs="Times New Roman"/>
              </w:rPr>
              <w:t>ziałania przygotowawcze do prowadzenia kursu: kurs w języku obcym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35F3" w:rsidRPr="001F35F3" w14:paraId="20B1B6E7" w14:textId="77777777" w:rsidTr="002605B5">
        <w:tc>
          <w:tcPr>
            <w:tcW w:w="640" w:type="dxa"/>
          </w:tcPr>
          <w:p w14:paraId="4B645CE4" w14:textId="2B0A121D" w:rsidR="00EE6FE5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14:paraId="668A9F43" w14:textId="017EF2B8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35F3">
              <w:rPr>
                <w:rFonts w:ascii="Times New Roman" w:hAnsi="Times New Roman" w:cs="Times New Roman"/>
              </w:rPr>
              <w:t xml:space="preserve">Coroczny monitoring i opiniowanie programów  wg procedur uczelnianych </w:t>
            </w:r>
            <w:r w:rsidRPr="001F35F3">
              <w:rPr>
                <w:rFonts w:ascii="Times New Roman" w:hAnsi="Times New Roman" w:cs="Times New Roman"/>
              </w:rPr>
              <w:lastRenderedPageBreak/>
              <w:t>i wydziałowych. Konsultacje  i przedstawianie wniosków na Radzie Wydziału</w:t>
            </w:r>
          </w:p>
        </w:tc>
        <w:tc>
          <w:tcPr>
            <w:tcW w:w="2410" w:type="dxa"/>
          </w:tcPr>
          <w:p w14:paraId="02E559B4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lastRenderedPageBreak/>
              <w:t>Dyrekcja</w:t>
            </w:r>
          </w:p>
          <w:p w14:paraId="6F0CB2F1" w14:textId="4C12C3B8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Rady Programowe </w:t>
            </w:r>
          </w:p>
        </w:tc>
        <w:tc>
          <w:tcPr>
            <w:tcW w:w="3402" w:type="dxa"/>
          </w:tcPr>
          <w:p w14:paraId="46649431" w14:textId="6D7E3286" w:rsidR="00A05BFF" w:rsidRPr="00A05BFF" w:rsidRDefault="00A05BFF" w:rsidP="00A0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5BFF">
              <w:rPr>
                <w:rFonts w:ascii="Times New Roman" w:hAnsi="Times New Roman" w:cs="Times New Roman"/>
              </w:rPr>
              <w:t>D</w:t>
            </w:r>
            <w:r w:rsidR="00EE6FE5" w:rsidRPr="00A05BFF">
              <w:rPr>
                <w:rFonts w:ascii="Times New Roman" w:hAnsi="Times New Roman" w:cs="Times New Roman"/>
              </w:rPr>
              <w:t>o 30 kwietnia 2018</w:t>
            </w:r>
            <w:r w:rsidRPr="00A05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A05BFF">
              <w:rPr>
                <w:rFonts w:ascii="Times New Roman" w:hAnsi="Times New Roman"/>
              </w:rPr>
              <w:t xml:space="preserve">modyfikowano </w:t>
            </w:r>
            <w:r>
              <w:rPr>
                <w:rFonts w:ascii="Times New Roman" w:hAnsi="Times New Roman"/>
              </w:rPr>
              <w:t xml:space="preserve">m.in., </w:t>
            </w:r>
            <w:r w:rsidRPr="00A05BFF">
              <w:rPr>
                <w:rFonts w:ascii="Times New Roman" w:hAnsi="Times New Roman"/>
              </w:rPr>
              <w:t xml:space="preserve">programy specjalności Animacja kultury na </w:t>
            </w:r>
            <w:r w:rsidRPr="00A05BFF">
              <w:rPr>
                <w:rFonts w:ascii="Times New Roman" w:hAnsi="Times New Roman"/>
              </w:rPr>
              <w:lastRenderedPageBreak/>
              <w:t xml:space="preserve">kierunku Kulturoznawstwo;  </w:t>
            </w:r>
          </w:p>
          <w:p w14:paraId="5539AD14" w14:textId="3E9071A5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74EEE698" w14:textId="77777777" w:rsidTr="002605B5">
        <w:tc>
          <w:tcPr>
            <w:tcW w:w="640" w:type="dxa"/>
          </w:tcPr>
          <w:p w14:paraId="5D59FFF5" w14:textId="0AAC5EBC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85" w:type="dxa"/>
          </w:tcPr>
          <w:p w14:paraId="60BD4E5E" w14:textId="49FA1B95" w:rsidR="00260AE8" w:rsidRPr="001F35F3" w:rsidRDefault="00260AE8" w:rsidP="00697D8F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Opracowanie wytycznych do </w:t>
            </w:r>
            <w:r w:rsidR="009D5D3E" w:rsidRPr="001F35F3">
              <w:rPr>
                <w:rFonts w:ascii="Times New Roman" w:hAnsi="Times New Roman" w:cs="Times New Roman"/>
              </w:rPr>
              <w:t xml:space="preserve">procedury </w:t>
            </w:r>
            <w:r w:rsidRPr="001F35F3">
              <w:rPr>
                <w:rFonts w:ascii="Times New Roman" w:hAnsi="Times New Roman" w:cs="Times New Roman"/>
              </w:rPr>
              <w:t>współpracy z interesariuszami zewnętrznymi</w:t>
            </w:r>
            <w:r w:rsidR="00697D8F" w:rsidRPr="001F35F3">
              <w:rPr>
                <w:rFonts w:ascii="Times New Roman" w:hAnsi="Times New Roman" w:cs="Times New Roman"/>
              </w:rPr>
              <w:t xml:space="preserve"> (wzór porozumienia, zakres wpływu na programy kształcenia, warsztaty i elementy wiedzy praktycznej w dydaktyce)</w:t>
            </w:r>
          </w:p>
        </w:tc>
        <w:tc>
          <w:tcPr>
            <w:tcW w:w="2410" w:type="dxa"/>
          </w:tcPr>
          <w:p w14:paraId="302F0D0F" w14:textId="032809DE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Daniel Pietrek</w:t>
            </w:r>
            <w:r w:rsidR="00697D8F" w:rsidRPr="001F35F3">
              <w:rPr>
                <w:rFonts w:ascii="Times New Roman" w:hAnsi="Times New Roman" w:cs="Times New Roman"/>
                <w:b/>
                <w:bCs/>
              </w:rPr>
              <w:t xml:space="preserve"> (odgórnie)</w:t>
            </w:r>
          </w:p>
          <w:p w14:paraId="5974495C" w14:textId="320F42E5" w:rsidR="009D5D3E" w:rsidRPr="001F35F3" w:rsidRDefault="009D5D3E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</w:t>
            </w:r>
            <w:r w:rsidR="00697D8F" w:rsidRPr="001F35F3">
              <w:rPr>
                <w:rFonts w:ascii="Times New Roman" w:hAnsi="Times New Roman" w:cs="Times New Roman"/>
                <w:b/>
                <w:bCs/>
              </w:rPr>
              <w:t xml:space="preserve"> (oddolnie)</w:t>
            </w:r>
          </w:p>
        </w:tc>
        <w:tc>
          <w:tcPr>
            <w:tcW w:w="3402" w:type="dxa"/>
          </w:tcPr>
          <w:p w14:paraId="5D2F26C3" w14:textId="073B0930" w:rsidR="00260AE8" w:rsidRPr="001F35F3" w:rsidRDefault="00A05BFF" w:rsidP="001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Opracowano formułę włączania się Wydziału Filologicznego w coroczny Tydzień Kariery. W zespołach roboczych ds. promocji zaproponowano stałe formy angażowania się na rzecz społeczności: festiwal nauki, dzień otwarty, warsztaty i prelekcje</w:t>
            </w:r>
            <w:r w:rsidR="00152C22">
              <w:rPr>
                <w:rFonts w:ascii="Times New Roman" w:hAnsi="Times New Roman" w:cs="Times New Roman"/>
              </w:rPr>
              <w:t xml:space="preserve">. </w:t>
            </w:r>
            <w:r w:rsidR="001E1127">
              <w:rPr>
                <w:rFonts w:ascii="Times New Roman" w:hAnsi="Times New Roman" w:cs="Times New Roman"/>
              </w:rPr>
              <w:t>Na bieżąco uzupełnia</w:t>
            </w:r>
            <w:r w:rsidR="00152C22">
              <w:rPr>
                <w:rFonts w:ascii="Times New Roman" w:hAnsi="Times New Roman" w:cs="Times New Roman"/>
              </w:rPr>
              <w:t xml:space="preserve">no umowy o współpracy z placówkami. </w:t>
            </w:r>
          </w:p>
        </w:tc>
      </w:tr>
      <w:tr w:rsidR="001F35F3" w:rsidRPr="001F35F3" w14:paraId="393BC606" w14:textId="0B2BE2A0" w:rsidTr="002605B5">
        <w:tc>
          <w:tcPr>
            <w:tcW w:w="640" w:type="dxa"/>
          </w:tcPr>
          <w:p w14:paraId="450D6C70" w14:textId="1814B42B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12</w:t>
            </w:r>
            <w:r w:rsidR="00260AE8" w:rsidRPr="001F35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5" w:type="dxa"/>
          </w:tcPr>
          <w:p w14:paraId="2F05E562" w14:textId="2AD41C28" w:rsidR="00260AE8" w:rsidRPr="001F35F3" w:rsidRDefault="00260AE8" w:rsidP="00737C7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  <w:b/>
              </w:rPr>
              <w:t>Opracowanie wytycznych do dyplomowania na profilu praktycznym</w:t>
            </w:r>
          </w:p>
        </w:tc>
        <w:tc>
          <w:tcPr>
            <w:tcW w:w="2410" w:type="dxa"/>
          </w:tcPr>
          <w:p w14:paraId="5A2E02B3" w14:textId="7F678F94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Elżbieta Szymańska-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Czaplak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,</w:t>
            </w:r>
            <w:r w:rsidR="001444B4" w:rsidRPr="001F35F3">
              <w:rPr>
                <w:rFonts w:ascii="Times New Roman" w:hAnsi="Times New Roman" w:cs="Times New Roman"/>
                <w:b/>
              </w:rPr>
              <w:t xml:space="preserve"> </w:t>
            </w:r>
            <w:r w:rsidRPr="001F35F3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-Kozakowska</w:t>
            </w:r>
          </w:p>
          <w:p w14:paraId="2A9F38CD" w14:textId="4C97AF12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(zespoły robocze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5A744304" w14:textId="50D8CAE8" w:rsidR="00260AE8" w:rsidRPr="001F35F3" w:rsidRDefault="00152C22" w:rsidP="001E1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maju 2018 opracowano i poddano do konsultacji wytyczne do dyplomowania zawierające informacje dla dyplomantów z profilu praktycznego i dodatkowe instrukcje dla obcokrajowców.</w:t>
            </w:r>
          </w:p>
        </w:tc>
      </w:tr>
      <w:tr w:rsidR="001F35F3" w:rsidRPr="001F35F3" w14:paraId="714769F0" w14:textId="77777777" w:rsidTr="002605B5">
        <w:tc>
          <w:tcPr>
            <w:tcW w:w="640" w:type="dxa"/>
          </w:tcPr>
          <w:p w14:paraId="4528984A" w14:textId="22FC7318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14:paraId="2E35EB82" w14:textId="099C0A9F" w:rsidR="00260AE8" w:rsidRPr="001F35F3" w:rsidRDefault="00260AE8" w:rsidP="00697D8F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Analiza potrzeb szkoleniowych pracowników, wspieranie pr</w:t>
            </w:r>
            <w:r w:rsidR="00697D8F" w:rsidRPr="001F35F3">
              <w:rPr>
                <w:rFonts w:ascii="Times New Roman" w:hAnsi="Times New Roman" w:cs="Times New Roman"/>
              </w:rPr>
              <w:t xml:space="preserve">acowników w poznawaniu procedur, </w:t>
            </w:r>
            <w:r w:rsidRPr="001F35F3">
              <w:rPr>
                <w:rFonts w:ascii="Times New Roman" w:hAnsi="Times New Roman" w:cs="Times New Roman"/>
              </w:rPr>
              <w:t>usprawniani</w:t>
            </w:r>
            <w:r w:rsidR="00697D8F" w:rsidRPr="001F35F3">
              <w:rPr>
                <w:rFonts w:ascii="Times New Roman" w:hAnsi="Times New Roman" w:cs="Times New Roman"/>
              </w:rPr>
              <w:t>e</w:t>
            </w:r>
            <w:r w:rsidRPr="001F35F3">
              <w:rPr>
                <w:rFonts w:ascii="Times New Roman" w:hAnsi="Times New Roman" w:cs="Times New Roman"/>
              </w:rPr>
              <w:t xml:space="preserve"> działań administracyjnych</w:t>
            </w:r>
            <w:r w:rsidR="004E3DC4" w:rsidRPr="001F35F3">
              <w:rPr>
                <w:rFonts w:ascii="Times New Roman" w:hAnsi="Times New Roman" w:cs="Times New Roman"/>
              </w:rPr>
              <w:t>. P</w:t>
            </w:r>
            <w:r w:rsidR="00697D8F" w:rsidRPr="001F35F3">
              <w:rPr>
                <w:rFonts w:ascii="Times New Roman" w:hAnsi="Times New Roman" w:cs="Times New Roman"/>
              </w:rPr>
              <w:t xml:space="preserve">rzeprowadzenie rekrutacji do szkoleń wewnętrznych w </w:t>
            </w:r>
            <w:r w:rsidR="001F35F3" w:rsidRPr="001F35F3">
              <w:rPr>
                <w:rFonts w:ascii="Times New Roman" w:hAnsi="Times New Roman" w:cs="Times New Roman"/>
              </w:rPr>
              <w:t>zakresie</w:t>
            </w:r>
            <w:r w:rsidR="00697D8F" w:rsidRPr="001F35F3">
              <w:rPr>
                <w:rFonts w:ascii="Times New Roman" w:hAnsi="Times New Roman" w:cs="Times New Roman"/>
              </w:rPr>
              <w:t xml:space="preserve"> wprowadzania elementów e</w:t>
            </w:r>
            <w:r w:rsidR="001F35F3">
              <w:rPr>
                <w:rFonts w:ascii="Times New Roman" w:hAnsi="Times New Roman" w:cs="Times New Roman"/>
              </w:rPr>
              <w:t>-</w:t>
            </w:r>
            <w:r w:rsidR="00697D8F" w:rsidRPr="001F35F3">
              <w:rPr>
                <w:rFonts w:ascii="Times New Roman" w:hAnsi="Times New Roman" w:cs="Times New Roman"/>
              </w:rPr>
              <w:t>learningu na zajęciach.</w:t>
            </w:r>
          </w:p>
        </w:tc>
        <w:tc>
          <w:tcPr>
            <w:tcW w:w="2410" w:type="dxa"/>
          </w:tcPr>
          <w:p w14:paraId="5C3C5315" w14:textId="0CB666F0" w:rsidR="00260AE8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</w:t>
            </w:r>
            <w:r w:rsidR="00260AE8" w:rsidRPr="001F35F3">
              <w:rPr>
                <w:rFonts w:ascii="Times New Roman" w:hAnsi="Times New Roman" w:cs="Times New Roman"/>
                <w:b/>
              </w:rPr>
              <w:t>yrekcja, członkowie komisji jakości w jednostkach</w:t>
            </w:r>
          </w:p>
          <w:p w14:paraId="6598AEE5" w14:textId="5E5FCED4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35DE4E5" w14:textId="5B705977" w:rsidR="00260AE8" w:rsidRPr="001F35F3" w:rsidRDefault="00152C22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</w:t>
            </w:r>
            <w:r w:rsidR="00017B8E">
              <w:rPr>
                <w:rFonts w:ascii="Times New Roman" w:hAnsi="Times New Roman" w:cs="Times New Roman"/>
              </w:rPr>
              <w:t>cowano z AIP w celu dostosowania</w:t>
            </w:r>
            <w:r>
              <w:rPr>
                <w:rFonts w:ascii="Times New Roman" w:hAnsi="Times New Roman" w:cs="Times New Roman"/>
              </w:rPr>
              <w:t xml:space="preserve"> oferty szkoleń </w:t>
            </w:r>
            <w:r w:rsidR="001E1127">
              <w:rPr>
                <w:rFonts w:ascii="Times New Roman" w:hAnsi="Times New Roman" w:cs="Times New Roman"/>
              </w:rPr>
              <w:t xml:space="preserve">(dla pracowników) </w:t>
            </w:r>
            <w:r>
              <w:rPr>
                <w:rFonts w:ascii="Times New Roman" w:hAnsi="Times New Roman" w:cs="Times New Roman"/>
              </w:rPr>
              <w:t xml:space="preserve">podnoszących umiejętności dydaktyczne: technologie informacyjne, e-learning, </w:t>
            </w:r>
            <w:proofErr w:type="spellStart"/>
            <w:r>
              <w:rPr>
                <w:rFonts w:ascii="Times New Roman" w:hAnsi="Times New Roman" w:cs="Times New Roman"/>
              </w:rPr>
              <w:t>tutoring</w:t>
            </w:r>
            <w:proofErr w:type="spellEnd"/>
            <w:r>
              <w:rPr>
                <w:rFonts w:ascii="Times New Roman" w:hAnsi="Times New Roman" w:cs="Times New Roman"/>
              </w:rPr>
              <w:t>, kursy specjalistyczne w ramach Zintegrowanego Programu Rozwoju UO (Power 2014-2010)</w:t>
            </w:r>
          </w:p>
          <w:p w14:paraId="4C5EF0C4" w14:textId="596FB895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497A0B79" w14:textId="77777777" w:rsidTr="002605B5">
        <w:tc>
          <w:tcPr>
            <w:tcW w:w="640" w:type="dxa"/>
          </w:tcPr>
          <w:p w14:paraId="5BB81B1D" w14:textId="401877A0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14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0F51C59" w14:textId="228F52DB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Wewnątrz-jednostkowa weryfikacja procedury realizacji praktyk (uaktualnienie, upublicznienie i dostępność informacji na temat praktyk, istnienie rejestru dobrych pracodawców, sposoby wspomagania studenta przez opiekuna, udział w grantach, praktyki fakultatywne, kontakty z ACK, AIP)</w:t>
            </w:r>
          </w:p>
        </w:tc>
        <w:tc>
          <w:tcPr>
            <w:tcW w:w="2410" w:type="dxa"/>
          </w:tcPr>
          <w:p w14:paraId="59BD2240" w14:textId="5B7FE1F8" w:rsidR="00260AE8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O</w:t>
            </w:r>
            <w:r w:rsidR="00260AE8" w:rsidRPr="001F35F3">
              <w:rPr>
                <w:rFonts w:ascii="Times New Roman" w:hAnsi="Times New Roman" w:cs="Times New Roman"/>
                <w:b/>
                <w:bCs/>
              </w:rPr>
              <w:t>piekunowie  praktyk</w:t>
            </w:r>
          </w:p>
          <w:p w14:paraId="164D62FE" w14:textId="0E13101C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73E27CF" w14:textId="2A9D0CEE" w:rsidR="00260AE8" w:rsidRPr="001F35F3" w:rsidRDefault="00017B8E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uzupełniano bazy ofert</w:t>
            </w:r>
            <w:r w:rsidR="00152C22">
              <w:rPr>
                <w:rFonts w:ascii="Times New Roman" w:hAnsi="Times New Roman" w:cs="Times New Roman"/>
              </w:rPr>
              <w:t xml:space="preserve"> praktyk i staży,  </w:t>
            </w:r>
            <w:r>
              <w:rPr>
                <w:rFonts w:ascii="Times New Roman" w:hAnsi="Times New Roman" w:cs="Times New Roman"/>
              </w:rPr>
              <w:t xml:space="preserve">wprowadzano </w:t>
            </w:r>
            <w:r w:rsidR="00152C22">
              <w:rPr>
                <w:rFonts w:ascii="Times New Roman" w:hAnsi="Times New Roman" w:cs="Times New Roman"/>
              </w:rPr>
              <w:t>dobre praktyki w indywidualizacji i wspomaganiu studentów</w:t>
            </w:r>
            <w:r w:rsidR="0027559D">
              <w:rPr>
                <w:rFonts w:ascii="Times New Roman" w:hAnsi="Times New Roman" w:cs="Times New Roman"/>
              </w:rPr>
              <w:t xml:space="preserve"> w wybieraniu praktyk i ofert. Odbyto l</w:t>
            </w:r>
            <w:r w:rsidR="00152C22">
              <w:rPr>
                <w:rFonts w:ascii="Times New Roman" w:hAnsi="Times New Roman" w:cs="Times New Roman"/>
              </w:rPr>
              <w:t xml:space="preserve">iczne spotkania w sprawie rekrutacji na program stażowy. </w:t>
            </w:r>
          </w:p>
          <w:p w14:paraId="31DB69E4" w14:textId="3C05AC4A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42C88BB3" w14:textId="77777777" w:rsidTr="002605B5">
        <w:tc>
          <w:tcPr>
            <w:tcW w:w="640" w:type="dxa"/>
          </w:tcPr>
          <w:p w14:paraId="6A16EAE9" w14:textId="745CA32D" w:rsidR="00EE6FE5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15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0C3ED134" w14:textId="3B8DED99" w:rsidR="00EE6FE5" w:rsidRPr="001F35F3" w:rsidRDefault="00EE6FE5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Aktywizowanie studentów do działalności naukowej i społecznej (promowanie i informowanie o działalności studenckich kół naukowych, nabór</w:t>
            </w:r>
            <w:r w:rsidR="00955DBF" w:rsidRPr="001F35F3">
              <w:rPr>
                <w:rFonts w:ascii="Times New Roman" w:hAnsi="Times New Roman" w:cs="Times New Roman"/>
              </w:rPr>
              <w:t xml:space="preserve"> nowych członków</w:t>
            </w:r>
            <w:r w:rsidRPr="001F3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67811699" w14:textId="3663AB9C" w:rsidR="00EE6FE5" w:rsidRPr="001F35F3" w:rsidRDefault="00EE6FE5" w:rsidP="004E3D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Opiekunowie kół</w:t>
            </w:r>
            <w:r w:rsidR="00955DBF" w:rsidRPr="001F35F3">
              <w:rPr>
                <w:rFonts w:ascii="Times New Roman" w:hAnsi="Times New Roman" w:cs="Times New Roman"/>
                <w:b/>
                <w:bCs/>
              </w:rPr>
              <w:t xml:space="preserve"> naukowych (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przedstawiciele studentów</w:t>
            </w:r>
            <w:r w:rsidR="004E3DC4" w:rsidRPr="001F35F3">
              <w:rPr>
                <w:rFonts w:ascii="Times New Roman" w:hAnsi="Times New Roman" w:cs="Times New Roman"/>
                <w:b/>
                <w:bCs/>
              </w:rPr>
              <w:t xml:space="preserve"> w Komisjach Jakości</w:t>
            </w:r>
            <w:r w:rsidR="00955DBF" w:rsidRPr="001F35F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41E3DB5F" w14:textId="5A67BA98" w:rsidR="00955DBF" w:rsidRPr="001F35F3" w:rsidRDefault="001E1127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  <w:r w:rsidR="0027559D">
              <w:rPr>
                <w:rFonts w:ascii="Times New Roman" w:hAnsi="Times New Roman" w:cs="Times New Roman"/>
              </w:rPr>
              <w:t xml:space="preserve"> </w:t>
            </w:r>
            <w:r w:rsidR="009F296F">
              <w:rPr>
                <w:rFonts w:ascii="Times New Roman" w:hAnsi="Times New Roman" w:cs="Times New Roman"/>
              </w:rPr>
              <w:t>aktywizowano studentów Kół i odnotowano wzrost zaangażowania</w:t>
            </w:r>
            <w:r w:rsidR="0027559D">
              <w:rPr>
                <w:rFonts w:ascii="Times New Roman" w:hAnsi="Times New Roman" w:cs="Times New Roman"/>
              </w:rPr>
              <w:t xml:space="preserve"> studentów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="0027559D">
              <w:rPr>
                <w:rFonts w:ascii="Times New Roman" w:hAnsi="Times New Roman" w:cs="Times New Roman"/>
              </w:rPr>
              <w:t xml:space="preserve">działania popularyzujące naukę, </w:t>
            </w:r>
            <w:r w:rsidR="009F296F">
              <w:rPr>
                <w:rFonts w:ascii="Times New Roman" w:hAnsi="Times New Roman" w:cs="Times New Roman"/>
              </w:rPr>
              <w:t xml:space="preserve"> w </w:t>
            </w:r>
            <w:r w:rsidR="009F296F">
              <w:rPr>
                <w:rFonts w:ascii="Times New Roman" w:hAnsi="Times New Roman"/>
              </w:rPr>
              <w:t>przedstawienia teatralne, wydarzenia kulturalne i charytatywne. Wykorzystano stronę wydziału do promowania działalności studenckiej</w:t>
            </w:r>
            <w:r w:rsidR="0027559D">
              <w:rPr>
                <w:rFonts w:ascii="Times New Roman" w:hAnsi="Times New Roman"/>
              </w:rPr>
              <w:t>.</w:t>
            </w:r>
          </w:p>
          <w:p w14:paraId="3644F718" w14:textId="01EED166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0EC8362E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5E4CC904" w14:textId="05ECA5FA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76BA1734" w14:textId="77777777" w:rsidTr="002605B5">
        <w:tc>
          <w:tcPr>
            <w:tcW w:w="640" w:type="dxa"/>
          </w:tcPr>
          <w:p w14:paraId="22A4256D" w14:textId="76C83ACA" w:rsidR="00EE6FE5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85" w:type="dxa"/>
          </w:tcPr>
          <w:p w14:paraId="0E3C8072" w14:textId="0C5B857B" w:rsidR="00EE6FE5" w:rsidRPr="001F35F3" w:rsidRDefault="00EE6FE5" w:rsidP="004E3DC4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Doskonalenie wewnątrz-jednostkowych praktyk w zakresie dokumentowania procesu dydaktycznego. </w:t>
            </w:r>
            <w:r w:rsidR="004E3DC4" w:rsidRPr="001F35F3">
              <w:rPr>
                <w:rFonts w:ascii="Times New Roman" w:hAnsi="Times New Roman" w:cs="Times New Roman"/>
              </w:rPr>
              <w:t>Opracowanie wytycznych do procedury  archiwizowania</w:t>
            </w:r>
            <w:r w:rsidRPr="001F35F3">
              <w:rPr>
                <w:rFonts w:ascii="Times New Roman" w:hAnsi="Times New Roman" w:cs="Times New Roman"/>
              </w:rPr>
              <w:t xml:space="preserve"> dokumentów zebranych w toku roku akademickiego</w:t>
            </w:r>
            <w:r w:rsidR="009D5D3E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43319E2" w14:textId="3CE2C08C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Dyrekcja, </w:t>
            </w:r>
          </w:p>
          <w:p w14:paraId="2E1C77A8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członkowie komisji jakości w jednostkach,</w:t>
            </w:r>
          </w:p>
          <w:p w14:paraId="42185195" w14:textId="191A5C5A" w:rsidR="004E3DC4" w:rsidRPr="001F35F3" w:rsidRDefault="004E3DC4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402" w:type="dxa"/>
          </w:tcPr>
          <w:p w14:paraId="70F0D461" w14:textId="326132B3" w:rsidR="00EE6FE5" w:rsidRDefault="000A0400" w:rsidP="00F50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akredytacją</w:t>
            </w:r>
            <w:r w:rsidR="00F50EFB">
              <w:rPr>
                <w:rFonts w:ascii="Times New Roman" w:hAnsi="Times New Roman" w:cs="Times New Roman"/>
              </w:rPr>
              <w:t xml:space="preserve"> na kierunkach Filologia i English </w:t>
            </w:r>
            <w:proofErr w:type="spellStart"/>
            <w:r w:rsidR="00F50EFB">
              <w:rPr>
                <w:rFonts w:ascii="Times New Roman" w:hAnsi="Times New Roman" w:cs="Times New Roman"/>
              </w:rPr>
              <w:t>Philology</w:t>
            </w:r>
            <w:proofErr w:type="spellEnd"/>
            <w:r w:rsidR="00F50EFB">
              <w:rPr>
                <w:rFonts w:ascii="Times New Roman" w:hAnsi="Times New Roman" w:cs="Times New Roman"/>
              </w:rPr>
              <w:t xml:space="preserve">, uściślono wytyczne i poinstruowano prowadzących na temat prawidłowego </w:t>
            </w:r>
            <w:proofErr w:type="spellStart"/>
            <w:r w:rsidR="00F50EFB">
              <w:rPr>
                <w:rFonts w:ascii="Times New Roman" w:hAnsi="Times New Roman" w:cs="Times New Roman"/>
              </w:rPr>
              <w:t>doku</w:t>
            </w:r>
            <w:r w:rsidR="001E1127">
              <w:rPr>
                <w:rFonts w:ascii="Times New Roman" w:hAnsi="Times New Roman" w:cs="Times New Roman"/>
              </w:rPr>
              <w:t>-</w:t>
            </w:r>
            <w:r w:rsidR="00F50EFB">
              <w:rPr>
                <w:rFonts w:ascii="Times New Roman" w:hAnsi="Times New Roman" w:cs="Times New Roman"/>
              </w:rPr>
              <w:t>mentowania</w:t>
            </w:r>
            <w:proofErr w:type="spellEnd"/>
            <w:r w:rsidR="00F50EFB">
              <w:rPr>
                <w:rFonts w:ascii="Times New Roman" w:hAnsi="Times New Roman" w:cs="Times New Roman"/>
              </w:rPr>
              <w:t xml:space="preserve"> procesu kształcenia. </w:t>
            </w:r>
          </w:p>
          <w:p w14:paraId="39FE9580" w14:textId="18F3FDBE" w:rsidR="0027559D" w:rsidRPr="001F35F3" w:rsidRDefault="0027559D" w:rsidP="00F50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ramach audytu </w:t>
            </w:r>
            <w:proofErr w:type="spellStart"/>
            <w:r>
              <w:rPr>
                <w:rFonts w:ascii="Times New Roman" w:hAnsi="Times New Roman" w:cs="Times New Roman"/>
              </w:rPr>
              <w:t>ogólno</w:t>
            </w:r>
            <w:proofErr w:type="spellEnd"/>
            <w:r w:rsidR="001E11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uczelnianego sprawdzono terminowość i stopień wypełniania protokołów.</w:t>
            </w:r>
          </w:p>
        </w:tc>
      </w:tr>
      <w:tr w:rsidR="001F35F3" w:rsidRPr="001F35F3" w14:paraId="21124E27" w14:textId="77777777" w:rsidTr="002605B5">
        <w:tc>
          <w:tcPr>
            <w:tcW w:w="640" w:type="dxa"/>
          </w:tcPr>
          <w:p w14:paraId="6124D5E6" w14:textId="7A844839" w:rsidR="00EE6FE5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14:paraId="683AAB9D" w14:textId="693EF1CB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Analiza danych </w:t>
            </w:r>
            <w:r w:rsidR="00955DBF" w:rsidRPr="001F35F3">
              <w:rPr>
                <w:rFonts w:ascii="Times New Roman" w:hAnsi="Times New Roman" w:cs="Times New Roman"/>
              </w:rPr>
              <w:t xml:space="preserve">skumulowanych </w:t>
            </w:r>
            <w:r w:rsidRPr="001F35F3">
              <w:rPr>
                <w:rFonts w:ascii="Times New Roman" w:hAnsi="Times New Roman" w:cs="Times New Roman"/>
              </w:rPr>
              <w:t>z ankiet studenckich</w:t>
            </w:r>
            <w:r w:rsidR="00955DBF" w:rsidRPr="001F35F3">
              <w:rPr>
                <w:rFonts w:ascii="Times New Roman" w:hAnsi="Times New Roman" w:cs="Times New Roman"/>
              </w:rPr>
              <w:t xml:space="preserve"> różnych poziomów</w:t>
            </w:r>
            <w:r w:rsidRPr="001F35F3">
              <w:rPr>
                <w:rFonts w:ascii="Times New Roman" w:hAnsi="Times New Roman" w:cs="Times New Roman"/>
              </w:rPr>
              <w:t xml:space="preserve"> i wniosków z hospitacji; podjęcie ewentualnych działań naprawczych.</w:t>
            </w:r>
          </w:p>
          <w:p w14:paraId="5D2EB743" w14:textId="1C34B964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Zbadanie możliwości ankietyzacji przez USOS web</w:t>
            </w:r>
          </w:p>
        </w:tc>
        <w:tc>
          <w:tcPr>
            <w:tcW w:w="2410" w:type="dxa"/>
          </w:tcPr>
          <w:p w14:paraId="643975F5" w14:textId="17DAAF90" w:rsidR="00EE6FE5" w:rsidRPr="001F35F3" w:rsidRDefault="00955DBF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członkowie WKDJK</w:t>
            </w:r>
          </w:p>
        </w:tc>
        <w:tc>
          <w:tcPr>
            <w:tcW w:w="3402" w:type="dxa"/>
          </w:tcPr>
          <w:p w14:paraId="170ABDC4" w14:textId="139B7BF0" w:rsidR="00EE6FE5" w:rsidRDefault="00F50EFB" w:rsidP="00F50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Wyniki analizy przedstawiono w sprawozdaniu WKOJK </w:t>
            </w:r>
            <w:r w:rsidR="0027559D">
              <w:rPr>
                <w:rFonts w:ascii="Times New Roman" w:hAnsi="Times New Roman" w:cs="Times New Roman"/>
              </w:rPr>
              <w:t xml:space="preserve">. Dyrekcje przeprowadzają </w:t>
            </w:r>
          </w:p>
          <w:p w14:paraId="3436456E" w14:textId="635A1858" w:rsidR="0027559D" w:rsidRPr="001F35F3" w:rsidRDefault="0027559D" w:rsidP="0027559D">
            <w:pPr>
              <w:spacing w:after="0"/>
              <w:rPr>
                <w:rFonts w:ascii="Times New Roman" w:hAnsi="Times New Roman" w:cs="Times New Roman"/>
              </w:rPr>
            </w:pPr>
            <w:r w:rsidRPr="00DF3AB1">
              <w:rPr>
                <w:rFonts w:ascii="Times New Roman" w:hAnsi="Times New Roman"/>
              </w:rPr>
              <w:t xml:space="preserve">rozmowy indywidualne z pracownikami, których działalność dydaktyczna wymagała zmiany –feedback </w:t>
            </w:r>
            <w:proofErr w:type="spellStart"/>
            <w:r w:rsidRPr="00DF3AB1">
              <w:rPr>
                <w:rFonts w:ascii="Times New Roman" w:hAnsi="Times New Roman"/>
              </w:rPr>
              <w:t>forward</w:t>
            </w:r>
            <w:proofErr w:type="spellEnd"/>
            <w:r w:rsidRPr="00DF3AB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1E1127">
              <w:rPr>
                <w:rFonts w:ascii="Times New Roman" w:hAnsi="Times New Roman"/>
              </w:rPr>
              <w:t xml:space="preserve">w skrajnych wypadkach </w:t>
            </w:r>
            <w:r>
              <w:rPr>
                <w:rFonts w:ascii="Times New Roman" w:hAnsi="Times New Roman"/>
              </w:rPr>
              <w:t xml:space="preserve">uwzględnia się </w:t>
            </w:r>
            <w:r w:rsidRPr="00DF3A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prośby</w:t>
            </w:r>
            <w:r w:rsidRPr="00DF3A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studentów o zmianę prowadzącego.</w:t>
            </w:r>
          </w:p>
        </w:tc>
      </w:tr>
      <w:tr w:rsidR="001F35F3" w:rsidRPr="001F35F3" w14:paraId="37B39221" w14:textId="77777777" w:rsidTr="002605B5">
        <w:tc>
          <w:tcPr>
            <w:tcW w:w="640" w:type="dxa"/>
          </w:tcPr>
          <w:p w14:paraId="17043715" w14:textId="121ED0D0" w:rsidR="00EE6FE5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18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17C1ECE9" w14:textId="0CF57695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Opracowanie wyników ankiet monitoringu losów absolwentów (po otrzymaniu danych z ACK)</w:t>
            </w:r>
          </w:p>
          <w:p w14:paraId="72CBEEE1" w14:textId="59A5DFE2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Wykorzystanie danych do identyfikacji braków kompetencyjnych absolwentów</w:t>
            </w:r>
          </w:p>
        </w:tc>
        <w:tc>
          <w:tcPr>
            <w:tcW w:w="2410" w:type="dxa"/>
          </w:tcPr>
          <w:p w14:paraId="14982B3F" w14:textId="1FA070A6" w:rsidR="00EE6FE5" w:rsidRPr="001F35F3" w:rsidRDefault="00955DBF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Liliana Piasecka, 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>członkowie WKOJK</w:t>
            </w:r>
            <w:r w:rsidRPr="001F35F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D5D3E" w:rsidRPr="001F35F3">
              <w:rPr>
                <w:rFonts w:ascii="Times New Roman" w:hAnsi="Times New Roman" w:cs="Times New Roman"/>
                <w:b/>
                <w:bCs/>
              </w:rPr>
              <w:t>(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wyznaczona osoba w jednostce zajmująca się absolwentami</w:t>
            </w:r>
            <w:r w:rsidR="009D5D3E" w:rsidRPr="001F35F3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CBFCCF4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2388BE6" w14:textId="5D8F8ECE" w:rsidR="00EE6FE5" w:rsidRPr="001F35F3" w:rsidRDefault="00AE359F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Pozyskano i opracowano dane ogólnouczelniane i zestawienia ogólnowydziałowe od </w:t>
            </w:r>
            <w:r w:rsidR="001E1127">
              <w:rPr>
                <w:rFonts w:ascii="Times New Roman" w:hAnsi="Times New Roman" w:cs="Times New Roman"/>
              </w:rPr>
              <w:t>absolwentów  1,2 i 5 lat wstecz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59D">
              <w:rPr>
                <w:rFonts w:ascii="Times New Roman" w:hAnsi="Times New Roman" w:cs="Times New Roman"/>
              </w:rPr>
              <w:t>(sprawozdanie WKOJK)</w:t>
            </w:r>
            <w:r w:rsidR="001E1127">
              <w:rPr>
                <w:rFonts w:ascii="Times New Roman" w:hAnsi="Times New Roman" w:cs="Times New Roman"/>
              </w:rPr>
              <w:t>.</w:t>
            </w:r>
          </w:p>
          <w:p w14:paraId="7308E7DA" w14:textId="4CDEF622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1CFC5E7E" w14:textId="77777777" w:rsidTr="002605B5">
        <w:tc>
          <w:tcPr>
            <w:tcW w:w="640" w:type="dxa"/>
          </w:tcPr>
          <w:p w14:paraId="48DB89A5" w14:textId="3B03255C" w:rsidR="00EE6FE5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19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93C697E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Monitorowanie mocnych i słabych stron jednostek i wydziału w zakresie doskonalenia jakości (wprowadzanie dobrych praktyk) ze szczególnym uwzględnieniem działań priorytetowych niniejszej strategii</w:t>
            </w:r>
            <w:r w:rsidRPr="001F35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14:paraId="0DA7C57E" w14:textId="7C4D9090" w:rsidR="00EE6FE5" w:rsidRPr="001F35F3" w:rsidRDefault="00955DBF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>yrekcja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,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7BD7B3A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członkowie  WKOJK</w:t>
            </w:r>
            <w:r w:rsidR="002D6029" w:rsidRPr="001F35F3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E6D2561" w14:textId="65E04395" w:rsidR="002D6029" w:rsidRPr="001F35F3" w:rsidRDefault="002D6029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(do </w:t>
            </w:r>
            <w:r w:rsidR="009D5D3E" w:rsidRPr="001F35F3">
              <w:rPr>
                <w:rFonts w:ascii="Times New Roman" w:hAnsi="Times New Roman" w:cs="Times New Roman"/>
                <w:b/>
                <w:bCs/>
              </w:rPr>
              <w:t>sprawozdania</w:t>
            </w:r>
            <w:r w:rsidRPr="001F35F3">
              <w:rPr>
                <w:rFonts w:ascii="Times New Roman" w:hAnsi="Times New Roman" w:cs="Times New Roman"/>
                <w:b/>
                <w:bCs/>
              </w:rPr>
              <w:t xml:space="preserve"> Liliana Piasecka, 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  <w:bCs/>
              </w:rPr>
              <w:t>-Kozakowska)</w:t>
            </w:r>
          </w:p>
          <w:p w14:paraId="78502785" w14:textId="5811F996" w:rsidR="002D6029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3D1FDE" w14:textId="01ABA79E" w:rsidR="00EE6FE5" w:rsidRPr="001F35F3" w:rsidRDefault="00F50EFB" w:rsidP="00275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Zestawiono dobre praktyki i zalecenia naprawcze w toku zbierania danych z jednostek (czerwiec-wrzesień 201</w:t>
            </w:r>
            <w:r w:rsidR="0027559D">
              <w:rPr>
                <w:rFonts w:ascii="Times New Roman" w:hAnsi="Times New Roman" w:cs="Times New Roman"/>
              </w:rPr>
              <w:t xml:space="preserve">8) i wyliczono  je </w:t>
            </w:r>
            <w:r w:rsidR="001E1127">
              <w:rPr>
                <w:rFonts w:ascii="Times New Roman" w:hAnsi="Times New Roman" w:cs="Times New Roman"/>
              </w:rPr>
              <w:t>w wydziałowych sprawozdaniach WK</w:t>
            </w:r>
            <w:r w:rsidR="0027559D">
              <w:rPr>
                <w:rFonts w:ascii="Times New Roman" w:hAnsi="Times New Roman" w:cs="Times New Roman"/>
              </w:rPr>
              <w:t>DJK i WKOJK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F3" w:rsidRPr="001F35F3" w14:paraId="7B24B498" w14:textId="77777777" w:rsidTr="002605B5">
        <w:tc>
          <w:tcPr>
            <w:tcW w:w="640" w:type="dxa"/>
          </w:tcPr>
          <w:p w14:paraId="18C1CF42" w14:textId="28514B11" w:rsidR="00EE6FE5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20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29789FC" w14:textId="6EF89DE2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Wnioski do wydziałowej strategii doskonalenia jakości na rok akademicki 2018/19 i rejestru procedur wewnętrznych (księgi jakości).</w:t>
            </w:r>
          </w:p>
        </w:tc>
        <w:tc>
          <w:tcPr>
            <w:tcW w:w="2410" w:type="dxa"/>
          </w:tcPr>
          <w:p w14:paraId="3A958D78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1661176D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3402" w:type="dxa"/>
          </w:tcPr>
          <w:p w14:paraId="308377E8" w14:textId="205F04CF" w:rsidR="00EE6FE5" w:rsidRPr="001F35F3" w:rsidRDefault="00AE359F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Przyjęto wnioski (M. </w:t>
            </w:r>
            <w:proofErr w:type="spellStart"/>
            <w:r>
              <w:rPr>
                <w:rFonts w:ascii="Times New Roman" w:hAnsi="Times New Roman" w:cs="Times New Roman"/>
              </w:rPr>
              <w:t>Dybizbański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nt. ankietyzacji dyplomantów, E. Szymańska-</w:t>
            </w:r>
            <w:proofErr w:type="spellStart"/>
            <w:r>
              <w:rPr>
                <w:rFonts w:ascii="Times New Roman" w:hAnsi="Times New Roman" w:cs="Times New Roman"/>
              </w:rPr>
              <w:t>Czaplak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weryfikacja efektów kształcenia, audyt dyplomowania, M. </w:t>
            </w:r>
            <w:proofErr w:type="spellStart"/>
            <w:r>
              <w:rPr>
                <w:rFonts w:ascii="Times New Roman" w:hAnsi="Times New Roman" w:cs="Times New Roman"/>
              </w:rPr>
              <w:t>Deutschmann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doskonalenie ankiet</w:t>
            </w:r>
            <w:r w:rsidR="001E1127">
              <w:rPr>
                <w:rFonts w:ascii="Times New Roman" w:hAnsi="Times New Roman" w:cs="Times New Roman"/>
              </w:rPr>
              <w:t>y monitoringu</w:t>
            </w:r>
            <w:r w:rsidR="005C4AAC">
              <w:rPr>
                <w:rFonts w:ascii="Times New Roman" w:hAnsi="Times New Roman" w:cs="Times New Roman"/>
              </w:rPr>
              <w:t xml:space="preserve"> losów absolwentów; M. Pogorzel</w:t>
            </w:r>
            <w:r w:rsidR="001E1127">
              <w:rPr>
                <w:rFonts w:ascii="Times New Roman" w:hAnsi="Times New Roman" w:cs="Times New Roman"/>
              </w:rPr>
              <w:t>ska – standard antydyskryminacyjny wydziału)</w:t>
            </w:r>
          </w:p>
          <w:p w14:paraId="3E9BD41A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3AB9C255" w14:textId="77777777" w:rsidTr="002605B5">
        <w:tc>
          <w:tcPr>
            <w:tcW w:w="640" w:type="dxa"/>
          </w:tcPr>
          <w:p w14:paraId="4A31328A" w14:textId="6188E988" w:rsidR="00EE6FE5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21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C6CB3C5" w14:textId="445A748D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Uzupełnienie Wydziałowej Księgi Jakości </w:t>
            </w:r>
          </w:p>
        </w:tc>
        <w:tc>
          <w:tcPr>
            <w:tcW w:w="2410" w:type="dxa"/>
          </w:tcPr>
          <w:p w14:paraId="51396C06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402" w:type="dxa"/>
          </w:tcPr>
          <w:p w14:paraId="182E9263" w14:textId="78483091" w:rsidR="00EE6FE5" w:rsidRDefault="00AE359F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Dokonano uzupełnień po pozyskaniu informacji z UZDJK</w:t>
            </w:r>
            <w:r w:rsidR="005C4AAC">
              <w:rPr>
                <w:rFonts w:ascii="Times New Roman" w:hAnsi="Times New Roman" w:cs="Times New Roman"/>
              </w:rPr>
              <w:t xml:space="preserve"> i </w:t>
            </w:r>
            <w:r w:rsidR="005C4AAC">
              <w:rPr>
                <w:rFonts w:ascii="Times New Roman" w:hAnsi="Times New Roman" w:cs="Times New Roman"/>
              </w:rPr>
              <w:lastRenderedPageBreak/>
              <w:t>planu operacyjnego.</w:t>
            </w:r>
          </w:p>
          <w:p w14:paraId="22F20BC1" w14:textId="2A263E3E" w:rsidR="00AE359F" w:rsidRPr="001F35F3" w:rsidRDefault="00AE359F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13D7552C" w14:textId="77777777" w:rsidTr="002605B5">
        <w:tc>
          <w:tcPr>
            <w:tcW w:w="640" w:type="dxa"/>
          </w:tcPr>
          <w:p w14:paraId="0360FAD8" w14:textId="4DB2ACD7" w:rsidR="00EE6FE5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22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3A83DA48" w14:textId="52A79B2A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Uaktualnienie sylabusów w USOS i innych informacji na stronach jednostek i wydziału</w:t>
            </w:r>
          </w:p>
        </w:tc>
        <w:tc>
          <w:tcPr>
            <w:tcW w:w="2410" w:type="dxa"/>
          </w:tcPr>
          <w:p w14:paraId="6AF16ACD" w14:textId="4A9B1C41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Dyrekcja,</w:t>
            </w:r>
          </w:p>
          <w:p w14:paraId="05515C15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Rady Programowe,</w:t>
            </w:r>
          </w:p>
          <w:p w14:paraId="6F59BD44" w14:textId="1D464C13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administratorzy stron i USOS , pracownicy</w:t>
            </w:r>
          </w:p>
        </w:tc>
        <w:tc>
          <w:tcPr>
            <w:tcW w:w="3402" w:type="dxa"/>
          </w:tcPr>
          <w:p w14:paraId="60BED3FC" w14:textId="047C33CC" w:rsidR="00EE6FE5" w:rsidRPr="001F35F3" w:rsidRDefault="00AE359F" w:rsidP="00AE35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Opracowano oświadczenie dla pracowników przedkładane przy podpisywaniu przydziałów obligujące ich do uzupełnienia danych w USOS</w:t>
            </w:r>
            <w:r w:rsidR="005C4AAC">
              <w:rPr>
                <w:rFonts w:ascii="Times New Roman" w:hAnsi="Times New Roman" w:cs="Times New Roman"/>
              </w:rPr>
              <w:t>.</w:t>
            </w:r>
          </w:p>
        </w:tc>
      </w:tr>
      <w:tr w:rsidR="001F35F3" w:rsidRPr="001F35F3" w14:paraId="21004884" w14:textId="77777777" w:rsidTr="002605B5">
        <w:tc>
          <w:tcPr>
            <w:tcW w:w="640" w:type="dxa"/>
          </w:tcPr>
          <w:p w14:paraId="46EB3EAB" w14:textId="0FA3566C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2</w:t>
            </w:r>
            <w:r w:rsidR="002D6029" w:rsidRPr="001F35F3">
              <w:rPr>
                <w:rFonts w:ascii="Times New Roman" w:hAnsi="Times New Roman" w:cs="Times New Roman"/>
              </w:rPr>
              <w:t>3</w:t>
            </w:r>
            <w:r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9CFFD1D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Złożenie rocznych sprawozdań z działalności WKDJK i WKOJK</w:t>
            </w:r>
          </w:p>
        </w:tc>
        <w:tc>
          <w:tcPr>
            <w:tcW w:w="2410" w:type="dxa"/>
          </w:tcPr>
          <w:p w14:paraId="4B2E16F4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42336B2D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3402" w:type="dxa"/>
          </w:tcPr>
          <w:p w14:paraId="113EDD02" w14:textId="04CE2302" w:rsidR="00EE6FE5" w:rsidRDefault="005C4AAC" w:rsidP="005C4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</w:t>
            </w:r>
            <w:r w:rsidR="00AE359F">
              <w:rPr>
                <w:rFonts w:ascii="Times New Roman" w:hAnsi="Times New Roman" w:cs="Times New Roman"/>
              </w:rPr>
              <w:t xml:space="preserve"> doskonalenia </w:t>
            </w:r>
            <w:r>
              <w:rPr>
                <w:rFonts w:ascii="Times New Roman" w:hAnsi="Times New Roman" w:cs="Times New Roman"/>
              </w:rPr>
              <w:t>jakości sporządzono 2.10. 2018</w:t>
            </w:r>
            <w:r w:rsidR="00AE35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Sprawozdanie z oceny jakości sporządzono 8.10.2018. Oba przek</w:t>
            </w:r>
            <w:r w:rsidR="000A0400">
              <w:rPr>
                <w:rFonts w:ascii="Times New Roman" w:hAnsi="Times New Roman" w:cs="Times New Roman"/>
              </w:rPr>
              <w:t>azano do zatwierdzenia na RW 11.10.</w:t>
            </w:r>
            <w:r>
              <w:rPr>
                <w:rFonts w:ascii="Times New Roman" w:hAnsi="Times New Roman" w:cs="Times New Roman"/>
              </w:rPr>
              <w:t xml:space="preserve">2018. Umieszczono na stronie wydziału </w:t>
            </w:r>
          </w:p>
          <w:p w14:paraId="49A383B3" w14:textId="1253D025" w:rsidR="005C4AAC" w:rsidRPr="001F35F3" w:rsidRDefault="005C4AAC" w:rsidP="005C4AAC">
            <w:pPr>
              <w:spacing w:after="0"/>
              <w:rPr>
                <w:rFonts w:ascii="Times New Roman" w:hAnsi="Times New Roman" w:cs="Times New Roman"/>
              </w:rPr>
            </w:pPr>
            <w:r w:rsidRPr="005C4AAC">
              <w:rPr>
                <w:rFonts w:ascii="Times New Roman" w:hAnsi="Times New Roman" w:cs="Times New Roman"/>
              </w:rPr>
              <w:t>http://wfil.uni.opole.pl/jakosc-ksztalcenia/</w:t>
            </w:r>
          </w:p>
        </w:tc>
      </w:tr>
    </w:tbl>
    <w:p w14:paraId="22EAA54E" w14:textId="77777777" w:rsidR="008F6923" w:rsidRPr="005C4AAC" w:rsidRDefault="008F6923" w:rsidP="00737C71">
      <w:pPr>
        <w:rPr>
          <w:rFonts w:ascii="Times New Roman" w:eastAsia="Times New Roman" w:hAnsi="Times New Roman" w:cs="Times New Roman"/>
        </w:rPr>
      </w:pPr>
    </w:p>
    <w:p w14:paraId="46D1B4FA" w14:textId="77777777" w:rsidR="005C4AAC" w:rsidRDefault="005C4AAC" w:rsidP="00737C71">
      <w:pPr>
        <w:rPr>
          <w:rFonts w:ascii="Times New Roman" w:eastAsia="Times New Roman" w:hAnsi="Times New Roman" w:cs="Times New Roman"/>
        </w:rPr>
      </w:pPr>
      <w:r w:rsidRPr="005C4AAC">
        <w:rPr>
          <w:rFonts w:ascii="Times New Roman" w:eastAsia="Times New Roman" w:hAnsi="Times New Roman" w:cs="Times New Roman"/>
        </w:rPr>
        <w:t xml:space="preserve">Inne interwencje i dobre praktyki: </w:t>
      </w:r>
    </w:p>
    <w:p w14:paraId="3464D643" w14:textId="6F0CC1FE" w:rsidR="005C4AAC" w:rsidRPr="000A0400" w:rsidRDefault="005C4AAC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 xml:space="preserve">określono wytyczne do odrabiania </w:t>
      </w:r>
      <w:r w:rsidR="00116A55" w:rsidRPr="000A0400">
        <w:rPr>
          <w:rFonts w:ascii="Times New Roman" w:eastAsia="Times New Roman" w:hAnsi="Times New Roman" w:cs="Times New Roman"/>
        </w:rPr>
        <w:t>zajęć</w:t>
      </w:r>
      <w:r w:rsidRPr="000A0400">
        <w:rPr>
          <w:rFonts w:ascii="Times New Roman" w:eastAsia="Times New Roman" w:hAnsi="Times New Roman" w:cs="Times New Roman"/>
        </w:rPr>
        <w:t xml:space="preserve"> i założono dokumentację odrabiania zajęć</w:t>
      </w:r>
      <w:r w:rsidR="00116A55" w:rsidRPr="000A0400">
        <w:rPr>
          <w:rFonts w:ascii="Times New Roman" w:eastAsia="Times New Roman" w:hAnsi="Times New Roman" w:cs="Times New Roman"/>
        </w:rPr>
        <w:t xml:space="preserve">  odwołanych</w:t>
      </w:r>
      <w:r w:rsidR="000A0400">
        <w:rPr>
          <w:rFonts w:ascii="Times New Roman" w:eastAsia="Times New Roman" w:hAnsi="Times New Roman" w:cs="Times New Roman"/>
        </w:rPr>
        <w:t>;</w:t>
      </w:r>
    </w:p>
    <w:p w14:paraId="78DC317A" w14:textId="577B1A5E" w:rsidR="005C4AAC" w:rsidRPr="000A0400" w:rsidRDefault="00BD0B98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w</w:t>
      </w:r>
      <w:r w:rsidR="005C4AAC" w:rsidRPr="000A0400">
        <w:rPr>
          <w:rFonts w:ascii="Times New Roman" w:eastAsia="Times New Roman" w:hAnsi="Times New Roman" w:cs="Times New Roman"/>
        </w:rPr>
        <w:t xml:space="preserve">ydelegowano </w:t>
      </w:r>
      <w:r w:rsidRPr="000A0400">
        <w:rPr>
          <w:rFonts w:ascii="Times New Roman" w:eastAsia="Times New Roman" w:hAnsi="Times New Roman" w:cs="Times New Roman"/>
        </w:rPr>
        <w:t>5 osób z wydziału do szkolenia z technologii i e-learningu. Skorzystano z doświadczeń partnerów izraelskich w kontekście prowadzenia kursów e</w:t>
      </w:r>
      <w:r w:rsidR="000A0400" w:rsidRPr="000A0400">
        <w:rPr>
          <w:rFonts w:ascii="Times New Roman" w:eastAsia="Times New Roman" w:hAnsi="Times New Roman" w:cs="Times New Roman"/>
        </w:rPr>
        <w:t>-</w:t>
      </w:r>
      <w:r w:rsidRPr="000A0400">
        <w:rPr>
          <w:rFonts w:ascii="Times New Roman" w:eastAsia="Times New Roman" w:hAnsi="Times New Roman" w:cs="Times New Roman"/>
        </w:rPr>
        <w:t>learningowy</w:t>
      </w:r>
      <w:r w:rsidR="000A0400" w:rsidRPr="000A0400">
        <w:rPr>
          <w:rFonts w:ascii="Times New Roman" w:eastAsia="Times New Roman" w:hAnsi="Times New Roman" w:cs="Times New Roman"/>
        </w:rPr>
        <w:t>ch. Otwarto możliwość zgłaszania</w:t>
      </w:r>
      <w:r w:rsidRPr="000A0400">
        <w:rPr>
          <w:rFonts w:ascii="Times New Roman" w:eastAsia="Times New Roman" w:hAnsi="Times New Roman" w:cs="Times New Roman"/>
        </w:rPr>
        <w:t xml:space="preserve"> kursów częściowo w e-learningu</w:t>
      </w:r>
      <w:r w:rsidR="000A0400">
        <w:rPr>
          <w:rFonts w:ascii="Times New Roman" w:eastAsia="Times New Roman" w:hAnsi="Times New Roman" w:cs="Times New Roman"/>
        </w:rPr>
        <w:t>;</w:t>
      </w:r>
    </w:p>
    <w:p w14:paraId="3A4BC45D" w14:textId="28AF73F9" w:rsidR="00BD0B98" w:rsidRPr="000A0400" w:rsidRDefault="00BD0B98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zaangażowano przedstawicieli studentów do opracowania i skonsultowania ankiet w ramach audytu dyplomowania</w:t>
      </w:r>
      <w:r w:rsidR="000A0400">
        <w:rPr>
          <w:rFonts w:ascii="Times New Roman" w:eastAsia="Times New Roman" w:hAnsi="Times New Roman" w:cs="Times New Roman"/>
        </w:rPr>
        <w:t>;</w:t>
      </w:r>
    </w:p>
    <w:p w14:paraId="30AAF97A" w14:textId="6E00D98B" w:rsidR="00BD0B98" w:rsidRPr="000A0400" w:rsidRDefault="00BD0B98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zgłoszone kursy ogólnouczelniane realizują efekty kształcenia spoza obszaru, integrują wiedzę i umiejętności – dobra praktyka jakościowa</w:t>
      </w:r>
      <w:r w:rsidR="000A0400">
        <w:rPr>
          <w:rFonts w:ascii="Times New Roman" w:eastAsia="Times New Roman" w:hAnsi="Times New Roman" w:cs="Times New Roman"/>
        </w:rPr>
        <w:t>;</w:t>
      </w:r>
    </w:p>
    <w:p w14:paraId="735B89C5" w14:textId="31A68B47" w:rsidR="00BD0B98" w:rsidRPr="000A0400" w:rsidRDefault="00BD0B98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wykorzystuje się wizytujących pracowników i stypendystów do wspomagania i dywersyfikowania procesu kształcenia</w:t>
      </w:r>
      <w:r w:rsidR="000A0400">
        <w:rPr>
          <w:rFonts w:ascii="Times New Roman" w:eastAsia="Times New Roman" w:hAnsi="Times New Roman" w:cs="Times New Roman"/>
        </w:rPr>
        <w:t>;</w:t>
      </w:r>
    </w:p>
    <w:p w14:paraId="3D0FAB86" w14:textId="5D39FE47" w:rsidR="00BD0B98" w:rsidRPr="000A0400" w:rsidRDefault="00116A55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łączenie</w:t>
      </w:r>
      <w:r w:rsidR="000A0400" w:rsidRPr="000A0400">
        <w:rPr>
          <w:rFonts w:ascii="Times New Roman" w:eastAsia="Times New Roman" w:hAnsi="Times New Roman" w:cs="Times New Roman"/>
        </w:rPr>
        <w:t xml:space="preserve"> teorii z praktyką w</w:t>
      </w:r>
      <w:r w:rsidR="00BD0B98" w:rsidRPr="000A0400">
        <w:rPr>
          <w:rFonts w:ascii="Times New Roman" w:eastAsia="Times New Roman" w:hAnsi="Times New Roman" w:cs="Times New Roman"/>
        </w:rPr>
        <w:t xml:space="preserve"> kształceniu nauczycielskim: nowe wytyczne do kształcenia w klasach 4-8</w:t>
      </w:r>
      <w:r w:rsidR="000A0400">
        <w:rPr>
          <w:rFonts w:ascii="Times New Roman" w:eastAsia="Times New Roman" w:hAnsi="Times New Roman" w:cs="Times New Roman"/>
        </w:rPr>
        <w:t>;</w:t>
      </w:r>
    </w:p>
    <w:p w14:paraId="0993F74A" w14:textId="14DCE1AE" w:rsidR="00116A55" w:rsidRPr="000A0400" w:rsidRDefault="00116A55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poprawianie jakości realizacji praktyk i staży – indywidualizacja podejścia do praktykanta jako pracownika, pełniejsze dokumentowanie przebiegu praktyki</w:t>
      </w:r>
      <w:r w:rsidR="000A0400">
        <w:rPr>
          <w:rFonts w:ascii="Times New Roman" w:eastAsia="Times New Roman" w:hAnsi="Times New Roman" w:cs="Times New Roman"/>
        </w:rPr>
        <w:t>;</w:t>
      </w:r>
      <w:bookmarkStart w:id="0" w:name="_GoBack"/>
      <w:bookmarkEnd w:id="0"/>
    </w:p>
    <w:p w14:paraId="1910FD1E" w14:textId="6F0B1CBC" w:rsidR="00116A55" w:rsidRPr="000A0400" w:rsidRDefault="00116A55" w:rsidP="000A0400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A0400">
        <w:rPr>
          <w:rFonts w:ascii="Times New Roman" w:eastAsia="Times New Roman" w:hAnsi="Times New Roman" w:cs="Times New Roman"/>
        </w:rPr>
        <w:t>na zajęcia przyjmuje się dużą grupę obcokrajowców i obsługuje się studentów z wymiany</w:t>
      </w:r>
      <w:r w:rsidR="000A0400" w:rsidRPr="000A0400">
        <w:rPr>
          <w:rFonts w:ascii="Times New Roman" w:eastAsia="Times New Roman" w:hAnsi="Times New Roman" w:cs="Times New Roman"/>
        </w:rPr>
        <w:t>,</w:t>
      </w:r>
      <w:r w:rsidRPr="000A0400">
        <w:rPr>
          <w:rFonts w:ascii="Times New Roman" w:eastAsia="Times New Roman" w:hAnsi="Times New Roman" w:cs="Times New Roman"/>
        </w:rPr>
        <w:t xml:space="preserve"> czym wspiera się realizację efektów kompetencji społecznych, w tym umiejętności  interkulturowych.</w:t>
      </w:r>
    </w:p>
    <w:sectPr w:rsidR="00116A55" w:rsidRPr="000A0400" w:rsidSect="003C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C4F3C" w15:done="0"/>
  <w15:commentEx w15:paraId="1B2B5003" w15:done="0"/>
  <w15:commentEx w15:paraId="4570F045" w15:done="0"/>
  <w15:commentEx w15:paraId="17FCBBBD" w15:done="0"/>
  <w15:commentEx w15:paraId="60E02D20" w15:done="0"/>
  <w15:commentEx w15:paraId="47210579" w15:done="0"/>
  <w15:commentEx w15:paraId="1099509B" w15:done="0"/>
  <w15:commentEx w15:paraId="6658C45B" w15:done="0"/>
  <w15:commentEx w15:paraId="366C4365" w15:done="0"/>
  <w15:commentEx w15:paraId="31147094" w15:done="0"/>
  <w15:commentEx w15:paraId="19DC892A" w15:done="0"/>
  <w15:commentEx w15:paraId="5D09CA03" w15:done="0"/>
  <w15:commentEx w15:paraId="312AF875" w15:done="0"/>
  <w15:commentEx w15:paraId="133CE2D8" w15:done="0"/>
  <w15:commentEx w15:paraId="6EF73384" w15:done="0"/>
  <w15:commentEx w15:paraId="20C8AAB0" w15:done="0"/>
  <w15:commentEx w15:paraId="3B16F32E" w15:done="0"/>
  <w15:commentEx w15:paraId="474B9618" w15:done="0"/>
  <w15:commentEx w15:paraId="698BDF43" w15:done="0"/>
  <w15:commentEx w15:paraId="6B80D0F6" w15:done="0"/>
  <w15:commentEx w15:paraId="58724DA8" w15:done="0"/>
  <w15:commentEx w15:paraId="1D81045D" w15:done="0"/>
  <w15:commentEx w15:paraId="6EC3694C" w15:done="0"/>
  <w15:commentEx w15:paraId="424B2A17" w15:done="0"/>
  <w15:commentEx w15:paraId="23FBFE41" w15:done="0"/>
  <w15:commentEx w15:paraId="2E8B7DDC" w15:done="0"/>
  <w15:commentEx w15:paraId="25847349" w15:done="0"/>
  <w15:commentEx w15:paraId="2091CD5B" w15:done="0"/>
  <w15:commentEx w15:paraId="16D0021C" w15:done="0"/>
  <w15:commentEx w15:paraId="754B0CA3" w15:done="0"/>
  <w15:commentEx w15:paraId="77C9A11D" w15:done="0"/>
  <w15:commentEx w15:paraId="1A3DC98A" w15:done="0"/>
  <w15:commentEx w15:paraId="0920D0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29FFE" w14:textId="77777777" w:rsidR="00B21B00" w:rsidRDefault="00B21B00" w:rsidP="00737C71">
      <w:pPr>
        <w:spacing w:after="0" w:line="240" w:lineRule="auto"/>
      </w:pPr>
      <w:r>
        <w:separator/>
      </w:r>
    </w:p>
  </w:endnote>
  <w:endnote w:type="continuationSeparator" w:id="0">
    <w:p w14:paraId="3FF39330" w14:textId="77777777" w:rsidR="00B21B00" w:rsidRDefault="00B21B00" w:rsidP="007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15DD" w14:textId="77777777" w:rsidR="00B21B00" w:rsidRDefault="00B21B00" w:rsidP="00737C71">
      <w:pPr>
        <w:spacing w:after="0" w:line="240" w:lineRule="auto"/>
      </w:pPr>
      <w:r>
        <w:separator/>
      </w:r>
    </w:p>
  </w:footnote>
  <w:footnote w:type="continuationSeparator" w:id="0">
    <w:p w14:paraId="50D3556B" w14:textId="77777777" w:rsidR="00B21B00" w:rsidRDefault="00B21B00" w:rsidP="00737C71">
      <w:pPr>
        <w:spacing w:after="0" w:line="240" w:lineRule="auto"/>
      </w:pPr>
      <w:r>
        <w:continuationSeparator/>
      </w:r>
    </w:p>
  </w:footnote>
  <w:footnote w:id="1">
    <w:p w14:paraId="7555D614" w14:textId="0BE8A50D" w:rsidR="00737C71" w:rsidRDefault="00737C71">
      <w:pPr>
        <w:pStyle w:val="Tekstprzypisudolnego"/>
      </w:pPr>
      <w:r>
        <w:rPr>
          <w:rStyle w:val="Odwoanieprzypisudolnego"/>
        </w:rPr>
        <w:footnoteRef/>
      </w:r>
      <w:r>
        <w:t xml:space="preserve"> Przypisane do obszarów działania w realizacji </w:t>
      </w:r>
      <w:r w:rsidRPr="00737C71">
        <w:rPr>
          <w:i/>
        </w:rPr>
        <w:t>Strategii Doskonalenia Jakości Kształcenia na UO na lata 2016-2020</w:t>
      </w:r>
      <w:r>
        <w:t>: PEK programy i efekty kształcenia; PD proces dydaktyczny; INT internacjonalizacja kształcenia; INF Infrastruktura kształcenia, WO współpraca z otoczeniem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A9"/>
    <w:multiLevelType w:val="hybridMultilevel"/>
    <w:tmpl w:val="AC54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99D"/>
    <w:multiLevelType w:val="hybridMultilevel"/>
    <w:tmpl w:val="9D06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>
    <w:nsid w:val="15574C9F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1E2"/>
    <w:multiLevelType w:val="hybridMultilevel"/>
    <w:tmpl w:val="3694136E"/>
    <w:lvl w:ilvl="0" w:tplc="AC805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E96CA7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B856C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130D25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5AE5A4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3088E8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4C055A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AC441E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3123AB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2A216EB1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1E2C"/>
    <w:multiLevelType w:val="hybridMultilevel"/>
    <w:tmpl w:val="572E069C"/>
    <w:lvl w:ilvl="0" w:tplc="E6B69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13AC2A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FECA2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70A234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2F948A4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1FEDEC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42684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A80BDD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2EA01F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38E0699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865"/>
    <w:multiLevelType w:val="hybridMultilevel"/>
    <w:tmpl w:val="804A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D40B2"/>
    <w:multiLevelType w:val="hybridMultilevel"/>
    <w:tmpl w:val="F206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C13264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E6D26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56344D41"/>
    <w:multiLevelType w:val="hybridMultilevel"/>
    <w:tmpl w:val="90F8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6E7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9308A"/>
    <w:multiLevelType w:val="hybridMultilevel"/>
    <w:tmpl w:val="B700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F1970"/>
    <w:multiLevelType w:val="hybridMultilevel"/>
    <w:tmpl w:val="6A0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"/>
  </w:num>
  <w:num w:numId="16">
    <w:abstractNumId w:val="0"/>
  </w:num>
  <w:num w:numId="17">
    <w:abstractNumId w:val="14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">
    <w15:presenceInfo w15:providerId="None" w15:userId="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1"/>
    <w:rsid w:val="00017B8E"/>
    <w:rsid w:val="00030740"/>
    <w:rsid w:val="000352C1"/>
    <w:rsid w:val="00066167"/>
    <w:rsid w:val="00083FAC"/>
    <w:rsid w:val="00096A53"/>
    <w:rsid w:val="000A0400"/>
    <w:rsid w:val="000B31C3"/>
    <w:rsid w:val="000E7996"/>
    <w:rsid w:val="00116A55"/>
    <w:rsid w:val="001444B4"/>
    <w:rsid w:val="00152C22"/>
    <w:rsid w:val="001573F3"/>
    <w:rsid w:val="00162F3B"/>
    <w:rsid w:val="001631D9"/>
    <w:rsid w:val="0016420F"/>
    <w:rsid w:val="001A3459"/>
    <w:rsid w:val="001E1127"/>
    <w:rsid w:val="001F35F3"/>
    <w:rsid w:val="002177CB"/>
    <w:rsid w:val="002605B5"/>
    <w:rsid w:val="00260AE8"/>
    <w:rsid w:val="00273C78"/>
    <w:rsid w:val="00273FCC"/>
    <w:rsid w:val="0027559D"/>
    <w:rsid w:val="002C3217"/>
    <w:rsid w:val="002D6029"/>
    <w:rsid w:val="003167BC"/>
    <w:rsid w:val="00336243"/>
    <w:rsid w:val="00337625"/>
    <w:rsid w:val="003463A5"/>
    <w:rsid w:val="00381E77"/>
    <w:rsid w:val="00386F3A"/>
    <w:rsid w:val="00386FDC"/>
    <w:rsid w:val="003A0B34"/>
    <w:rsid w:val="003A7897"/>
    <w:rsid w:val="003C2041"/>
    <w:rsid w:val="003F2E5A"/>
    <w:rsid w:val="0042783E"/>
    <w:rsid w:val="00442281"/>
    <w:rsid w:val="00456D15"/>
    <w:rsid w:val="004824E8"/>
    <w:rsid w:val="004A38B4"/>
    <w:rsid w:val="004A62ED"/>
    <w:rsid w:val="004C1E4E"/>
    <w:rsid w:val="004E3DC4"/>
    <w:rsid w:val="004E4BC6"/>
    <w:rsid w:val="00521F7C"/>
    <w:rsid w:val="00534616"/>
    <w:rsid w:val="0055598D"/>
    <w:rsid w:val="005A41FE"/>
    <w:rsid w:val="005C22DD"/>
    <w:rsid w:val="005C4AAC"/>
    <w:rsid w:val="006125B2"/>
    <w:rsid w:val="006242F3"/>
    <w:rsid w:val="006407DF"/>
    <w:rsid w:val="00647DE8"/>
    <w:rsid w:val="00661E9B"/>
    <w:rsid w:val="00697D8F"/>
    <w:rsid w:val="006B254F"/>
    <w:rsid w:val="006C5C91"/>
    <w:rsid w:val="006D16B6"/>
    <w:rsid w:val="006D6960"/>
    <w:rsid w:val="00712A3E"/>
    <w:rsid w:val="00722CAC"/>
    <w:rsid w:val="00734354"/>
    <w:rsid w:val="00737C71"/>
    <w:rsid w:val="0074168A"/>
    <w:rsid w:val="007506F3"/>
    <w:rsid w:val="00760397"/>
    <w:rsid w:val="007732DB"/>
    <w:rsid w:val="007D2703"/>
    <w:rsid w:val="008234C9"/>
    <w:rsid w:val="00836F79"/>
    <w:rsid w:val="008533E6"/>
    <w:rsid w:val="0087465A"/>
    <w:rsid w:val="008F6923"/>
    <w:rsid w:val="00955DBF"/>
    <w:rsid w:val="009C1CC3"/>
    <w:rsid w:val="009C523E"/>
    <w:rsid w:val="009D5D3E"/>
    <w:rsid w:val="009E19BD"/>
    <w:rsid w:val="009F296F"/>
    <w:rsid w:val="00A05BFF"/>
    <w:rsid w:val="00A122BA"/>
    <w:rsid w:val="00A85EF3"/>
    <w:rsid w:val="00A86812"/>
    <w:rsid w:val="00A9309F"/>
    <w:rsid w:val="00AA652A"/>
    <w:rsid w:val="00AE359F"/>
    <w:rsid w:val="00AE5CEC"/>
    <w:rsid w:val="00AF3D3C"/>
    <w:rsid w:val="00B0683F"/>
    <w:rsid w:val="00B21B00"/>
    <w:rsid w:val="00B57D61"/>
    <w:rsid w:val="00BD0B98"/>
    <w:rsid w:val="00C22C70"/>
    <w:rsid w:val="00C46BF9"/>
    <w:rsid w:val="00C54387"/>
    <w:rsid w:val="00C96A50"/>
    <w:rsid w:val="00CD32A9"/>
    <w:rsid w:val="00CE7E54"/>
    <w:rsid w:val="00CF3935"/>
    <w:rsid w:val="00CF73B6"/>
    <w:rsid w:val="00D70065"/>
    <w:rsid w:val="00DC7E6B"/>
    <w:rsid w:val="00E211D4"/>
    <w:rsid w:val="00E318FC"/>
    <w:rsid w:val="00E433CD"/>
    <w:rsid w:val="00E46167"/>
    <w:rsid w:val="00E57E91"/>
    <w:rsid w:val="00E61D70"/>
    <w:rsid w:val="00E753C6"/>
    <w:rsid w:val="00E85F39"/>
    <w:rsid w:val="00EB314C"/>
    <w:rsid w:val="00EE1110"/>
    <w:rsid w:val="00EE5A5D"/>
    <w:rsid w:val="00EE6FE5"/>
    <w:rsid w:val="00EE7675"/>
    <w:rsid w:val="00F50EFB"/>
    <w:rsid w:val="00F56C53"/>
    <w:rsid w:val="00F57D7F"/>
    <w:rsid w:val="00F61A53"/>
    <w:rsid w:val="00F74B16"/>
    <w:rsid w:val="00F9378A"/>
    <w:rsid w:val="00FA2E0C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2B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C71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C71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7448F7-34A6-4AC2-A946-19015C47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Kasia</cp:lastModifiedBy>
  <cp:revision>5</cp:revision>
  <dcterms:created xsi:type="dcterms:W3CDTF">2018-10-02T13:20:00Z</dcterms:created>
  <dcterms:modified xsi:type="dcterms:W3CDTF">2018-10-22T13:36:00Z</dcterms:modified>
</cp:coreProperties>
</file>