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3" w:rsidRPr="00CF59D3" w:rsidRDefault="00CF59D3" w:rsidP="00CF59D3">
      <w:pPr>
        <w:jc w:val="center"/>
        <w:rPr>
          <w:b/>
        </w:rPr>
      </w:pPr>
      <w:proofErr w:type="gramStart"/>
      <w:r w:rsidRPr="00CF59D3">
        <w:rPr>
          <w:b/>
        </w:rPr>
        <w:t>WYDZIAŁ  FILOLOGICZNY</w:t>
      </w:r>
      <w:proofErr w:type="gramEnd"/>
    </w:p>
    <w:p w:rsidR="00D75346" w:rsidRDefault="00CF59D3" w:rsidP="00CF59D3">
      <w:pPr>
        <w:jc w:val="center"/>
        <w:rPr>
          <w:b/>
        </w:rPr>
      </w:pPr>
      <w:r w:rsidRPr="00CF59D3">
        <w:rPr>
          <w:b/>
        </w:rPr>
        <w:t xml:space="preserve">Kursy zmienne ogólnouczelniane </w:t>
      </w:r>
      <w:r w:rsidR="0067653A">
        <w:rPr>
          <w:b/>
        </w:rPr>
        <w:t xml:space="preserve">wybór </w:t>
      </w:r>
      <w:proofErr w:type="gramStart"/>
      <w:r w:rsidR="0067653A">
        <w:rPr>
          <w:b/>
        </w:rPr>
        <w:t xml:space="preserve">na  </w:t>
      </w:r>
      <w:proofErr w:type="spellStart"/>
      <w:r w:rsidR="0067653A">
        <w:rPr>
          <w:b/>
        </w:rPr>
        <w:t>sem</w:t>
      </w:r>
      <w:proofErr w:type="spellEnd"/>
      <w:proofErr w:type="gramEnd"/>
      <w:r w:rsidR="0067653A">
        <w:rPr>
          <w:b/>
        </w:rPr>
        <w:t xml:space="preserve">. </w:t>
      </w:r>
      <w:proofErr w:type="gramStart"/>
      <w:r w:rsidR="0067653A">
        <w:rPr>
          <w:b/>
        </w:rPr>
        <w:t>letni</w:t>
      </w:r>
      <w:proofErr w:type="gramEnd"/>
      <w:r w:rsidR="0067653A">
        <w:rPr>
          <w:b/>
        </w:rPr>
        <w:t xml:space="preserve"> </w:t>
      </w:r>
      <w:r w:rsidRPr="00CF59D3">
        <w:rPr>
          <w:b/>
        </w:rPr>
        <w:t xml:space="preserve">roku </w:t>
      </w:r>
      <w:proofErr w:type="spellStart"/>
      <w:r w:rsidRPr="00CF59D3">
        <w:rPr>
          <w:b/>
        </w:rPr>
        <w:t>akad</w:t>
      </w:r>
      <w:proofErr w:type="spellEnd"/>
      <w:r w:rsidRPr="00CF59D3">
        <w:rPr>
          <w:b/>
        </w:rPr>
        <w:t>. 202</w:t>
      </w:r>
      <w:r w:rsidR="0067653A">
        <w:rPr>
          <w:b/>
        </w:rPr>
        <w:t>2</w:t>
      </w:r>
      <w:r w:rsidRPr="00CF59D3">
        <w:rPr>
          <w:b/>
        </w:rPr>
        <w:t>/202</w:t>
      </w:r>
      <w:r w:rsidR="0067653A">
        <w:rPr>
          <w:b/>
        </w:rPr>
        <w:t>3</w:t>
      </w:r>
      <w:r w:rsidR="00D75346">
        <w:rPr>
          <w:b/>
        </w:rPr>
        <w:t xml:space="preserve">  </w:t>
      </w:r>
    </w:p>
    <w:tbl>
      <w:tblPr>
        <w:tblStyle w:val="Tabela-Siatka"/>
        <w:tblW w:w="15226" w:type="dxa"/>
        <w:jc w:val="center"/>
        <w:tblLook w:val="04A0" w:firstRow="1" w:lastRow="0" w:firstColumn="1" w:lastColumn="0" w:noHBand="0" w:noVBand="1"/>
      </w:tblPr>
      <w:tblGrid>
        <w:gridCol w:w="484"/>
        <w:gridCol w:w="1843"/>
        <w:gridCol w:w="3388"/>
        <w:gridCol w:w="3118"/>
        <w:gridCol w:w="2282"/>
        <w:gridCol w:w="1276"/>
        <w:gridCol w:w="2835"/>
      </w:tblGrid>
      <w:tr w:rsidR="005105FE" w:rsidRPr="00C01CDC" w:rsidTr="00C467AC">
        <w:trPr>
          <w:jc w:val="center"/>
        </w:trPr>
        <w:tc>
          <w:tcPr>
            <w:tcW w:w="484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KOD USOS</w:t>
            </w:r>
          </w:p>
        </w:tc>
        <w:tc>
          <w:tcPr>
            <w:tcW w:w="3388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NAZWA POLSKA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NAZWA ANGIELSKA</w:t>
            </w:r>
          </w:p>
        </w:tc>
        <w:tc>
          <w:tcPr>
            <w:tcW w:w="2282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5105FE" w:rsidRPr="00C01CDC" w:rsidRDefault="005105FE" w:rsidP="009D7665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5105FE" w:rsidRPr="00C01CDC" w:rsidRDefault="005105FE" w:rsidP="00421A49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CDC">
              <w:rPr>
                <w:rFonts w:cstheme="minorHAnsi"/>
                <w:b/>
                <w:sz w:val="20"/>
                <w:szCs w:val="20"/>
              </w:rPr>
              <w:t>Forma realizacji</w:t>
            </w:r>
          </w:p>
        </w:tc>
      </w:tr>
      <w:tr w:rsidR="005105FE" w:rsidRPr="00C01CDC" w:rsidTr="00054C4B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KZ-JO-H-01-07-000008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Style w:val="Uwydatnienie"/>
                <w:rFonts w:cstheme="minorHAnsi"/>
                <w:i w:val="0"/>
                <w:sz w:val="20"/>
                <w:szCs w:val="20"/>
                <w:lang w:val="en-US"/>
              </w:rPr>
            </w:pPr>
            <w:r w:rsidRPr="00C01CDC">
              <w:rPr>
                <w:rStyle w:val="Uwydatnienie"/>
                <w:rFonts w:cstheme="minorHAnsi"/>
                <w:i w:val="0"/>
                <w:sz w:val="20"/>
                <w:szCs w:val="20"/>
                <w:lang w:val="en-US"/>
              </w:rPr>
              <w:t>A Foreigner’s Guide to Polish Theatre – Hot or Not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Style w:val="Uwydatnienie"/>
                <w:rFonts w:cstheme="minorHAnsi"/>
                <w:i w:val="0"/>
                <w:sz w:val="20"/>
                <w:szCs w:val="20"/>
                <w:lang w:val="en-US"/>
              </w:rPr>
            </w:pPr>
            <w:r w:rsidRPr="00C01CDC">
              <w:rPr>
                <w:rStyle w:val="Uwydatnienie"/>
                <w:rFonts w:cstheme="minorHAnsi"/>
                <w:i w:val="0"/>
                <w:sz w:val="20"/>
                <w:szCs w:val="20"/>
                <w:lang w:val="en-US"/>
              </w:rPr>
              <w:t>A Foreigner’s Guide to Polish Theatre – Hot or Not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WÓJTOWICZ Agnieszka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54008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5FE" w:rsidRPr="00C01CDC" w:rsidRDefault="005105FE" w:rsidP="0002376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20.03.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KZ-O-01-07-000004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ABC rocka: A Jak arcydzieła </w:t>
            </w:r>
            <w:r w:rsidRPr="00C01CDC">
              <w:rPr>
                <w:rFonts w:cstheme="minorHAnsi"/>
                <w:sz w:val="20"/>
                <w:szCs w:val="20"/>
              </w:rPr>
              <w:br/>
            </w:r>
            <w:r w:rsidRPr="00C01CDC">
              <w:rPr>
                <w:rFonts w:cstheme="minorHAnsi"/>
                <w:b/>
                <w:color w:val="7030A0"/>
                <w:sz w:val="20"/>
                <w:szCs w:val="20"/>
              </w:rPr>
              <w:t>2 grupy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bCs/>
                <w:sz w:val="20"/>
                <w:szCs w:val="20"/>
              </w:rPr>
            </w:pPr>
            <w:r w:rsidRPr="00C01CDC">
              <w:rPr>
                <w:rFonts w:cstheme="minorHAnsi"/>
                <w:bCs/>
                <w:sz w:val="20"/>
                <w:szCs w:val="20"/>
              </w:rPr>
              <w:t xml:space="preserve">ABC of rock: </w:t>
            </w:r>
            <w:proofErr w:type="spellStart"/>
            <w:r w:rsidRPr="00C01CDC">
              <w:rPr>
                <w:rFonts w:cstheme="minorHAnsi"/>
                <w:bCs/>
                <w:sz w:val="20"/>
                <w:szCs w:val="20"/>
              </w:rPr>
              <w:t>masterpieces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MARCINKIEWICZ Radosław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Gr. 1.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6.03.     s. 205 CM</w:t>
            </w:r>
          </w:p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Gr. 2.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13.03.   s. 205 CM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KZ-H-01-07-000017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ABC </w:t>
            </w:r>
            <w:r w:rsidRPr="00C01CDC">
              <w:rPr>
                <w:rFonts w:cstheme="minorHAnsi"/>
                <w:bCs/>
                <w:sz w:val="20"/>
                <w:szCs w:val="20"/>
              </w:rPr>
              <w:t>rock</w:t>
            </w:r>
            <w:r w:rsidRPr="00C01CDC">
              <w:rPr>
                <w:rFonts w:cstheme="minorHAnsi"/>
                <w:sz w:val="20"/>
                <w:szCs w:val="20"/>
              </w:rPr>
              <w:t>a</w:t>
            </w:r>
            <w:r w:rsidRPr="00C01CDC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C01CDC">
              <w:rPr>
                <w:rFonts w:cstheme="minorHAnsi"/>
                <w:sz w:val="20"/>
                <w:szCs w:val="20"/>
              </w:rPr>
              <w:t xml:space="preserve">Q jak Queen </w:t>
            </w:r>
            <w:r w:rsidRPr="00C01CDC">
              <w:rPr>
                <w:rFonts w:cstheme="minorHAnsi"/>
                <w:sz w:val="20"/>
                <w:szCs w:val="20"/>
              </w:rPr>
              <w:br/>
            </w:r>
            <w:r w:rsidRPr="00C01CDC">
              <w:rPr>
                <w:rFonts w:cstheme="minorHAnsi"/>
                <w:b/>
                <w:color w:val="7030A0"/>
                <w:sz w:val="20"/>
                <w:szCs w:val="20"/>
              </w:rPr>
              <w:t>2 grupy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bCs/>
                <w:sz w:val="20"/>
                <w:szCs w:val="20"/>
                <w:lang w:val="en-US"/>
              </w:rPr>
              <w:t xml:space="preserve">ABC of rock: </w:t>
            </w:r>
            <w:r w:rsidRPr="00C01CDC">
              <w:rPr>
                <w:rFonts w:cstheme="minorHAnsi"/>
                <w:sz w:val="20"/>
                <w:szCs w:val="20"/>
                <w:lang w:val="en-US"/>
              </w:rPr>
              <w:t>Q as Queen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MARCINKIEWICZ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Radosław</w:t>
            </w:r>
            <w:proofErr w:type="spellEnd"/>
          </w:p>
        </w:tc>
        <w:tc>
          <w:tcPr>
            <w:tcW w:w="1276" w:type="dxa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Gr. 1.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6.03.     s. 205 CM</w:t>
            </w:r>
          </w:p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Gr. 2.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13.03.   s. 205 CM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BC4D9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KZ-H-01-08-000016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Adaptacje filmowe. Literatura na ekranie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Film adaptations. Literature on screen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SKOLIK Joanna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8978A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8978A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BC4D9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KZ-H-01-08-000018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Ahoj, Język, kino i literatura czeska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39483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Ahoj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>, Czech Language, Movie and Literature 1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PAJĄK Aleksandra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103641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103641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KZ-H-01-07-000010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Antropologia śmierci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Anthropology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SZUBERT Mateusz</w:t>
            </w:r>
          </w:p>
        </w:tc>
        <w:tc>
          <w:tcPr>
            <w:tcW w:w="1276" w:type="dxa"/>
            <w:vAlign w:val="center"/>
          </w:tcPr>
          <w:p w:rsidR="005105FE" w:rsidRPr="00C01CDC" w:rsidRDefault="00C01CDC" w:rsidP="00DE404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DE404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KZ-H-01-08-00</w:t>
            </w:r>
            <w:r w:rsidRPr="00C01CDC">
              <w:rPr>
                <w:rFonts w:cstheme="minorHAnsi"/>
                <w:sz w:val="20"/>
                <w:szCs w:val="20"/>
              </w:rPr>
              <w:t>0005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Bałkany od kuchni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The Balkans from the backstage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MODELSKA-KWAŚNIOWSKA Anna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D42A66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D42A66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tyg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KZ-H-01-08-000010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Baśnie nasze współczesne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Our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fairy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tales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today</w:t>
            </w:r>
            <w:proofErr w:type="spellEnd"/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OLSZEWSKA Bożena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F62FA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F62FA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054C4B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KZ-JO-S-01-07-000002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Boost up your personality skills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Boost up your personality skills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KROPIELNICKA Ewa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tydzień od 13.03.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do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poł.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semestru</w:t>
            </w:r>
            <w:proofErr w:type="gramEnd"/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KZ-O-01-07-000003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Buntowniczki rocka: feminizm w muzyce popularnej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bCs/>
                <w:sz w:val="20"/>
                <w:szCs w:val="20"/>
                <w:lang w:val="en-US"/>
              </w:rPr>
              <w:t>Female rock rebels: feminism in popular music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KUŻNICKI Sławomir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5F5CB5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5F5CB5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C01CDC">
              <w:rPr>
                <w:rFonts w:cstheme="minorHAnsi"/>
                <w:sz w:val="20"/>
                <w:szCs w:val="20"/>
              </w:rPr>
              <w:t xml:space="preserve">co 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tydz</w:t>
            </w:r>
            <w:proofErr w:type="spellEnd"/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6.03.,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s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>. 206 CM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KZ-H-01-07-000011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Ciało i płeć w kulturze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The Body, Gender and Culture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SZUBERT Mateusz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8322B5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C01CD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</w:t>
            </w:r>
            <w:r w:rsidR="00C01CDC" w:rsidRPr="00C01CDC">
              <w:rPr>
                <w:rFonts w:cstheme="minorHAnsi"/>
                <w:sz w:val="20"/>
                <w:szCs w:val="20"/>
              </w:rPr>
              <w:t>6</w:t>
            </w:r>
            <w:r w:rsidRPr="00C01CDC">
              <w:rPr>
                <w:rFonts w:cstheme="minorHAnsi"/>
                <w:sz w:val="20"/>
                <w:szCs w:val="20"/>
              </w:rPr>
              <w:t>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75517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KZ-S-01-07-000001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Coaching kariery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Career coaching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ADAMS-TUKIENDORF Małgorzata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84413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84413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054C4B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75517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KZ-JO-S-01-07-000001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Creative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Creative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thinking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ADAMS-TUKIENDORF Małgorzata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AC6B9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KZ-H-01-08-000012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Czeski film - czy na pewno nie wiadomo, o co w nim chodzi?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"Czech film" - are you sure that nobody knows anything?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PAJĄK Aleksandra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103641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103641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KZ-H-01-08-000009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Czy Kopciuszek była kłamczuchą? Od oczarowania do psychoanalizy baśni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Was Cinderella a liar? From enchantment to psychoanalysis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OLSZEWSKA Bożena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F62FA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F62FA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KZ-JO-H-01-08-000003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de-DE"/>
              </w:rPr>
              <w:t>Deutsch-jüdische Literatur in historischen Kontexten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German-Jewish Literature in Historical Contexts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KLIMAS Agnieszka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AC6B9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KZ-H-01-07-000006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Historia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gier</w:t>
            </w:r>
            <w:proofErr w:type="spellEnd"/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History of games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MIGOŃ-SASUŁA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Justyna</w:t>
            </w:r>
            <w:proofErr w:type="spellEnd"/>
          </w:p>
        </w:tc>
        <w:tc>
          <w:tcPr>
            <w:tcW w:w="1276" w:type="dxa"/>
            <w:vAlign w:val="center"/>
          </w:tcPr>
          <w:p w:rsidR="005105FE" w:rsidRPr="00C01CDC" w:rsidRDefault="005105FE" w:rsidP="0054008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54008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tyg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C01CDC">
              <w:rPr>
                <w:rFonts w:cstheme="minorHAnsi"/>
                <w:sz w:val="20"/>
                <w:szCs w:val="20"/>
                <w:lang w:val="en-US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69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KZ-H-01-08-000019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Historia kabaretu (do 1939 roku)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eastAsia="Times New Roman" w:cstheme="minorHAnsi"/>
                <w:sz w:val="20"/>
                <w:szCs w:val="20"/>
                <w:lang w:val="en"/>
              </w:rPr>
              <w:t>History of cabaret (until 1939)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</w:rPr>
              <w:t>DYBIZBAŃSKI Marek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BE669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BE669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KZ-H-01-07-000007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Język współczesnych mediów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The language of modern media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PRZYMUSZAŁA Lidia</w:t>
            </w:r>
          </w:p>
        </w:tc>
        <w:tc>
          <w:tcPr>
            <w:tcW w:w="1276" w:type="dxa"/>
            <w:vAlign w:val="center"/>
          </w:tcPr>
          <w:p w:rsidR="005105FE" w:rsidRPr="00C01CDC" w:rsidRDefault="004E1CF9" w:rsidP="00995848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995848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69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KZ-H-01-08-000020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Kabaret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Cabaret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</w:rPr>
              <w:t>DYBIZBAŃSKI Marek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6F334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6F334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KZ-H-01-07-000004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Kac, katar i nicość. Witkacego portret wielokrotny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Hangover, cold, and nothingness. Witkacy’s multiple portrait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WÓJTOWICZ Agnieszka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A667B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A667B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KZ-H-01-08-000006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Kto, gdzie, kiedy zabił? Oblicza współczesnego kryminału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Who, where, when did he kill? The Aspects of contemporary crime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MODELSKA-KWAŚNIOWSKA Anna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107D6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107D6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KZ-H-01-08-000025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Magia, czary i nauki hermetyczne w literaturze i kulturze dawnej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Magic, Witchcraft and Hermetic Sciences in Old Literature and Culture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ZAGOŻDŻON-ŁYSZCZARZ Joanna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136106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136106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KZ-H-01-08-000008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Mity w kulturze europejskiej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Myths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MODRZEJEWSKA Krystyna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EF18E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17:15-18:00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tydzień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75517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KZ-S-01-07-000002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Multilingual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learning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environments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Multilingual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learning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environments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MOLEK-KOZAKOWSKA Katarzyna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291698">
            <w:pPr>
              <w:spacing w:before="40" w:after="40"/>
              <w:jc w:val="right"/>
              <w:rPr>
                <w:rFonts w:cstheme="minorHAnsi"/>
                <w:sz w:val="20"/>
                <w:szCs w:val="20"/>
              </w:rPr>
            </w:pPr>
            <w:proofErr w:type="gramStart"/>
            <w:r w:rsidRPr="00C01CDC">
              <w:rPr>
                <w:rFonts w:cstheme="minorHAnsi"/>
                <w:sz w:val="20"/>
                <w:szCs w:val="20"/>
              </w:rPr>
              <w:t>termin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gramStart"/>
            <w:r w:rsidRPr="00C01CDC">
              <w:rPr>
                <w:rFonts w:cstheme="minorHAnsi"/>
                <w:sz w:val="20"/>
                <w:szCs w:val="20"/>
              </w:rPr>
              <w:t>ustalony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z koordynatorem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KZ-H-01-07-000013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Narodziny, wesele, pogrzeb. Zwyczaje i obrzędy rodzinne w kulturze polskiej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Birth, wedding, funeral. Family customs and rituals in Polish culture</w:t>
            </w:r>
          </w:p>
        </w:tc>
        <w:tc>
          <w:tcPr>
            <w:tcW w:w="2282" w:type="dxa"/>
            <w:vAlign w:val="center"/>
          </w:tcPr>
          <w:p w:rsidR="005105FE" w:rsidRPr="00C01CDC" w:rsidRDefault="00FB7830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Ś</w:t>
            </w:r>
            <w:r w:rsidR="005105FE" w:rsidRPr="00C01CDC">
              <w:rPr>
                <w:rFonts w:cstheme="minorHAnsi"/>
                <w:sz w:val="20"/>
                <w:szCs w:val="20"/>
              </w:rPr>
              <w:t>WITAŁA-TRYBEK Dorota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6F38C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4A0A97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KZ-H-01-07-000022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Polacy, Niemcy, Czesi, Ukraińcy I inni.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Wzajemne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postrzeganie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ewolucja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stereotypów</w:t>
            </w:r>
            <w:proofErr w:type="spellEnd"/>
          </w:p>
        </w:tc>
        <w:tc>
          <w:tcPr>
            <w:tcW w:w="3118" w:type="dxa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Poles, Germans, Czechs, Ukrainians and others. Mutual perception – the evolution of stereotypes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SZCZEPANIAK Andrzej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18:00-19:30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KZ-H-01-08-000024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Rock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studies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>: na stykach muzyki i kultury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jc w:val="both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Rock studies: between music and culture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KUŹNICKI Sławomir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054C4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18:00-19:30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105FE" w:rsidRPr="00C01CDC" w:rsidRDefault="005105FE" w:rsidP="003A633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 xml:space="preserve">co 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tydz</w:t>
            </w:r>
            <w:proofErr w:type="spellEnd"/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od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6.03., </w:t>
            </w:r>
            <w:proofErr w:type="gramStart"/>
            <w:r w:rsidRPr="00C01CDC">
              <w:rPr>
                <w:rFonts w:cstheme="minorHAnsi"/>
                <w:sz w:val="20"/>
                <w:szCs w:val="20"/>
              </w:rPr>
              <w:t>s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>. 206 CM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KZ-H-01-08-000007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Sztuka uwodzenia w kulturze europejskiej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Art of seduction in European culture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MODRZEJEWSKA Krystyna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16:30-17:15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29169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tydzień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KZ-H-01-07-000024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Świat kreskówek I animacji Disneya w kontekście kulturowym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The Word of cartoons and Disney animations in cultural context</w:t>
            </w:r>
          </w:p>
        </w:tc>
        <w:tc>
          <w:tcPr>
            <w:tcW w:w="2282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SAWICKA Urszula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CF6F0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CF6F0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KZ-H-01-07-000012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Świętowanie w kulturze polskiej</w:t>
            </w:r>
          </w:p>
        </w:tc>
        <w:tc>
          <w:tcPr>
            <w:tcW w:w="3118" w:type="dxa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Celebration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282" w:type="dxa"/>
            <w:vAlign w:val="center"/>
          </w:tcPr>
          <w:p w:rsidR="005105FE" w:rsidRPr="00C01CDC" w:rsidRDefault="00FB7830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Ś</w:t>
            </w:r>
            <w:r w:rsidR="005105FE" w:rsidRPr="00C01CDC">
              <w:rPr>
                <w:rFonts w:cstheme="minorHAnsi"/>
                <w:sz w:val="20"/>
                <w:szCs w:val="20"/>
              </w:rPr>
              <w:t>WITAŁA-TRYBEK Dorota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9D64C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9D64CA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DE22CA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39483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39483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KZ-H-01-08-000023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3948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Tragiczne czy szczęśliwe? Losy kobiet w literaturze rosyjskiej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21465B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C01CDC">
              <w:rPr>
                <w:rFonts w:eastAsia="Times New Roman" w:cstheme="minorHAnsi"/>
                <w:sz w:val="20"/>
                <w:szCs w:val="20"/>
                <w:lang w:val="en-US" w:eastAsia="ru-RU"/>
              </w:rPr>
              <w:t>Tragic or happy? The fate of women in Russian literature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39483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AMBROZIAK Daria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0903E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A55524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054C4B">
        <w:trPr>
          <w:jc w:val="center"/>
        </w:trPr>
        <w:tc>
          <w:tcPr>
            <w:tcW w:w="484" w:type="dxa"/>
            <w:shd w:val="clear" w:color="auto" w:fill="auto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KZ-JO-S-01-08-000001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Vergangenheit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gegenwart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Zukunft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Schlesiens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als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kultureller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Region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Zentrum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Europas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Past – present – future of Silesia as a cultural region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CZOK Monika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 xml:space="preserve">Kurs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05FE" w:rsidRPr="00C01CDC" w:rsidRDefault="005105FE" w:rsidP="00DD491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gramStart"/>
            <w:r w:rsidRPr="00C01CDC">
              <w:rPr>
                <w:rFonts w:cstheme="minorHAnsi"/>
                <w:sz w:val="20"/>
                <w:szCs w:val="20"/>
              </w:rPr>
              <w:t>wyjazdowy</w:t>
            </w:r>
            <w:proofErr w:type="gramEnd"/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KZ-H-01-07-000023</w:t>
            </w:r>
          </w:p>
        </w:tc>
        <w:tc>
          <w:tcPr>
            <w:tcW w:w="3388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Vlogi</w:t>
            </w:r>
            <w:proofErr w:type="spellEnd"/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vlogosfera</w:t>
            </w:r>
            <w:proofErr w:type="spellEnd"/>
          </w:p>
        </w:tc>
        <w:tc>
          <w:tcPr>
            <w:tcW w:w="3118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 xml:space="preserve">Vlogs and </w:t>
            </w:r>
            <w:proofErr w:type="spellStart"/>
            <w:r w:rsidRPr="00C01CDC">
              <w:rPr>
                <w:rFonts w:cstheme="minorHAnsi"/>
                <w:sz w:val="20"/>
                <w:szCs w:val="20"/>
                <w:lang w:val="en-US"/>
              </w:rPr>
              <w:t>vlogosphere</w:t>
            </w:r>
            <w:proofErr w:type="spellEnd"/>
          </w:p>
        </w:tc>
        <w:tc>
          <w:tcPr>
            <w:tcW w:w="2282" w:type="dxa"/>
            <w:vAlign w:val="center"/>
          </w:tcPr>
          <w:p w:rsidR="005105FE" w:rsidRPr="00C01CDC" w:rsidRDefault="005105FE" w:rsidP="009C629B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SAWICKA Urszula</w:t>
            </w:r>
          </w:p>
        </w:tc>
        <w:tc>
          <w:tcPr>
            <w:tcW w:w="1276" w:type="dxa"/>
            <w:vAlign w:val="center"/>
          </w:tcPr>
          <w:p w:rsidR="005105FE" w:rsidRPr="00C01CDC" w:rsidRDefault="005105FE" w:rsidP="00CF6F0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vAlign w:val="center"/>
          </w:tcPr>
          <w:p w:rsidR="005105FE" w:rsidRPr="00C01CDC" w:rsidRDefault="005105FE" w:rsidP="00CF6F0C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6.03.</w:t>
            </w:r>
          </w:p>
        </w:tc>
      </w:tr>
      <w:tr w:rsidR="005105FE" w:rsidRPr="00C01CDC" w:rsidTr="00C467AC">
        <w:trPr>
          <w:jc w:val="center"/>
        </w:trPr>
        <w:tc>
          <w:tcPr>
            <w:tcW w:w="484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KZ-S-01-07-000003</w:t>
            </w:r>
          </w:p>
        </w:tc>
        <w:tc>
          <w:tcPr>
            <w:tcW w:w="3388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Wprowadzenie do oprogramowania klasy ERP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Introduction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to ERP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applications</w:t>
            </w:r>
            <w:proofErr w:type="spellEnd"/>
          </w:p>
        </w:tc>
        <w:tc>
          <w:tcPr>
            <w:tcW w:w="2282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SUTARZEWICZ Tomasz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105FE" w:rsidRPr="00C01CDC" w:rsidRDefault="005105FE" w:rsidP="005B4EA3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105FE" w:rsidRPr="00C01CDC" w:rsidRDefault="005105FE" w:rsidP="00AC6B98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  <w:tr w:rsidR="005105FE" w:rsidRPr="00C01CDC" w:rsidTr="00054C4B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pStyle w:val="Akapitzlist"/>
              <w:numPr>
                <w:ilvl w:val="0"/>
                <w:numId w:val="1"/>
              </w:num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KZ-JO-H-01-07-000004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r w:rsidRPr="00C01CDC">
              <w:rPr>
                <w:rFonts w:cstheme="minorHAnsi"/>
                <w:sz w:val="20"/>
                <w:szCs w:val="20"/>
              </w:rPr>
              <w:t>Легенды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и „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мифы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”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Крыма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избранные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аспекты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коммуникации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поликультурной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1CDC">
              <w:rPr>
                <w:rFonts w:cstheme="minorHAnsi"/>
                <w:sz w:val="20"/>
                <w:szCs w:val="20"/>
              </w:rPr>
              <w:t>среде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"Legends" and "myths" of Crimea - selected aspects of communication in a multicultural environment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</w:rPr>
              <w:t>GADOMSKI Aleksander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E875B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C01CDC">
              <w:rPr>
                <w:rFonts w:cstheme="minorHAnsi"/>
                <w:sz w:val="20"/>
                <w:szCs w:val="20"/>
                <w:lang w:val="en-US"/>
              </w:rPr>
              <w:t>16:30-18:00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05FE" w:rsidRPr="00C01CDC" w:rsidRDefault="005105FE" w:rsidP="00AC6B9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C01CDC">
              <w:rPr>
                <w:rFonts w:cstheme="minorHAnsi"/>
                <w:sz w:val="20"/>
                <w:szCs w:val="20"/>
              </w:rPr>
              <w:t>MSTeams</w:t>
            </w:r>
            <w:proofErr w:type="spellEnd"/>
            <w:r w:rsidRPr="00C01CDC">
              <w:rPr>
                <w:rFonts w:cstheme="minorHAnsi"/>
                <w:sz w:val="20"/>
                <w:szCs w:val="20"/>
              </w:rPr>
              <w:t xml:space="preserve">  co</w:t>
            </w:r>
            <w:proofErr w:type="gramEnd"/>
            <w:r w:rsidRPr="00C01CDC">
              <w:rPr>
                <w:rFonts w:cstheme="minorHAnsi"/>
                <w:sz w:val="20"/>
                <w:szCs w:val="20"/>
              </w:rPr>
              <w:t xml:space="preserve"> 2 tyg. od 13.03.</w:t>
            </w:r>
          </w:p>
        </w:tc>
      </w:tr>
    </w:tbl>
    <w:p w:rsidR="00CA71D0" w:rsidRDefault="00CA71D0" w:rsidP="00F14488">
      <w:pPr>
        <w:tabs>
          <w:tab w:val="left" w:pos="1653"/>
        </w:tabs>
      </w:pPr>
    </w:p>
    <w:p w:rsidR="00DE22CA" w:rsidRDefault="00DE22CA" w:rsidP="00F14488">
      <w:pPr>
        <w:tabs>
          <w:tab w:val="left" w:pos="1653"/>
        </w:tabs>
      </w:pPr>
    </w:p>
    <w:tbl>
      <w:tblPr>
        <w:tblStyle w:val="Tabela-Siatka"/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6946"/>
      </w:tblGrid>
      <w:tr w:rsidR="00DE22CA" w:rsidTr="00054C4B">
        <w:tc>
          <w:tcPr>
            <w:tcW w:w="6946" w:type="dxa"/>
            <w:shd w:val="clear" w:color="auto" w:fill="FFFF00"/>
          </w:tcPr>
          <w:p w:rsidR="00DE22CA" w:rsidRDefault="00DE22CA" w:rsidP="00F14488">
            <w:pPr>
              <w:tabs>
                <w:tab w:val="left" w:pos="1653"/>
              </w:tabs>
            </w:pPr>
            <w:r>
              <w:t xml:space="preserve">Kursy przeszły do drugiej tury zapisów (01.03.2023-07.03.2023).  Zostaną uruchomione 13.03.2023 </w:t>
            </w:r>
            <w:proofErr w:type="gramStart"/>
            <w:r>
              <w:t>po</w:t>
            </w:r>
            <w:proofErr w:type="gramEnd"/>
            <w:r>
              <w:t xml:space="preserve"> wypełnieniu limitów. </w:t>
            </w:r>
          </w:p>
          <w:p w:rsidR="00054C4B" w:rsidRDefault="00054C4B" w:rsidP="00F14488">
            <w:pPr>
              <w:tabs>
                <w:tab w:val="left" w:pos="1653"/>
              </w:tabs>
            </w:pPr>
          </w:p>
          <w:p w:rsidR="00054C4B" w:rsidRDefault="00054C4B" w:rsidP="00F14488">
            <w:pPr>
              <w:tabs>
                <w:tab w:val="left" w:pos="1653"/>
              </w:tabs>
            </w:pPr>
            <w:r>
              <w:t xml:space="preserve">The </w:t>
            </w:r>
            <w:proofErr w:type="spellStart"/>
            <w:r>
              <w:t>courses</w:t>
            </w:r>
            <w:proofErr w:type="spellEnd"/>
            <w:r>
              <w:t xml:space="preserve"> </w:t>
            </w:r>
            <w:proofErr w:type="spellStart"/>
            <w:r>
              <w:t>entered</w:t>
            </w:r>
            <w:proofErr w:type="spellEnd"/>
            <w:r>
              <w:t xml:space="preserve"> the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(01.03.2023-07.03.2023).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start 13.03.2023,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reaching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>.</w:t>
            </w:r>
          </w:p>
        </w:tc>
      </w:tr>
    </w:tbl>
    <w:p w:rsidR="00DE22CA" w:rsidRDefault="00DE22CA" w:rsidP="00F14488">
      <w:pPr>
        <w:tabs>
          <w:tab w:val="left" w:pos="1653"/>
        </w:tabs>
      </w:pPr>
      <w:r>
        <w:t xml:space="preserve"> </w:t>
      </w:r>
    </w:p>
    <w:p w:rsidR="00DE22CA" w:rsidRPr="00F14488" w:rsidRDefault="00DE22CA" w:rsidP="00F14488">
      <w:pPr>
        <w:tabs>
          <w:tab w:val="left" w:pos="1653"/>
        </w:tabs>
      </w:pPr>
    </w:p>
    <w:sectPr w:rsidR="00DE22CA" w:rsidRPr="00F14488" w:rsidSect="00971CB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A33"/>
    <w:multiLevelType w:val="hybridMultilevel"/>
    <w:tmpl w:val="71205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0"/>
    <w:rsid w:val="00023767"/>
    <w:rsid w:val="00027FA0"/>
    <w:rsid w:val="00036BDF"/>
    <w:rsid w:val="0004136C"/>
    <w:rsid w:val="00054C4B"/>
    <w:rsid w:val="0006107B"/>
    <w:rsid w:val="000903E4"/>
    <w:rsid w:val="000E62A5"/>
    <w:rsid w:val="000F77CC"/>
    <w:rsid w:val="00105890"/>
    <w:rsid w:val="00165A09"/>
    <w:rsid w:val="00173542"/>
    <w:rsid w:val="00190EBB"/>
    <w:rsid w:val="001F26CC"/>
    <w:rsid w:val="0021465B"/>
    <w:rsid w:val="00261302"/>
    <w:rsid w:val="002725FF"/>
    <w:rsid w:val="00291698"/>
    <w:rsid w:val="00297462"/>
    <w:rsid w:val="002B586A"/>
    <w:rsid w:val="002C6090"/>
    <w:rsid w:val="002D319E"/>
    <w:rsid w:val="002F52E3"/>
    <w:rsid w:val="00313911"/>
    <w:rsid w:val="00340B74"/>
    <w:rsid w:val="00360E0C"/>
    <w:rsid w:val="00394833"/>
    <w:rsid w:val="003A532C"/>
    <w:rsid w:val="003C1C58"/>
    <w:rsid w:val="003C64FD"/>
    <w:rsid w:val="003F756A"/>
    <w:rsid w:val="0041285B"/>
    <w:rsid w:val="00421A49"/>
    <w:rsid w:val="0044523D"/>
    <w:rsid w:val="004474A5"/>
    <w:rsid w:val="004511C6"/>
    <w:rsid w:val="00495AD4"/>
    <w:rsid w:val="004A0A97"/>
    <w:rsid w:val="004C6B74"/>
    <w:rsid w:val="004D5B11"/>
    <w:rsid w:val="004E104A"/>
    <w:rsid w:val="004E1CF9"/>
    <w:rsid w:val="00506D85"/>
    <w:rsid w:val="005105FE"/>
    <w:rsid w:val="00511B23"/>
    <w:rsid w:val="00512D03"/>
    <w:rsid w:val="0051367B"/>
    <w:rsid w:val="00514559"/>
    <w:rsid w:val="00561471"/>
    <w:rsid w:val="00561E7D"/>
    <w:rsid w:val="00596B94"/>
    <w:rsid w:val="005B401E"/>
    <w:rsid w:val="005B469D"/>
    <w:rsid w:val="00630CD7"/>
    <w:rsid w:val="0067653A"/>
    <w:rsid w:val="006B4CFE"/>
    <w:rsid w:val="006D205E"/>
    <w:rsid w:val="006F0BA2"/>
    <w:rsid w:val="00707C3C"/>
    <w:rsid w:val="0074518A"/>
    <w:rsid w:val="00755175"/>
    <w:rsid w:val="00771E86"/>
    <w:rsid w:val="007B6203"/>
    <w:rsid w:val="00807A82"/>
    <w:rsid w:val="0083524E"/>
    <w:rsid w:val="0084529F"/>
    <w:rsid w:val="0087061A"/>
    <w:rsid w:val="00876370"/>
    <w:rsid w:val="0089434C"/>
    <w:rsid w:val="008D545F"/>
    <w:rsid w:val="00915C76"/>
    <w:rsid w:val="00941C86"/>
    <w:rsid w:val="00943BE0"/>
    <w:rsid w:val="00962639"/>
    <w:rsid w:val="00971CBA"/>
    <w:rsid w:val="009A1B53"/>
    <w:rsid w:val="009A3594"/>
    <w:rsid w:val="009D7665"/>
    <w:rsid w:val="009D7C19"/>
    <w:rsid w:val="00A24BAF"/>
    <w:rsid w:val="00A43900"/>
    <w:rsid w:val="00A55524"/>
    <w:rsid w:val="00A6752D"/>
    <w:rsid w:val="00A919E9"/>
    <w:rsid w:val="00A974A6"/>
    <w:rsid w:val="00AA7A48"/>
    <w:rsid w:val="00AB3811"/>
    <w:rsid w:val="00AC2965"/>
    <w:rsid w:val="00AC6B98"/>
    <w:rsid w:val="00AD1EE4"/>
    <w:rsid w:val="00AD51E1"/>
    <w:rsid w:val="00AE3888"/>
    <w:rsid w:val="00AE5E6F"/>
    <w:rsid w:val="00AF2941"/>
    <w:rsid w:val="00AF4A9F"/>
    <w:rsid w:val="00B03F36"/>
    <w:rsid w:val="00B03F46"/>
    <w:rsid w:val="00B1193E"/>
    <w:rsid w:val="00B5306A"/>
    <w:rsid w:val="00B544F3"/>
    <w:rsid w:val="00BC4D91"/>
    <w:rsid w:val="00BF3551"/>
    <w:rsid w:val="00C01CDC"/>
    <w:rsid w:val="00C17721"/>
    <w:rsid w:val="00C20D90"/>
    <w:rsid w:val="00C308F8"/>
    <w:rsid w:val="00C32A12"/>
    <w:rsid w:val="00C467AC"/>
    <w:rsid w:val="00C47434"/>
    <w:rsid w:val="00C64DEC"/>
    <w:rsid w:val="00C9301F"/>
    <w:rsid w:val="00C967C3"/>
    <w:rsid w:val="00CA71D0"/>
    <w:rsid w:val="00CF59D3"/>
    <w:rsid w:val="00D32FEA"/>
    <w:rsid w:val="00D5260C"/>
    <w:rsid w:val="00D53567"/>
    <w:rsid w:val="00D6187C"/>
    <w:rsid w:val="00D74A6F"/>
    <w:rsid w:val="00D75346"/>
    <w:rsid w:val="00DD491B"/>
    <w:rsid w:val="00DE0072"/>
    <w:rsid w:val="00DE22CA"/>
    <w:rsid w:val="00E11B95"/>
    <w:rsid w:val="00E5588A"/>
    <w:rsid w:val="00E875B0"/>
    <w:rsid w:val="00EA6D49"/>
    <w:rsid w:val="00EC3025"/>
    <w:rsid w:val="00EC397B"/>
    <w:rsid w:val="00ED3A52"/>
    <w:rsid w:val="00ED40AC"/>
    <w:rsid w:val="00EE7D8F"/>
    <w:rsid w:val="00EF18EA"/>
    <w:rsid w:val="00F1262E"/>
    <w:rsid w:val="00F14488"/>
    <w:rsid w:val="00F26ACC"/>
    <w:rsid w:val="00F34EF4"/>
    <w:rsid w:val="00F77F09"/>
    <w:rsid w:val="00FA7AAD"/>
    <w:rsid w:val="00FB7830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9D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752D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B03F4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03F46"/>
    <w:pPr>
      <w:shd w:val="clear" w:color="auto" w:fill="FFFFFF"/>
      <w:spacing w:before="300" w:after="0" w:line="413" w:lineRule="exact"/>
    </w:pPr>
    <w:rPr>
      <w:rFonts w:ascii="Bookman Old Style" w:eastAsia="Bookman Old Style" w:hAnsi="Bookman Old Style" w:cs="Bookman Old Style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530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9D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6752D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B03F46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03F46"/>
    <w:pPr>
      <w:shd w:val="clear" w:color="auto" w:fill="FFFFFF"/>
      <w:spacing w:before="300" w:after="0" w:line="413" w:lineRule="exact"/>
    </w:pPr>
    <w:rPr>
      <w:rFonts w:ascii="Bookman Old Style" w:eastAsia="Bookman Old Style" w:hAnsi="Bookman Old Style" w:cs="Bookman Old Style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530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Jahołkowska</dc:creator>
  <cp:lastModifiedBy>Beata Jahołkowska</cp:lastModifiedBy>
  <cp:revision>52</cp:revision>
  <cp:lastPrinted>2023-02-07T09:46:00Z</cp:lastPrinted>
  <dcterms:created xsi:type="dcterms:W3CDTF">2023-01-20T09:40:00Z</dcterms:created>
  <dcterms:modified xsi:type="dcterms:W3CDTF">2023-02-22T09:58:00Z</dcterms:modified>
</cp:coreProperties>
</file>